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711" w:rsidRPr="00FD58A8" w:rsidRDefault="003A1711" w:rsidP="003A1711">
      <w:pPr>
        <w:pStyle w:val="1"/>
        <w:tabs>
          <w:tab w:val="left" w:pos="6424"/>
        </w:tabs>
        <w:spacing w:after="120"/>
        <w:ind w:left="792" w:hanging="360"/>
        <w:rPr>
          <w:rFonts w:ascii="Times New Roman" w:eastAsia="MS Mincho" w:hAnsi="Times New Roman"/>
          <w:color w:val="17365D"/>
          <w:szCs w:val="24"/>
          <w:lang w:eastAsia="x-none"/>
        </w:rPr>
      </w:pPr>
      <w:bookmarkStart w:id="0" w:name="_Toc74247534"/>
      <w:r w:rsidRPr="00FD58A8">
        <w:rPr>
          <w:rFonts w:ascii="Times New Roman" w:eastAsia="MS Mincho" w:hAnsi="Times New Roman"/>
          <w:color w:val="17365D"/>
          <w:szCs w:val="24"/>
          <w:lang w:val="x-none" w:eastAsia="x-none"/>
        </w:rPr>
        <w:t xml:space="preserve">РАЗДЕЛ V. </w:t>
      </w:r>
      <w:r w:rsidRPr="00FD58A8">
        <w:rPr>
          <w:rFonts w:ascii="Times New Roman" w:eastAsia="MS Mincho" w:hAnsi="Times New Roman"/>
          <w:color w:val="17365D"/>
          <w:szCs w:val="24"/>
          <w:lang w:eastAsia="x-none"/>
        </w:rPr>
        <w:t>ПРОЕКТ ДОГОВОРА</w:t>
      </w:r>
      <w:bookmarkEnd w:id="0"/>
    </w:p>
    <w:p w:rsidR="003D3DDF" w:rsidRPr="006D0564" w:rsidRDefault="003D3DDF" w:rsidP="003D3DDF">
      <w:pPr>
        <w:widowControl w:val="0"/>
        <w:autoSpaceDE w:val="0"/>
        <w:autoSpaceDN w:val="0"/>
        <w:adjustRightInd w:val="0"/>
        <w:jc w:val="center"/>
        <w:rPr>
          <w:rFonts w:ascii="Times New Roman" w:hAnsi="Times New Roman" w:cs="Times New Roman"/>
          <w:bCs/>
        </w:rPr>
      </w:pPr>
      <w:bookmarkStart w:id="1" w:name="_GoBack"/>
      <w:bookmarkEnd w:id="1"/>
    </w:p>
    <w:p w:rsidR="003D3DDF" w:rsidRPr="006D0564" w:rsidRDefault="003D3DDF" w:rsidP="003D3DDF">
      <w:pPr>
        <w:widowControl w:val="0"/>
        <w:autoSpaceDE w:val="0"/>
        <w:autoSpaceDN w:val="0"/>
        <w:adjustRightInd w:val="0"/>
        <w:jc w:val="center"/>
        <w:rPr>
          <w:rFonts w:ascii="Times New Roman" w:hAnsi="Times New Roman" w:cs="Times New Roman"/>
          <w:bCs/>
        </w:rPr>
      </w:pPr>
    </w:p>
    <w:p w:rsidR="003D3DDF" w:rsidRPr="006D0564" w:rsidRDefault="003D3DDF" w:rsidP="003D3DDF">
      <w:pPr>
        <w:widowControl w:val="0"/>
        <w:autoSpaceDE w:val="0"/>
        <w:autoSpaceDN w:val="0"/>
        <w:adjustRightInd w:val="0"/>
        <w:jc w:val="center"/>
        <w:rPr>
          <w:rFonts w:ascii="Times New Roman" w:hAnsi="Times New Roman" w:cs="Times New Roman"/>
          <w:bCs/>
        </w:rPr>
      </w:pPr>
    </w:p>
    <w:p w:rsidR="003D3DDF" w:rsidRPr="006D0564" w:rsidRDefault="003D3DDF" w:rsidP="00416605">
      <w:pPr>
        <w:pStyle w:val="af"/>
        <w:rPr>
          <w:rFonts w:ascii="Times New Roman" w:hAnsi="Times New Roman" w:cs="Times New Roman"/>
        </w:rPr>
      </w:pPr>
      <w:r w:rsidRPr="006D0564">
        <w:rPr>
          <w:rFonts w:ascii="Times New Roman" w:hAnsi="Times New Roman" w:cs="Times New Roman"/>
        </w:rPr>
        <w:t xml:space="preserve">Договор № </w:t>
      </w:r>
      <w:sdt>
        <w:sdtPr>
          <w:rPr>
            <w:rFonts w:ascii="Times New Roman" w:hAnsi="Times New Roman" w:cs="Times New Roman"/>
          </w:rPr>
          <w:alias w:val="номер договора"/>
          <w:tag w:val="справ,осн,КД_номер"/>
          <w:id w:val="-255126000"/>
          <w:placeholder>
            <w:docPart w:val="081AAC8348984A99A14F2E15221EBFAF"/>
          </w:placeholder>
          <w:showingPlcHdr/>
        </w:sdtPr>
        <w:sdtEndPr/>
        <w:sdtContent>
          <w:r w:rsidR="002A4643" w:rsidRPr="006D0564">
            <w:rPr>
              <w:rStyle w:val="a6"/>
              <w:rFonts w:ascii="Times New Roman" w:hAnsi="Times New Roman" w:cs="Times New Roman"/>
            </w:rPr>
            <w:t>Место для ввода текста.</w:t>
          </w:r>
        </w:sdtContent>
      </w:sdt>
    </w:p>
    <w:p w:rsidR="008976A4" w:rsidRPr="006D0564" w:rsidRDefault="008976A4" w:rsidP="00D87744">
      <w:pPr>
        <w:widowControl w:val="0"/>
        <w:autoSpaceDE w:val="0"/>
        <w:autoSpaceDN w:val="0"/>
        <w:adjustRightInd w:val="0"/>
        <w:jc w:val="center"/>
        <w:rPr>
          <w:rFonts w:ascii="Times New Roman" w:hAnsi="Times New Roman" w:cs="Times New Roman"/>
        </w:rPr>
      </w:pPr>
    </w:p>
    <w:p w:rsidR="008976A4" w:rsidRPr="006D0564" w:rsidRDefault="008976A4" w:rsidP="00D87744">
      <w:pPr>
        <w:widowControl w:val="0"/>
        <w:autoSpaceDE w:val="0"/>
        <w:autoSpaceDN w:val="0"/>
        <w:adjustRightInd w:val="0"/>
        <w:jc w:val="center"/>
        <w:rPr>
          <w:rFonts w:ascii="Times New Roman" w:hAnsi="Times New Roman" w:cs="Times New Roman"/>
        </w:rPr>
      </w:pPr>
    </w:p>
    <w:p w:rsidR="003D3DDF" w:rsidRPr="006D0564" w:rsidRDefault="003D3DDF" w:rsidP="00D87744">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w:t>
      </w:r>
      <w:r w:rsidR="00327A9B" w:rsidRPr="006D0564">
        <w:rPr>
          <w:rFonts w:ascii="Times New Roman" w:hAnsi="Times New Roman" w:cs="Times New Roman"/>
        </w:rPr>
        <w:t xml:space="preserve"> в Республике Башкортостан</w:t>
      </w:r>
    </w:p>
    <w:p w:rsidR="003D3DDF" w:rsidRPr="006D0564" w:rsidRDefault="003D3DDF" w:rsidP="00416605">
      <w:pPr>
        <w:widowControl w:val="0"/>
        <w:autoSpaceDE w:val="0"/>
        <w:autoSpaceDN w:val="0"/>
        <w:adjustRightInd w:val="0"/>
        <w:jc w:val="center"/>
        <w:rPr>
          <w:rFonts w:ascii="Times New Roman" w:hAnsi="Times New Roman" w:cs="Times New Roman"/>
        </w:rPr>
      </w:pPr>
    </w:p>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заключенный между:</w:t>
      </w:r>
    </w:p>
    <w:p w:rsidR="003D3DDF" w:rsidRPr="006D0564" w:rsidRDefault="003D3DDF" w:rsidP="00416605">
      <w:pPr>
        <w:widowControl w:val="0"/>
        <w:autoSpaceDE w:val="0"/>
        <w:autoSpaceDN w:val="0"/>
        <w:adjustRightInd w:val="0"/>
        <w:jc w:val="center"/>
        <w:rPr>
          <w:rFonts w:ascii="Times New Roman" w:hAnsi="Times New Roman" w:cs="Times New Roman"/>
        </w:rPr>
      </w:pP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ПАО «</w:t>
      </w:r>
      <w:r w:rsidR="00523E5D" w:rsidRPr="006D0564">
        <w:rPr>
          <w:rFonts w:ascii="Times New Roman" w:hAnsi="Times New Roman" w:cs="Times New Roman"/>
        </w:rPr>
        <w:t>Башинформсвязь</w:t>
      </w:r>
      <w:r w:rsidRPr="006D0564">
        <w:rPr>
          <w:rFonts w:ascii="Times New Roman" w:hAnsi="Times New Roman" w:cs="Times New Roman"/>
        </w:rPr>
        <w:t>»</w:t>
      </w:r>
    </w:p>
    <w:p w:rsidR="003D3DDF" w:rsidRPr="006D0564" w:rsidRDefault="003D3DDF" w:rsidP="00416605">
      <w:pPr>
        <w:widowControl w:val="0"/>
        <w:autoSpaceDE w:val="0"/>
        <w:autoSpaceDN w:val="0"/>
        <w:adjustRightInd w:val="0"/>
        <w:jc w:val="center"/>
        <w:rPr>
          <w:rFonts w:ascii="Times New Roman" w:hAnsi="Times New Roman" w:cs="Times New Roman"/>
        </w:rPr>
      </w:pPr>
    </w:p>
    <w:p w:rsidR="003D3DDF" w:rsidRPr="006D0564" w:rsidRDefault="00146F65"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и</w:t>
      </w:r>
    </w:p>
    <w:p w:rsidR="00146F65" w:rsidRPr="006D0564" w:rsidRDefault="00146F65" w:rsidP="00416605">
      <w:pPr>
        <w:widowControl w:val="0"/>
        <w:autoSpaceDE w:val="0"/>
        <w:autoSpaceDN w:val="0"/>
        <w:adjustRightInd w:val="0"/>
        <w:jc w:val="center"/>
        <w:rPr>
          <w:rFonts w:ascii="Times New Roman" w:hAnsi="Times New Roman" w:cs="Times New Roman"/>
        </w:rPr>
      </w:pPr>
    </w:p>
    <w:p w:rsidR="003D3DDF" w:rsidRPr="006D0564" w:rsidRDefault="003A1711" w:rsidP="00416605">
      <w:pPr>
        <w:widowControl w:val="0"/>
        <w:autoSpaceDE w:val="0"/>
        <w:autoSpaceDN w:val="0"/>
        <w:adjustRightInd w:val="0"/>
        <w:jc w:val="center"/>
        <w:rPr>
          <w:rFonts w:ascii="Times New Roman" w:hAnsi="Times New Roman" w:cs="Times New Roman"/>
        </w:rPr>
      </w:pPr>
      <w:sdt>
        <w:sdtPr>
          <w:rPr>
            <w:rFonts w:ascii="Times New Roman" w:hAnsi="Times New Roman" w:cs="Times New Roman"/>
          </w:rPr>
          <w:alias w:val="Имя Кредитора"/>
          <w:tag w:val="справ,осн,КР_имя"/>
          <w:id w:val="-1433199429"/>
          <w:showingPlcHdr/>
        </w:sdtPr>
        <w:sdtEndPr/>
        <w:sdtContent>
          <w:r w:rsidR="00523E5D" w:rsidRPr="006D0564">
            <w:rPr>
              <w:rFonts w:ascii="Times New Roman" w:hAnsi="Times New Roman" w:cs="Times New Roman"/>
            </w:rPr>
            <w:t xml:space="preserve">     </w:t>
          </w:r>
        </w:sdtContent>
      </w:sdt>
    </w:p>
    <w:p w:rsidR="003D3DDF" w:rsidRPr="006D0564" w:rsidRDefault="006D0564" w:rsidP="00416605">
      <w:pPr>
        <w:jc w:val="center"/>
        <w:rPr>
          <w:rFonts w:ascii="Times New Roman" w:hAnsi="Times New Roman" w:cs="Times New Roman"/>
        </w:rPr>
      </w:pPr>
      <w:r>
        <w:rPr>
          <w:rFonts w:ascii="Times New Roman" w:hAnsi="Times New Roman" w:cs="Times New Roman"/>
        </w:rPr>
        <w:t>______________</w:t>
      </w:r>
    </w:p>
    <w:p w:rsidR="003D3DDF" w:rsidRPr="006D0564" w:rsidRDefault="003D3DDF" w:rsidP="00416605">
      <w:pPr>
        <w:widowControl w:val="0"/>
        <w:autoSpaceDE w:val="0"/>
        <w:autoSpaceDN w:val="0"/>
        <w:adjustRightInd w:val="0"/>
        <w:jc w:val="center"/>
        <w:rPr>
          <w:rFonts w:ascii="Times New Roman" w:hAnsi="Times New Roman" w:cs="Times New Roman"/>
        </w:rPr>
      </w:pPr>
    </w:p>
    <w:p w:rsidR="003D3DDF" w:rsidRPr="006D0564" w:rsidRDefault="003D3DDF"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BC77F7" w:rsidRPr="006D0564" w:rsidRDefault="00BC77F7" w:rsidP="00416605">
      <w:pPr>
        <w:widowControl w:val="0"/>
        <w:autoSpaceDE w:val="0"/>
        <w:autoSpaceDN w:val="0"/>
        <w:adjustRightInd w:val="0"/>
        <w:jc w:val="center"/>
        <w:rPr>
          <w:rFonts w:ascii="Times New Roman" w:hAnsi="Times New Roman" w:cs="Times New Roman"/>
        </w:rPr>
      </w:pPr>
    </w:p>
    <w:p w:rsidR="003D3DDF" w:rsidRPr="006D0564" w:rsidRDefault="003D3DDF" w:rsidP="00416605">
      <w:pPr>
        <w:widowControl w:val="0"/>
        <w:autoSpaceDE w:val="0"/>
        <w:autoSpaceDN w:val="0"/>
        <w:adjustRightInd w:val="0"/>
        <w:jc w:val="center"/>
        <w:rPr>
          <w:rFonts w:ascii="Times New Roman" w:hAnsi="Times New Roman" w:cs="Times New Roman"/>
        </w:rPr>
      </w:pPr>
    </w:p>
    <w:p w:rsidR="003D3DDF" w:rsidRPr="006D0564" w:rsidRDefault="003A1711" w:rsidP="00416605">
      <w:pPr>
        <w:widowControl w:val="0"/>
        <w:autoSpaceDE w:val="0"/>
        <w:autoSpaceDN w:val="0"/>
        <w:adjustRightInd w:val="0"/>
        <w:jc w:val="center"/>
        <w:rPr>
          <w:rFonts w:ascii="Times New Roman" w:hAnsi="Times New Roman" w:cs="Times New Roman"/>
        </w:rPr>
      </w:pPr>
      <w:sdt>
        <w:sdtPr>
          <w:rPr>
            <w:rFonts w:ascii="Times New Roman" w:hAnsi="Times New Roman" w:cs="Times New Roman"/>
          </w:rPr>
          <w:alias w:val="Дата договора"/>
          <w:tag w:val="справ,осн,КД_дата"/>
          <w:id w:val="1697036925"/>
          <w:placeholder>
            <w:docPart w:val="D72DFBFD51724AE5AD92DEB51C543F5D"/>
          </w:placeholder>
        </w:sdtPr>
        <w:sdtEndPr/>
        <w:sdtContent>
          <w:r w:rsidR="001C278A" w:rsidRPr="006D0564">
            <w:rPr>
              <w:rFonts w:ascii="Times New Roman" w:hAnsi="Times New Roman" w:cs="Times New Roman"/>
            </w:rPr>
            <w:t>«</w:t>
          </w:r>
          <w:r w:rsidR="009F6726" w:rsidRPr="006D0564">
            <w:rPr>
              <w:rFonts w:ascii="Times New Roman" w:hAnsi="Times New Roman" w:cs="Times New Roman"/>
            </w:rPr>
            <w:t>___</w:t>
          </w:r>
          <w:r w:rsidR="003D3DDF" w:rsidRPr="006D0564">
            <w:rPr>
              <w:rFonts w:ascii="Times New Roman" w:hAnsi="Times New Roman" w:cs="Times New Roman"/>
            </w:rPr>
            <w:t xml:space="preserve">» </w:t>
          </w:r>
          <w:r w:rsidR="009F6726" w:rsidRPr="006D0564">
            <w:rPr>
              <w:rFonts w:ascii="Times New Roman" w:hAnsi="Times New Roman" w:cs="Times New Roman"/>
            </w:rPr>
            <w:t>_______</w:t>
          </w:r>
          <w:r w:rsidR="00A35454" w:rsidRPr="006D0564">
            <w:rPr>
              <w:rFonts w:ascii="Times New Roman" w:hAnsi="Times New Roman" w:cs="Times New Roman"/>
            </w:rPr>
            <w:t xml:space="preserve"> </w:t>
          </w:r>
          <w:r w:rsidR="003D3DDF" w:rsidRPr="006D0564">
            <w:rPr>
              <w:rFonts w:ascii="Times New Roman" w:hAnsi="Times New Roman" w:cs="Times New Roman"/>
            </w:rPr>
            <w:t>20</w:t>
          </w:r>
          <w:r w:rsidR="00A35454" w:rsidRPr="006D0564">
            <w:rPr>
              <w:rFonts w:ascii="Times New Roman" w:hAnsi="Times New Roman" w:cs="Times New Roman"/>
            </w:rPr>
            <w:t>21</w:t>
          </w:r>
        </w:sdtContent>
      </w:sdt>
      <w:r w:rsidR="003634FF" w:rsidRPr="006D0564">
        <w:rPr>
          <w:rFonts w:ascii="Times New Roman" w:hAnsi="Times New Roman" w:cs="Times New Roman"/>
        </w:rPr>
        <w:t>г.</w:t>
      </w:r>
    </w:p>
    <w:p w:rsidR="003D3DDF" w:rsidRPr="006D0564" w:rsidRDefault="003D3DDF" w:rsidP="00416605">
      <w:pPr>
        <w:widowControl w:val="0"/>
        <w:autoSpaceDE w:val="0"/>
        <w:autoSpaceDN w:val="0"/>
        <w:adjustRightInd w:val="0"/>
        <w:jc w:val="center"/>
        <w:rPr>
          <w:rFonts w:ascii="Times New Roman" w:hAnsi="Times New Roman" w:cs="Times New Roman"/>
        </w:rPr>
      </w:pPr>
    </w:p>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 xml:space="preserve">г. </w:t>
      </w:r>
      <w:sdt>
        <w:sdtPr>
          <w:rPr>
            <w:rFonts w:ascii="Times New Roman" w:hAnsi="Times New Roman" w:cs="Times New Roman"/>
          </w:rPr>
          <w:tag w:val="текст"/>
          <w:id w:val="2045245916"/>
          <w:placeholder>
            <w:docPart w:val="3CA0DAA9DF46483FAEB9B53493B860E1"/>
          </w:placeholder>
        </w:sdtPr>
        <w:sdtEndPr/>
        <w:sdtContent>
          <w:r w:rsidR="009F6726" w:rsidRPr="006D0564">
            <w:rPr>
              <w:rFonts w:ascii="Times New Roman" w:hAnsi="Times New Roman" w:cs="Times New Roman"/>
            </w:rPr>
            <w:t>Уфа</w:t>
          </w:r>
        </w:sdtContent>
      </w:sdt>
    </w:p>
    <w:p w:rsidR="003D3DDF" w:rsidRPr="006D0564" w:rsidRDefault="003D3DDF" w:rsidP="00416605">
      <w:pPr>
        <w:pStyle w:val="a9"/>
        <w:rPr>
          <w:rFonts w:ascii="Times New Roman" w:hAnsi="Times New Roman" w:cs="Times New Roman"/>
          <w:b/>
          <w:bCs/>
        </w:rPr>
      </w:pPr>
      <w:r w:rsidRPr="006D0564">
        <w:rPr>
          <w:rFonts w:ascii="Times New Roman" w:hAnsi="Times New Roman" w:cs="Times New Roman"/>
        </w:rPr>
        <w:br w:type="page"/>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b/>
        </w:rPr>
        <w:lastRenderedPageBreak/>
        <w:t>Публичное акционерное общество «</w:t>
      </w:r>
      <w:r w:rsidR="009F6726" w:rsidRPr="006D0564">
        <w:rPr>
          <w:rFonts w:ascii="Times New Roman" w:hAnsi="Times New Roman" w:cs="Times New Roman"/>
          <w:b/>
        </w:rPr>
        <w:t>Башинформсвязь</w:t>
      </w:r>
      <w:r w:rsidRPr="006D0564">
        <w:rPr>
          <w:rFonts w:ascii="Times New Roman" w:hAnsi="Times New Roman" w:cs="Times New Roman"/>
          <w:b/>
        </w:rPr>
        <w:t>»</w:t>
      </w:r>
      <w:r w:rsidRPr="006D0564">
        <w:rPr>
          <w:rFonts w:ascii="Times New Roman" w:hAnsi="Times New Roman" w:cs="Times New Roman"/>
        </w:rPr>
        <w:t xml:space="preserve">, в лице </w:t>
      </w:r>
      <w:sdt>
        <w:sdtPr>
          <w:rPr>
            <w:rFonts w:ascii="Times New Roman" w:hAnsi="Times New Roman" w:cs="Times New Roman"/>
          </w:rPr>
          <w:alias w:val="ФИО и должность подписанта со стороны МегаФона"/>
          <w:tag w:val="справ,осн,КД_фиоподп"/>
          <w:id w:val="101437736"/>
        </w:sdtPr>
        <w:sdtEndPr/>
        <w:sdtContent>
          <w:sdt>
            <w:sdtPr>
              <w:rPr>
                <w:rFonts w:ascii="Times New Roman" w:hAnsi="Times New Roman" w:cs="Times New Roman"/>
                <w:color w:val="000000" w:themeColor="text1"/>
              </w:rPr>
              <w:alias w:val="ФИО и должность подписанта со стороны МегаФона"/>
              <w:tag w:val="повторзнач,фиоМФ"/>
              <w:id w:val="1336956293"/>
            </w:sdtPr>
            <w:sdtEndPr/>
            <w:sdtContent>
              <w:r w:rsidR="009F6726" w:rsidRPr="006D0564">
                <w:rPr>
                  <w:rFonts w:ascii="Times New Roman" w:hAnsi="Times New Roman" w:cs="Times New Roman"/>
                </w:rPr>
                <w:t xml:space="preserve">Генерального директора </w:t>
              </w:r>
              <w:proofErr w:type="spellStart"/>
              <w:r w:rsidR="009F6726" w:rsidRPr="006D0564">
                <w:rPr>
                  <w:rFonts w:ascii="Times New Roman" w:hAnsi="Times New Roman" w:cs="Times New Roman"/>
                </w:rPr>
                <w:t>Нищева</w:t>
              </w:r>
              <w:proofErr w:type="spellEnd"/>
              <w:r w:rsidR="009F6726" w:rsidRPr="006D0564">
                <w:rPr>
                  <w:rFonts w:ascii="Times New Roman" w:hAnsi="Times New Roman" w:cs="Times New Roman"/>
                </w:rPr>
                <w:t xml:space="preserve"> Сергея Константиновича</w:t>
              </w:r>
            </w:sdtContent>
          </w:sdt>
        </w:sdtContent>
      </w:sdt>
      <w:r w:rsidRPr="006D0564">
        <w:rPr>
          <w:rFonts w:ascii="Times New Roman" w:hAnsi="Times New Roman" w:cs="Times New Roman"/>
        </w:rPr>
        <w:t xml:space="preserve">, действующего на основании </w:t>
      </w:r>
      <w:sdt>
        <w:sdtPr>
          <w:rPr>
            <w:rFonts w:ascii="Times New Roman" w:hAnsi="Times New Roman" w:cs="Times New Roman"/>
          </w:rPr>
          <w:alias w:val="указать реквизиты доверенности"/>
          <w:tag w:val="справ,осн,КД_доверен"/>
          <w:id w:val="101437734"/>
        </w:sdtPr>
        <w:sdtEndPr/>
        <w:sdtContent>
          <w:sdt>
            <w:sdtPr>
              <w:rPr>
                <w:rFonts w:ascii="Times New Roman" w:hAnsi="Times New Roman" w:cs="Times New Roman"/>
              </w:rPr>
              <w:alias w:val="указать реквизиты доверенности"/>
              <w:tag w:val="справ,осн,КД_доверен"/>
              <w:id w:val="470949887"/>
            </w:sdtPr>
            <w:sdtEndPr/>
            <w:sdtContent>
              <w:sdt>
                <w:sdtPr>
                  <w:rPr>
                    <w:rFonts w:ascii="Times New Roman" w:hAnsi="Times New Roman" w:cs="Times New Roman"/>
                    <w:color w:val="000000" w:themeColor="text1"/>
                  </w:rPr>
                  <w:alias w:val="указать реквизиты доверенности"/>
                  <w:tag w:val="справ,осн,КД_доверен"/>
                  <w:id w:val="-640187739"/>
                </w:sdtPr>
                <w:sdtEndPr/>
                <w:sdtContent>
                  <w:r w:rsidR="009F6726" w:rsidRPr="006D0564">
                    <w:rPr>
                      <w:rFonts w:ascii="Times New Roman" w:hAnsi="Times New Roman" w:cs="Times New Roman"/>
                      <w:color w:val="000000" w:themeColor="text1"/>
                    </w:rPr>
                    <w:t>Устава</w:t>
                  </w:r>
                </w:sdtContent>
              </w:sdt>
            </w:sdtContent>
          </w:sdt>
        </w:sdtContent>
      </w:sdt>
      <w:r w:rsidRPr="006D0564">
        <w:rPr>
          <w:rFonts w:ascii="Times New Roman" w:hAnsi="Times New Roman" w:cs="Times New Roman"/>
        </w:rPr>
        <w:t xml:space="preserve">, именуемый в дальнейшем «Заказчик», с одной стороны, и </w:t>
      </w:r>
      <w:sdt>
        <w:sdtPr>
          <w:rPr>
            <w:rFonts w:ascii="Times New Roman" w:hAnsi="Times New Roman" w:cs="Times New Roman"/>
          </w:rPr>
          <w:alias w:val="Имя Кредитора"/>
          <w:tag w:val="справ,осн,КР_имя"/>
          <w:id w:val="101437740"/>
        </w:sdtPr>
        <w:sdtEndPr/>
        <w:sdtContent>
          <w:sdt>
            <w:sdtPr>
              <w:rPr>
                <w:rFonts w:ascii="Times New Roman" w:hAnsi="Times New Roman" w:cs="Times New Roman"/>
              </w:rPr>
              <w:alias w:val="наименование контрагента"/>
              <w:tag w:val="текст"/>
              <w:id w:val="1628429943"/>
              <w:placeholder>
                <w:docPart w:val="EF7D1D8EF29545E6B3588AC688096A2A"/>
              </w:placeholder>
              <w15:color w:val="000000"/>
              <w:text/>
            </w:sdtPr>
            <w:sdtEndPr/>
            <w:sdtContent>
              <w:r w:rsidR="009F6726" w:rsidRPr="006D0564">
                <w:rPr>
                  <w:rFonts w:ascii="Times New Roman" w:hAnsi="Times New Roman" w:cs="Times New Roman"/>
                </w:rPr>
                <w:t>_________________________</w:t>
              </w:r>
            </w:sdtContent>
          </w:sdt>
          <w:r w:rsidR="009F6726" w:rsidRPr="006D0564">
            <w:rPr>
              <w:rFonts w:ascii="Times New Roman" w:hAnsi="Times New Roman" w:cs="Times New Roman"/>
            </w:rPr>
            <w:t>__</w:t>
          </w:r>
        </w:sdtContent>
      </w:sdt>
      <w:r w:rsidRPr="006D0564">
        <w:rPr>
          <w:rFonts w:ascii="Times New Roman" w:hAnsi="Times New Roman" w:cs="Times New Roman"/>
        </w:rPr>
        <w:t xml:space="preserve">, в лице </w:t>
      </w:r>
      <w:sdt>
        <w:sdtPr>
          <w:rPr>
            <w:rFonts w:ascii="Times New Roman" w:hAnsi="Times New Roman" w:cs="Times New Roman"/>
          </w:rPr>
          <w:alias w:val="ФИО и должность подписанта со стороны контрагента"/>
          <w:tag w:val="справ,осн,КД_фиоподп"/>
          <w:id w:val="101437739"/>
        </w:sdtPr>
        <w:sdtEndPr/>
        <w:sdtContent>
          <w:sdt>
            <w:sdtPr>
              <w:rPr>
                <w:rFonts w:ascii="Times New Roman" w:hAnsi="Times New Roman" w:cs="Times New Roman"/>
              </w:rPr>
              <w:alias w:val="ФИО должность"/>
              <w:tag w:val="текст"/>
              <w:id w:val="-633787337"/>
              <w:placeholder>
                <w:docPart w:val="924F21E8CDCD4817B64181799C85A7EF"/>
              </w:placeholder>
              <w15:color w:val="000000"/>
              <w:text/>
            </w:sdtPr>
            <w:sdtEndPr/>
            <w:sdtContent>
              <w:r w:rsidR="009F6726" w:rsidRPr="006D0564">
                <w:rPr>
                  <w:rFonts w:ascii="Times New Roman" w:hAnsi="Times New Roman" w:cs="Times New Roman"/>
                </w:rPr>
                <w:t>_______________________________________________</w:t>
              </w:r>
            </w:sdtContent>
          </w:sdt>
        </w:sdtContent>
      </w:sdt>
      <w:r w:rsidRPr="006D0564">
        <w:rPr>
          <w:rFonts w:ascii="Times New Roman" w:hAnsi="Times New Roman" w:cs="Times New Roman"/>
        </w:rPr>
        <w:t xml:space="preserve">, действующего на основании </w:t>
      </w:r>
      <w:sdt>
        <w:sdtPr>
          <w:rPr>
            <w:rFonts w:ascii="Times New Roman" w:hAnsi="Times New Roman" w:cs="Times New Roman"/>
          </w:rPr>
          <w:alias w:val="Полномочия контрагента"/>
          <w:tag w:val="справ,осн,КД_доверен"/>
          <w:id w:val="357470508"/>
        </w:sdtPr>
        <w:sdtEndPr/>
        <w:sdtContent>
          <w:sdt>
            <w:sdtPr>
              <w:rPr>
                <w:rFonts w:ascii="Times New Roman" w:hAnsi="Times New Roman" w:cs="Times New Roman"/>
              </w:rPr>
              <w:alias w:val="основания правомочий"/>
              <w:tag w:val="текст"/>
              <w:id w:val="-1819564176"/>
              <w:placeholder>
                <w:docPart w:val="28180F5D4C1042E78B269E1F84F94C74"/>
              </w:placeholder>
              <w15:color w:val="000000"/>
              <w:text/>
            </w:sdtPr>
            <w:sdtEndPr/>
            <w:sdtContent>
              <w:r w:rsidR="009F6726" w:rsidRPr="006D0564">
                <w:rPr>
                  <w:rFonts w:ascii="Times New Roman" w:hAnsi="Times New Roman" w:cs="Times New Roman"/>
                </w:rPr>
                <w:t>_________________________</w:t>
              </w:r>
            </w:sdtContent>
          </w:sdt>
        </w:sdtContent>
      </w:sdt>
      <w:r w:rsidRPr="006D0564">
        <w:rPr>
          <w:rFonts w:ascii="Times New Roman" w:hAnsi="Times New Roman" w:cs="Times New Roman"/>
        </w:rPr>
        <w:t>, именуемое в дальнейшем «Подрядчик», с другой стороны, в дальнейшем именуемые «Стороны», заключили настоящий договор о нижеследующем:</w:t>
      </w:r>
    </w:p>
    <w:p w:rsidR="003D3DDF" w:rsidRPr="006D0564" w:rsidRDefault="003D3DDF" w:rsidP="00416605">
      <w:pPr>
        <w:pStyle w:val="a9"/>
        <w:widowControl w:val="0"/>
        <w:autoSpaceDE w:val="0"/>
        <w:autoSpaceDN w:val="0"/>
        <w:adjustRightInd w:val="0"/>
        <w:rPr>
          <w:rFonts w:ascii="Times New Roman" w:hAnsi="Times New Roman" w:cs="Times New Roman"/>
        </w:rPr>
      </w:pPr>
    </w:p>
    <w:p w:rsidR="003D3DDF" w:rsidRPr="006D0564" w:rsidRDefault="003D3DDF" w:rsidP="00416605">
      <w:pPr>
        <w:widowControl w:val="0"/>
        <w:numPr>
          <w:ilvl w:val="0"/>
          <w:numId w:val="3"/>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ОПРЕДЕЛЕНИЯ</w:t>
      </w:r>
    </w:p>
    <w:p w:rsidR="003D3DDF" w:rsidRPr="006D0564" w:rsidRDefault="003D3DDF" w:rsidP="00416605">
      <w:pPr>
        <w:pStyle w:val="a9"/>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widowControl w:val="0"/>
        <w:tabs>
          <w:tab w:val="left" w:pos="4122"/>
        </w:tabs>
        <w:autoSpaceDE w:val="0"/>
        <w:autoSpaceDN w:val="0"/>
        <w:adjustRightInd w:val="0"/>
        <w:rPr>
          <w:rFonts w:ascii="Times New Roman" w:hAnsi="Times New Roman" w:cs="Times New Roman"/>
        </w:rPr>
      </w:pPr>
      <w:r w:rsidRPr="006D0564">
        <w:rPr>
          <w:rFonts w:ascii="Times New Roman" w:hAnsi="Times New Roman" w:cs="Times New Roman"/>
        </w:rPr>
        <w:t>В рамках настоящего Договора значение следующих выражений соответствует данным ниже определениям, если только из контекста явственно не следует иное их значение.</w:t>
      </w:r>
    </w:p>
    <w:p w:rsidR="003D3DDF" w:rsidRPr="006D0564" w:rsidRDefault="003D3DDF" w:rsidP="00416605">
      <w:pPr>
        <w:pStyle w:val="a9"/>
        <w:widowControl w:val="0"/>
        <w:tabs>
          <w:tab w:val="left" w:pos="4122"/>
        </w:tabs>
        <w:autoSpaceDE w:val="0"/>
        <w:autoSpaceDN w:val="0"/>
        <w:adjustRightInd w:val="0"/>
        <w:rPr>
          <w:rFonts w:ascii="Times New Roman" w:hAnsi="Times New Roman" w:cs="Times New Roman"/>
        </w:rPr>
      </w:pPr>
    </w:p>
    <w:p w:rsidR="003D3DDF" w:rsidRPr="006D0564" w:rsidRDefault="003D3DDF" w:rsidP="00416605">
      <w:pPr>
        <w:pStyle w:val="a9"/>
        <w:widowControl w:val="0"/>
        <w:tabs>
          <w:tab w:val="left" w:pos="4122"/>
        </w:tabs>
        <w:autoSpaceDE w:val="0"/>
        <w:autoSpaceDN w:val="0"/>
        <w:adjustRightInd w:val="0"/>
        <w:rPr>
          <w:rFonts w:ascii="Times New Roman" w:hAnsi="Times New Roman" w:cs="Times New Roman"/>
        </w:rPr>
      </w:pPr>
      <w:r w:rsidRPr="006D0564">
        <w:rPr>
          <w:rFonts w:ascii="Times New Roman" w:hAnsi="Times New Roman" w:cs="Times New Roman"/>
        </w:rPr>
        <w:t>1.1. «Объект связи» - базовая станция (БС), в состав которой входит оборудование связи, а также опоры различного исполнения (Антенно-мачтовое сооружение (АМС)</w:t>
      </w:r>
      <w:r w:rsidR="0071373C" w:rsidRPr="006D0564">
        <w:rPr>
          <w:rFonts w:ascii="Times New Roman" w:hAnsi="Times New Roman" w:cs="Times New Roman"/>
        </w:rPr>
        <w:t>,</w:t>
      </w:r>
      <w:r w:rsidRPr="006D0564">
        <w:rPr>
          <w:rFonts w:ascii="Times New Roman" w:hAnsi="Times New Roman" w:cs="Times New Roman"/>
        </w:rPr>
        <w:t xml:space="preserve"> Антенная конструкция</w:t>
      </w:r>
      <w:r w:rsidR="0071373C" w:rsidRPr="006D0564">
        <w:rPr>
          <w:rFonts w:ascii="Times New Roman" w:hAnsi="Times New Roman" w:cs="Times New Roman"/>
        </w:rPr>
        <w:t>,</w:t>
      </w:r>
      <w:r w:rsidRPr="006D0564">
        <w:rPr>
          <w:rFonts w:ascii="Times New Roman" w:hAnsi="Times New Roman" w:cs="Times New Roman"/>
        </w:rPr>
        <w:t xml:space="preserve"> Столб), предназначенные для размещения на них антенн подвижной связи.</w:t>
      </w:r>
    </w:p>
    <w:p w:rsidR="003D3DDF" w:rsidRPr="006D0564" w:rsidRDefault="003D3DDF" w:rsidP="00416605">
      <w:pPr>
        <w:pStyle w:val="a9"/>
        <w:widowControl w:val="0"/>
        <w:tabs>
          <w:tab w:val="left" w:pos="4122"/>
        </w:tabs>
        <w:autoSpaceDE w:val="0"/>
        <w:autoSpaceDN w:val="0"/>
        <w:adjustRightInd w:val="0"/>
        <w:rPr>
          <w:rFonts w:ascii="Times New Roman" w:hAnsi="Times New Roman" w:cs="Times New Roman"/>
        </w:rPr>
      </w:pPr>
      <w:r w:rsidRPr="006D0564">
        <w:rPr>
          <w:rFonts w:ascii="Times New Roman" w:hAnsi="Times New Roman" w:cs="Times New Roman"/>
        </w:rPr>
        <w:t>1.2. «АМС» (антенно-мачтовые сооружения) - отдельно стоящие башни и мачты различной высоты и конструктивов, установленные на земельных участках или кровле зданий, предназначенные для размещения на них антенн подвижной связи.</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1.3. «Антенные конструкции» (АК) - отдельно стоящие опоры, различные по конструктивному исполнению: металлические сборно-разборные опоры, отдельные подставки и </w:t>
      </w:r>
      <w:proofErr w:type="spellStart"/>
      <w:r w:rsidRPr="006D0564">
        <w:rPr>
          <w:rFonts w:ascii="Times New Roman" w:hAnsi="Times New Roman" w:cs="Times New Roman"/>
        </w:rPr>
        <w:t>трубостойки</w:t>
      </w:r>
      <w:proofErr w:type="spellEnd"/>
      <w:r w:rsidRPr="006D0564">
        <w:rPr>
          <w:rFonts w:ascii="Times New Roman" w:hAnsi="Times New Roman" w:cs="Times New Roman"/>
        </w:rPr>
        <w:t>, предназначенные для установки на них антенн подвижной связи, размещаемые на кровле (фасаде) зданий и сооружениях.</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1.4. «Столбы» - отдельно стоящие на земельных участках железобетонные или металлические опоры, предназначенные для размещения на них антенн подвижной связи.</w:t>
      </w:r>
    </w:p>
    <w:p w:rsidR="003D3DDF" w:rsidRPr="006D0564" w:rsidRDefault="003D3DDF" w:rsidP="00416605">
      <w:pPr>
        <w:pStyle w:val="a9"/>
        <w:widowControl w:val="0"/>
        <w:tabs>
          <w:tab w:val="left" w:pos="4122"/>
        </w:tabs>
        <w:autoSpaceDE w:val="0"/>
        <w:autoSpaceDN w:val="0"/>
        <w:adjustRightInd w:val="0"/>
        <w:rPr>
          <w:rFonts w:ascii="Times New Roman" w:hAnsi="Times New Roman" w:cs="Times New Roman"/>
        </w:rPr>
      </w:pPr>
      <w:r w:rsidRPr="006D0564">
        <w:rPr>
          <w:rFonts w:ascii="Times New Roman" w:hAnsi="Times New Roman" w:cs="Times New Roman"/>
        </w:rPr>
        <w:t>1.5. «Работы» - означают все работы и услуги, которые должны быть выполнены/оказаны по настоящему Договору.</w:t>
      </w:r>
    </w:p>
    <w:p w:rsidR="003D3DDF" w:rsidRPr="006D0564" w:rsidRDefault="003D3DDF" w:rsidP="00416605">
      <w:pPr>
        <w:pStyle w:val="a9"/>
        <w:widowControl w:val="0"/>
        <w:tabs>
          <w:tab w:val="left" w:pos="4122"/>
        </w:tabs>
        <w:autoSpaceDE w:val="0"/>
        <w:autoSpaceDN w:val="0"/>
        <w:adjustRightInd w:val="0"/>
        <w:rPr>
          <w:rFonts w:ascii="Times New Roman" w:hAnsi="Times New Roman" w:cs="Times New Roman"/>
        </w:rPr>
      </w:pPr>
      <w:r w:rsidRPr="006D0564">
        <w:rPr>
          <w:rFonts w:ascii="Times New Roman" w:hAnsi="Times New Roman" w:cs="Times New Roman"/>
        </w:rPr>
        <w:t xml:space="preserve">1.6. «Дополнительные работы» – работы, необходимость выполнения которых невозможно было предусмотреть на момент заключения Договора/Заказа. </w:t>
      </w:r>
    </w:p>
    <w:p w:rsidR="003D3DDF" w:rsidRPr="006D0564" w:rsidRDefault="003D3DDF" w:rsidP="00416605">
      <w:pPr>
        <w:pStyle w:val="a9"/>
        <w:widowControl w:val="0"/>
        <w:tabs>
          <w:tab w:val="left" w:pos="4122"/>
        </w:tabs>
        <w:autoSpaceDE w:val="0"/>
        <w:autoSpaceDN w:val="0"/>
        <w:adjustRightInd w:val="0"/>
        <w:rPr>
          <w:rFonts w:ascii="Times New Roman" w:hAnsi="Times New Roman" w:cs="Times New Roman"/>
        </w:rPr>
      </w:pPr>
      <w:r w:rsidRPr="006D0564">
        <w:rPr>
          <w:rFonts w:ascii="Times New Roman" w:hAnsi="Times New Roman" w:cs="Times New Roman"/>
        </w:rPr>
        <w:t xml:space="preserve">1.7. «Заказ на работы» - означает заказ на проведение технической приемки, на выполнение работ по техническому обслуживанию, на выполнение ремонтно-восстановительных работ. </w:t>
      </w:r>
    </w:p>
    <w:p w:rsidR="003D3DDF" w:rsidRPr="006D0564" w:rsidRDefault="003D3DDF" w:rsidP="00416605">
      <w:pPr>
        <w:pStyle w:val="a9"/>
        <w:widowControl w:val="0"/>
        <w:tabs>
          <w:tab w:val="left" w:pos="4122"/>
        </w:tabs>
        <w:autoSpaceDE w:val="0"/>
        <w:autoSpaceDN w:val="0"/>
        <w:adjustRightInd w:val="0"/>
        <w:rPr>
          <w:rFonts w:ascii="Times New Roman" w:hAnsi="Times New Roman" w:cs="Times New Roman"/>
        </w:rPr>
      </w:pPr>
      <w:r w:rsidRPr="006D0564">
        <w:rPr>
          <w:rFonts w:ascii="Times New Roman" w:hAnsi="Times New Roman" w:cs="Times New Roman"/>
        </w:rPr>
        <w:t xml:space="preserve">1.8. «Цена Договора» - означает сумму, указанную в Главе </w:t>
      </w:r>
      <w:r w:rsidR="00A21176" w:rsidRPr="006D0564">
        <w:rPr>
          <w:rFonts w:ascii="Times New Roman" w:hAnsi="Times New Roman" w:cs="Times New Roman"/>
        </w:rPr>
        <w:t>6</w:t>
      </w:r>
      <w:r w:rsidRPr="006D0564">
        <w:rPr>
          <w:rFonts w:ascii="Times New Roman" w:hAnsi="Times New Roman" w:cs="Times New Roman"/>
        </w:rPr>
        <w:t xml:space="preserve"> настоящего Договора, подлежащую уплате Подрядчику за полное и надлежащее выполнение Работ или оказание Услуг по Договору.</w:t>
      </w:r>
    </w:p>
    <w:p w:rsidR="003D3DDF" w:rsidRPr="006D0564" w:rsidRDefault="003D3DDF" w:rsidP="00416605">
      <w:pPr>
        <w:pStyle w:val="a9"/>
        <w:widowControl w:val="0"/>
        <w:adjustRightInd w:val="0"/>
        <w:textAlignment w:val="baseline"/>
        <w:rPr>
          <w:rFonts w:ascii="Times New Roman" w:hAnsi="Times New Roman" w:cs="Times New Roman"/>
        </w:rPr>
      </w:pPr>
      <w:r w:rsidRPr="006D0564">
        <w:rPr>
          <w:rFonts w:ascii="Times New Roman" w:hAnsi="Times New Roman" w:cs="Times New Roman"/>
        </w:rPr>
        <w:t>1.9. Работы по технической приемке – комплекс работ, направленный на выявление дефектов/недостатков строительно-монтажных работ вновь построенного АМС или столба, проводимый до приемки объекта Заказчиком, предусмотренный Приложением 1.1 к Договору.</w:t>
      </w:r>
    </w:p>
    <w:p w:rsidR="003D3DDF" w:rsidRPr="006D0564" w:rsidRDefault="003D3DDF" w:rsidP="00416605">
      <w:pPr>
        <w:pStyle w:val="a9"/>
        <w:widowControl w:val="0"/>
        <w:adjustRightInd w:val="0"/>
        <w:textAlignment w:val="baseline"/>
        <w:rPr>
          <w:rFonts w:ascii="Times New Roman" w:hAnsi="Times New Roman" w:cs="Times New Roman"/>
        </w:rPr>
      </w:pPr>
      <w:r w:rsidRPr="006D0564">
        <w:rPr>
          <w:rFonts w:ascii="Times New Roman" w:hAnsi="Times New Roman" w:cs="Times New Roman"/>
        </w:rPr>
        <w:t>1.10. Техническое обслуживание (ТО)</w:t>
      </w:r>
      <w:r w:rsidRPr="006D0564">
        <w:rPr>
          <w:rFonts w:ascii="Times New Roman" w:hAnsi="Times New Roman" w:cs="Times New Roman"/>
          <w:bCs/>
        </w:rPr>
        <w:t xml:space="preserve"> </w:t>
      </w:r>
      <w:r w:rsidRPr="006D0564">
        <w:rPr>
          <w:rFonts w:ascii="Times New Roman" w:hAnsi="Times New Roman" w:cs="Times New Roman"/>
        </w:rPr>
        <w:t xml:space="preserve">- комплекс мероприятий, направленных на предотвращение преждевременного износа АМС/столбов/Антенных конструкций и (или) их элементов и (или) их разрушения. </w:t>
      </w:r>
    </w:p>
    <w:p w:rsidR="003D3DDF" w:rsidRPr="006D0564" w:rsidRDefault="003D3DDF" w:rsidP="00416605">
      <w:pPr>
        <w:pStyle w:val="a9"/>
        <w:widowControl w:val="0"/>
        <w:adjustRightInd w:val="0"/>
        <w:textAlignment w:val="baseline"/>
        <w:rPr>
          <w:rFonts w:ascii="Times New Roman" w:hAnsi="Times New Roman" w:cs="Times New Roman"/>
        </w:rPr>
      </w:pPr>
      <w:r w:rsidRPr="006D0564">
        <w:rPr>
          <w:rFonts w:ascii="Times New Roman" w:hAnsi="Times New Roman" w:cs="Times New Roman"/>
        </w:rPr>
        <w:t>1.11. Работы по ТО</w:t>
      </w:r>
      <w:r w:rsidRPr="006D0564">
        <w:rPr>
          <w:rFonts w:ascii="Times New Roman" w:hAnsi="Times New Roman" w:cs="Times New Roman"/>
          <w:bCs/>
        </w:rPr>
        <w:t xml:space="preserve"> </w:t>
      </w:r>
      <w:r w:rsidRPr="006D0564">
        <w:rPr>
          <w:rFonts w:ascii="Times New Roman" w:hAnsi="Times New Roman" w:cs="Times New Roman"/>
        </w:rPr>
        <w:t xml:space="preserve">– комплекс работ по техническому обслуживанию АМС/столбов/Антенных конструкций, включающий в себя профилактический осмотр (визуальную проверку), ревизии и измерения (проверка состояния фундаментов, ствола, якорей растяжек, сварных соединений и т.п.), текущий ремонт (устранение мелких дефектов, выявленных при визуальном осмотре и проведении ревизий и измерений), предусмотренные Приложениями </w:t>
      </w:r>
      <w:r w:rsidR="00A21176" w:rsidRPr="006D0564">
        <w:rPr>
          <w:rFonts w:ascii="Times New Roman" w:hAnsi="Times New Roman" w:cs="Times New Roman"/>
        </w:rPr>
        <w:t>1.</w:t>
      </w:r>
      <w:r w:rsidRPr="006D0564">
        <w:rPr>
          <w:rFonts w:ascii="Times New Roman" w:hAnsi="Times New Roman" w:cs="Times New Roman"/>
        </w:rPr>
        <w:t>2, 1.3, 1.4 к настоящему Договору.</w:t>
      </w:r>
    </w:p>
    <w:p w:rsidR="003D3DDF" w:rsidRPr="006D0564" w:rsidRDefault="003D3DDF" w:rsidP="00416605">
      <w:pPr>
        <w:pStyle w:val="a9"/>
        <w:widowControl w:val="0"/>
        <w:tabs>
          <w:tab w:val="left" w:pos="4122"/>
          <w:tab w:val="left" w:pos="10490"/>
        </w:tabs>
        <w:autoSpaceDE w:val="0"/>
        <w:autoSpaceDN w:val="0"/>
        <w:adjustRightInd w:val="0"/>
        <w:rPr>
          <w:rFonts w:ascii="Times New Roman" w:hAnsi="Times New Roman" w:cs="Times New Roman"/>
        </w:rPr>
      </w:pPr>
      <w:r w:rsidRPr="006D0564">
        <w:rPr>
          <w:rFonts w:ascii="Times New Roman" w:hAnsi="Times New Roman" w:cs="Times New Roman"/>
        </w:rPr>
        <w:t>1.12. «Ремонтно-восстановительные работы» (РВР) - работы, не входящие в объем работ по техническому обслуживанию АМС, не относящиеся к капитальному ремонту и реконструкции АМС, предусмотренные Приложением 1.5 к Договору.</w:t>
      </w:r>
    </w:p>
    <w:p w:rsidR="003D3DDF" w:rsidRPr="006D0564" w:rsidRDefault="003D3DDF" w:rsidP="00416605">
      <w:pPr>
        <w:pStyle w:val="a9"/>
        <w:widowControl w:val="0"/>
        <w:adjustRightInd w:val="0"/>
        <w:textAlignment w:val="baseline"/>
        <w:rPr>
          <w:rFonts w:ascii="Times New Roman" w:hAnsi="Times New Roman" w:cs="Times New Roman"/>
        </w:rPr>
      </w:pPr>
    </w:p>
    <w:p w:rsidR="003D3DDF" w:rsidRPr="006D0564" w:rsidRDefault="003D3DDF" w:rsidP="00416605">
      <w:pPr>
        <w:widowControl w:val="0"/>
        <w:numPr>
          <w:ilvl w:val="0"/>
          <w:numId w:val="3"/>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 xml:space="preserve">ПРЕДМЕТ ДОГОВОРА </w:t>
      </w:r>
    </w:p>
    <w:p w:rsidR="003D3DDF" w:rsidRPr="006D0564" w:rsidRDefault="003D3DDF" w:rsidP="00416605">
      <w:pPr>
        <w:pStyle w:val="a9"/>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2.1.По заданию Заказчика Подрядчик на основании соответствующих свидетельств саморегулируемых организаций, выполняет следующие виды Работ:</w:t>
      </w:r>
    </w:p>
    <w:p w:rsidR="003D3DDF" w:rsidRPr="006D0564" w:rsidRDefault="003D3DDF" w:rsidP="00416605">
      <w:pPr>
        <w:pStyle w:val="a9"/>
        <w:widowControl w:val="0"/>
        <w:tabs>
          <w:tab w:val="left" w:pos="567"/>
        </w:tabs>
        <w:autoSpaceDE w:val="0"/>
        <w:autoSpaceDN w:val="0"/>
        <w:adjustRightInd w:val="0"/>
        <w:rPr>
          <w:rFonts w:ascii="Times New Roman" w:hAnsi="Times New Roman" w:cs="Times New Roman"/>
        </w:rPr>
      </w:pPr>
      <w:r w:rsidRPr="006D0564">
        <w:rPr>
          <w:rFonts w:ascii="Times New Roman" w:hAnsi="Times New Roman" w:cs="Times New Roman"/>
        </w:rPr>
        <w:t xml:space="preserve">2.1.1.Техническая приемка законченных строительством АМС/столбов, построенных третьими лицами по заказу Заказчика. </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lastRenderedPageBreak/>
        <w:t xml:space="preserve">2.1.2.Техническое обслуживание (далее ТО) АМС/столбов/антенных конструкций Заказчика с использованием своих материалов, запасных частей и инструментов. </w:t>
      </w:r>
    </w:p>
    <w:p w:rsidR="003D3DDF" w:rsidRPr="006D0564" w:rsidRDefault="003D3DDF" w:rsidP="00416605">
      <w:pPr>
        <w:pStyle w:val="a9"/>
        <w:widowControl w:val="0"/>
        <w:tabs>
          <w:tab w:val="left" w:pos="709"/>
        </w:tabs>
        <w:autoSpaceDE w:val="0"/>
        <w:autoSpaceDN w:val="0"/>
        <w:adjustRightInd w:val="0"/>
        <w:rPr>
          <w:rFonts w:ascii="Times New Roman" w:hAnsi="Times New Roman" w:cs="Times New Roman"/>
        </w:rPr>
      </w:pPr>
      <w:r w:rsidRPr="006D0564">
        <w:rPr>
          <w:rFonts w:ascii="Times New Roman" w:hAnsi="Times New Roman" w:cs="Times New Roman"/>
        </w:rPr>
        <w:t xml:space="preserve">2.1.3.Ремонтно-восстановительные работы в отношении АМС/столбов/антенных конструкций.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2.2.Заказчик принимает выполненные Работы и оплачивает Подрядчику их стоимость.</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2.3.Подрядчик выполняет обязанности, предусмотренные настоящим Договором, на основании Заказов на работы, согласованных Сторонами. Сроки выполнения работ по проведению Технических приемок, Техническому обслуживанию, Ремонтно-восстановительным работам, утверждаются в Заказах. Формы Заказов на соответствующие работы приведены в Приложении 2.1. «Заказ на проведение Технической приемки АМС/столбов», Приложении 2.2. «Заказ на проведение технического обслуживания (ТО)», Приложении 2.3 «Заказ на выполнение ремонтно-восстановительных работ». Указанные Приложения являются неотъемлемой частью настоящего Договора.</w:t>
      </w:r>
    </w:p>
    <w:p w:rsidR="003D3DDF" w:rsidRPr="006D0564" w:rsidRDefault="003D3DDF" w:rsidP="00416605">
      <w:pPr>
        <w:pStyle w:val="a9"/>
        <w:widowControl w:val="0"/>
        <w:tabs>
          <w:tab w:val="left" w:pos="851"/>
        </w:tabs>
        <w:autoSpaceDE w:val="0"/>
        <w:autoSpaceDN w:val="0"/>
        <w:adjustRightInd w:val="0"/>
        <w:rPr>
          <w:rFonts w:ascii="Times New Roman" w:hAnsi="Times New Roman" w:cs="Times New Roman"/>
          <w:bCs/>
          <w:lang w:eastAsia="ru-RU"/>
        </w:rPr>
      </w:pPr>
    </w:p>
    <w:p w:rsidR="003D3DDF" w:rsidRPr="006D0564" w:rsidRDefault="003D3DDF" w:rsidP="00416605">
      <w:pPr>
        <w:pStyle w:val="a4"/>
        <w:widowControl w:val="0"/>
        <w:numPr>
          <w:ilvl w:val="0"/>
          <w:numId w:val="3"/>
        </w:numPr>
        <w:tabs>
          <w:tab w:val="left" w:pos="851"/>
        </w:tabs>
        <w:autoSpaceDE w:val="0"/>
        <w:autoSpaceDN w:val="0"/>
        <w:adjustRightInd w:val="0"/>
        <w:ind w:left="0"/>
        <w:jc w:val="center"/>
        <w:rPr>
          <w:rFonts w:ascii="Times New Roman" w:hAnsi="Times New Roman" w:cs="Times New Roman"/>
          <w:bCs/>
          <w:lang w:eastAsia="ru-RU"/>
        </w:rPr>
      </w:pPr>
      <w:r w:rsidRPr="006D0564">
        <w:rPr>
          <w:rFonts w:ascii="Times New Roman" w:hAnsi="Times New Roman" w:cs="Times New Roman"/>
          <w:bCs/>
          <w:lang w:eastAsia="ru-RU"/>
        </w:rPr>
        <w:t>ПОРЯДОК ПРОВЕДЕНИЯ РАБОТ</w:t>
      </w:r>
    </w:p>
    <w:p w:rsidR="003D3DDF" w:rsidRPr="006D0564" w:rsidRDefault="003D3DDF" w:rsidP="00416605">
      <w:pPr>
        <w:pStyle w:val="a9"/>
        <w:widowControl w:val="0"/>
        <w:tabs>
          <w:tab w:val="left" w:pos="851"/>
        </w:tabs>
        <w:autoSpaceDE w:val="0"/>
        <w:autoSpaceDN w:val="0"/>
        <w:adjustRightInd w:val="0"/>
        <w:rPr>
          <w:rFonts w:ascii="Times New Roman" w:hAnsi="Times New Roman" w:cs="Times New Roman"/>
          <w:bCs/>
          <w:lang w:eastAsia="ru-RU"/>
        </w:rPr>
      </w:pPr>
    </w:p>
    <w:p w:rsidR="003D3DDF" w:rsidRPr="006D0564" w:rsidRDefault="003D3DDF" w:rsidP="00416605">
      <w:pPr>
        <w:pStyle w:val="a9"/>
        <w:rPr>
          <w:rFonts w:ascii="Times New Roman" w:hAnsi="Times New Roman" w:cs="Times New Roman"/>
        </w:rPr>
      </w:pPr>
      <w:bookmarkStart w:id="2" w:name="OLE_LINK1"/>
      <w:bookmarkStart w:id="3" w:name="OLE_LINK2"/>
      <w:r w:rsidRPr="006D0564">
        <w:rPr>
          <w:rFonts w:ascii="Times New Roman" w:hAnsi="Times New Roman" w:cs="Times New Roman"/>
        </w:rPr>
        <w:t xml:space="preserve">3.1.Работы по Технической приемке (далее приемке) АМС/столбов проводятся Подрядчиком на основании Заказа на </w:t>
      </w:r>
      <w:bookmarkStart w:id="4" w:name="OLE_LINK3"/>
      <w:bookmarkStart w:id="5" w:name="OLE_LINK4"/>
      <w:r w:rsidRPr="006D0564">
        <w:rPr>
          <w:rFonts w:ascii="Times New Roman" w:hAnsi="Times New Roman" w:cs="Times New Roman"/>
        </w:rPr>
        <w:t xml:space="preserve">проведение технической приемки АМС/столбов </w:t>
      </w:r>
      <w:bookmarkEnd w:id="4"/>
      <w:bookmarkEnd w:id="5"/>
      <w:r w:rsidRPr="006D0564">
        <w:rPr>
          <w:rFonts w:ascii="Times New Roman" w:hAnsi="Times New Roman" w:cs="Times New Roman"/>
        </w:rPr>
        <w:t xml:space="preserve">(по форме Приложения 2.1.), непосредственно перед вводом Объекта связи Заказчика в эксплуатацию, с целью выявления недостатков строительно-монтажных работ по сооружению фундамента, металлоконструкции и иных составляющих АМС/столба. </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3.1.1.Заказчик информирует Подрядчика о проведении приемки АМС/столба (с указанием номера БС, дату приемки, адрес и местоположение АМС/столба, порядок допуска на территорию) не позднее, чем за 5 (пять) календарных дней до даты планируемой приемки. Подрядчик обязуется произвести приёмку в указанные Заказчиком сроки. Перечень работ, выполняемых Подрядчиком при проведении приемки АМС/столбов, приведен в Приложении 1.1.</w:t>
      </w:r>
      <w:bookmarkEnd w:id="2"/>
      <w:bookmarkEnd w:id="3"/>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3.1.2.Результаты приемки отражаются в «Акте проверки технического состояния АМС/столба, завершенного строительством» (Приложение 3.1.), на основании «Протокола проверки качества строительно-монтажных работ при приемке АМС/столба» (Приложения 3.2) и предоставляются Заказчику в электронном виде в течение 3 (трех) рабочих дней, в бумажном виде в течение пяти календарных дней после проведения приемки. Оригиналы актов представляются в региональное отделение филиала Заказчика, в котором проводилась приёмка АМС/столба, копия актов в электронном виде представляется в филиал Заказчика, ответственному специалисту, указанному в Заказе. </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3.2.Работы по Техническому обслуживанию АМС, столбов и антенных конструкций, входящих в состав Объектов связи, выполняются Подрядчиком в соответствии с «Инструкцией по эксплуатации антенных сооружений радиорелейных линий связи», утвержденной Минсвязи СССР 14.01.1980 г., согласно действующих норм РФ, правил и стандартов в области строительства и связи, а также требований к проведению технического обслуживания антенно-мачтовых сооружений, столбов и антенных конструкций, указанных в настоящем Договоре. Перечень работ по Техническому обслуживанию АМС, столбов и антенных конструкций, входящих в состав Объектов связи, и периодичность их выполнения приведены в Приложениях 1.2; 1.3; 1.4 к Договору, а также в Требованиях ПАО «МегаФон» к проведению технического обслуживания антенно-мачтовых сооружений и антенных конструкций (далее – Требования), передаваемых Заказчиком Подрядчику при подписании настоящего Договора. В случае изменения редакции Требований Заказчик уведомляет Подрядчика письменно.</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3.2.1.Передача АМС, столбов, антенных конструкций Подрядчику в Техническое обслуживание оформляется Заказом на проведение Технического обслуживания (ТО) (по форме - Приложение 2.2.).</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3.2.2 Техническое обслуживание проводится в соответствии с Планом-графиком технических осмотров, ревизий и текущего ремонта, согласованном в соответствующем Заказе.</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3.2.3.Результаты работ по обслуживанию оформляются отдельным отчётом с фотоматериалами на каждое АМС/столб/антенную конструкцию, указанием количества установленного АФУ и сводной таблицей с рекомендациями (Приложения 3.3, </w:t>
      </w:r>
      <w:proofErr w:type="gramStart"/>
      <w:r w:rsidRPr="006D0564">
        <w:rPr>
          <w:rFonts w:ascii="Times New Roman" w:hAnsi="Times New Roman" w:cs="Times New Roman"/>
        </w:rPr>
        <w:t>3.4.,</w:t>
      </w:r>
      <w:proofErr w:type="gramEnd"/>
      <w:r w:rsidRPr="006D0564">
        <w:rPr>
          <w:rFonts w:ascii="Times New Roman" w:hAnsi="Times New Roman" w:cs="Times New Roman"/>
        </w:rPr>
        <w:t xml:space="preserve"> 3.5., 3.6</w:t>
      </w:r>
      <w:r w:rsidR="0012605C" w:rsidRPr="006D0564">
        <w:rPr>
          <w:rFonts w:ascii="Times New Roman" w:hAnsi="Times New Roman" w:cs="Times New Roman"/>
        </w:rPr>
        <w:t>., 3.7.</w:t>
      </w:r>
      <w:r w:rsidRPr="006D0564">
        <w:rPr>
          <w:rFonts w:ascii="Times New Roman" w:hAnsi="Times New Roman" w:cs="Times New Roman"/>
        </w:rPr>
        <w:t>). Вся информация предоставляется Заказчику в бумажном и в электронном виде в 1 экземпляре.</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3.2.4.В случае возникновения необходимости в выполнении Подрядчиком по настоящему Договору иных работ по ТО, не предусмотренных Приложениями № </w:t>
      </w:r>
      <w:proofErr w:type="gramStart"/>
      <w:r w:rsidRPr="006D0564">
        <w:rPr>
          <w:rFonts w:ascii="Times New Roman" w:hAnsi="Times New Roman" w:cs="Times New Roman"/>
        </w:rPr>
        <w:t>1.2.,</w:t>
      </w:r>
      <w:proofErr w:type="gramEnd"/>
      <w:r w:rsidRPr="006D0564">
        <w:rPr>
          <w:rFonts w:ascii="Times New Roman" w:hAnsi="Times New Roman" w:cs="Times New Roman"/>
        </w:rPr>
        <w:t xml:space="preserve"> 1.3., 1.4 к настоящему Договору, такие работы подлежат выполнению Подрядчиком только при условии письменного согласования перечня работ и их стоимости с Заказчиком, в соответствии с подписанным Сторонами дополнительным соглашением к настоящему Договору.</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3.2.5.При изменении количества Объектов Заказчика, подлежащих техническому   обслуживанию, в Заказы вносятся соответствующие изменения и дополнения двухсторонним письменным соглашением Сторон.</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3.3.Ремонтно-восстановительные работы на АМС проводятся Подрядчиком по поручению Заказчика, на основании Заказа на выполнение ремонтно-восстановительных работ (по Форме - Приложение 2.3.).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Подрядчик обязан приступить к непосредственному выполнению работ не позднее 5 (пяти) рабочих дней после получения Заказа от Заказчика. </w:t>
      </w:r>
    </w:p>
    <w:p w:rsidR="003D3DDF" w:rsidRPr="006D0564" w:rsidRDefault="003D3DDF" w:rsidP="00416605">
      <w:pPr>
        <w:pStyle w:val="a9"/>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В случае возникновения необходимости в проведении ремонтно-восстановительных работ, не предусмотренных Приложением 1.5 к Договору, Подрядчик до начала производства ремонтно-восстановительных работ, обязан в письменной форме предупредить об этом Заказчика и согласовать их объем и стоимость. Подрядчик, своевременно не предупредивший Заказчика о необходимости производства РВР, выполняет их за свой счет.</w:t>
      </w:r>
    </w:p>
    <w:p w:rsidR="003D3DDF" w:rsidRPr="006D0564" w:rsidRDefault="003D3DDF" w:rsidP="00416605">
      <w:pPr>
        <w:pStyle w:val="a9"/>
        <w:rPr>
          <w:rFonts w:ascii="Times New Roman" w:hAnsi="Times New Roman" w:cs="Times New Roman"/>
        </w:rPr>
      </w:pPr>
    </w:p>
    <w:p w:rsidR="003D3DDF" w:rsidRPr="006D0564" w:rsidRDefault="003D3DDF" w:rsidP="00416605">
      <w:pPr>
        <w:widowControl w:val="0"/>
        <w:numPr>
          <w:ilvl w:val="0"/>
          <w:numId w:val="3"/>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ПРАВА И ОБЯЗАТЕЛЬСТВА СТОРОН</w:t>
      </w:r>
    </w:p>
    <w:p w:rsidR="003D3DDF" w:rsidRPr="006D0564" w:rsidRDefault="003D3DDF" w:rsidP="00416605">
      <w:pPr>
        <w:pStyle w:val="a9"/>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4.1.</w:t>
      </w:r>
      <w:r w:rsidRPr="006D0564">
        <w:rPr>
          <w:rFonts w:ascii="Times New Roman" w:hAnsi="Times New Roman" w:cs="Times New Roman"/>
          <w:b/>
        </w:rPr>
        <w:t>Подрядчик обязан:</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4.1.1.Выполнять работы, перечисленные в пункте 2.1 настоящего Договора, с надлежащим качеством, в полном объеме и в сроки, согласованные Сторонами в Заказах, и сдавать работы Заказчику в соответствии с требованиями настоящего договора.</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4.1.2.В случае невозможности проведения работ в указанные Заказчиком сроки, Подрядчик не менее чем за 5 рабочих дней, в письменной форме, информирует об этом Заказчика и согласовывает изменение сроков проведения работ.</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4.1.3.При Техническом обслуживании АМС, столбов и антенных конструкций, в случае выявления неисправностей и дефектов устранить их в пределах объемов, перечисленных в Приложениях 1.2; 1.3; 1.4.</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4.1.4.При проведении работ на Объектах связи обеспечить выполнение мероприятий по охране труда</w:t>
      </w:r>
      <w:r w:rsidR="00FA6EF7" w:rsidRPr="006D0564">
        <w:rPr>
          <w:rFonts w:ascii="Times New Roman" w:hAnsi="Times New Roman" w:cs="Times New Roman"/>
        </w:rPr>
        <w:t xml:space="preserve"> (Приложение 4.4.</w:t>
      </w:r>
      <w:r w:rsidR="0071373C" w:rsidRPr="006D0564">
        <w:rPr>
          <w:rFonts w:ascii="Times New Roman" w:hAnsi="Times New Roman" w:cs="Times New Roman"/>
        </w:rPr>
        <w:t xml:space="preserve"> </w:t>
      </w:r>
      <w:r w:rsidR="00FA6EF7" w:rsidRPr="006D0564">
        <w:rPr>
          <w:rFonts w:ascii="Times New Roman" w:hAnsi="Times New Roman" w:cs="Times New Roman"/>
        </w:rPr>
        <w:t>к настоящему Договору)</w:t>
      </w:r>
      <w:r w:rsidRPr="006D0564">
        <w:rPr>
          <w:rFonts w:ascii="Times New Roman" w:hAnsi="Times New Roman" w:cs="Times New Roman"/>
        </w:rPr>
        <w:t xml:space="preserve"> и пожарной безопасности в соответствии с действующими нормативными документами. </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4.1.5. </w:t>
      </w:r>
      <w:r w:rsidRPr="006D0564">
        <w:rPr>
          <w:rFonts w:ascii="Times New Roman" w:hAnsi="Times New Roman" w:cs="Times New Roman"/>
          <w:bCs/>
        </w:rPr>
        <w:t>Заблаговременно произвести необходимые мероприятия для обеспечения допуска своих сотрудников на площадки Объектов связи</w:t>
      </w:r>
      <w:r w:rsidR="00E625A7" w:rsidRPr="006D0564">
        <w:rPr>
          <w:rFonts w:ascii="Times New Roman" w:hAnsi="Times New Roman" w:cs="Times New Roman"/>
          <w:bCs/>
        </w:rPr>
        <w:t>, независимо от места расположения площадки</w:t>
      </w:r>
      <w:r w:rsidRPr="006D0564">
        <w:rPr>
          <w:rFonts w:ascii="Times New Roman" w:hAnsi="Times New Roman" w:cs="Times New Roman"/>
          <w:bCs/>
        </w:rPr>
        <w:t>, включая подготовку и рассылку необходимых писем арендодателям на основании полученной от Заказчика доверенности.</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4.1.6.Проводить работы силами только квалифицированных специалистов, прошедших специальную подготовку и имеющих соответствующее удостоверение.</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4.1.7.Выполнять работы в условиях непрерывного функционирования объекта связи. В случаях необходимости отключения Объекта связи или прогнозируемого ухудшения качества обслуживания, заблаговременно, не менее чем за сутки, письменно сообщать Заказчику о намеченных работах.</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4.1.8.В случае выполнения работ по техническому обслуживанию с нарушением процедур, качества и требований нормативных документов, указанных в п. </w:t>
      </w:r>
      <w:r w:rsidR="00396004" w:rsidRPr="006D0564">
        <w:rPr>
          <w:rFonts w:ascii="Times New Roman" w:hAnsi="Times New Roman" w:cs="Times New Roman"/>
        </w:rPr>
        <w:t xml:space="preserve">3.2. и </w:t>
      </w:r>
      <w:r w:rsidRPr="006D0564">
        <w:rPr>
          <w:rFonts w:ascii="Times New Roman" w:hAnsi="Times New Roman" w:cs="Times New Roman"/>
        </w:rPr>
        <w:t>4.2.</w:t>
      </w:r>
      <w:r w:rsidR="00396004" w:rsidRPr="006D0564">
        <w:rPr>
          <w:rFonts w:ascii="Times New Roman" w:hAnsi="Times New Roman" w:cs="Times New Roman"/>
        </w:rPr>
        <w:t>1.</w:t>
      </w:r>
      <w:r w:rsidRPr="006D0564">
        <w:rPr>
          <w:rFonts w:ascii="Times New Roman" w:hAnsi="Times New Roman" w:cs="Times New Roman"/>
        </w:rPr>
        <w:t xml:space="preserve"> настоящего Договора, допущенным по вине Подрядчика, повлекшим неисправности объекта связи, Подрядчик возмещает Заказчику документально подтвержденные возникшие убытки (оплаченные административные штрафы и иные).</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4.1.9.Письменно уведомлять Заказчика о </w:t>
      </w:r>
      <w:r w:rsidRPr="006D0564">
        <w:rPr>
          <w:rFonts w:ascii="Times New Roman" w:hAnsi="Times New Roman" w:cs="Times New Roman"/>
          <w:bCs/>
        </w:rPr>
        <w:t>выявленных в ходе выполнения Работ по ТО неисправностях</w:t>
      </w:r>
      <w:r w:rsidRPr="006D0564">
        <w:rPr>
          <w:rFonts w:ascii="Times New Roman" w:hAnsi="Times New Roman" w:cs="Times New Roman"/>
        </w:rPr>
        <w:t xml:space="preserve"> и аварийных ситуациях на Объектах связи Заказчика, устранение которых не входит в состав Работ по ТО по данному Договору.</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4.1.10.Подрядчик обязан устранять неисправности, возникшие по вине Подрядчика. Расходы по устранению данных неисправностей несет Подрядчик.</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4.1.11</w:t>
      </w:r>
      <w:r w:rsidR="00DD48D5" w:rsidRPr="006D0564">
        <w:rPr>
          <w:rFonts w:ascii="Times New Roman" w:hAnsi="Times New Roman" w:cs="Times New Roman"/>
        </w:rPr>
        <w:t>.</w:t>
      </w:r>
      <w:r w:rsidRPr="006D0564">
        <w:rPr>
          <w:rFonts w:ascii="Times New Roman" w:hAnsi="Times New Roman" w:cs="Times New Roman"/>
        </w:rPr>
        <w:t xml:space="preserve">При выполнении работ на Объектах связи выполнять требования «Инструкции по посещению аппаратных базовых станций» (Приложение 4.1. к настоящему Договору) и «Процедуры автоматизированной регистрации посещений БС посредством отправки SMS сообщения» (Приложение 4.2. к настоящему Договору). </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4.1.12.В случае использования материалов Заказчика при выполнении работ, заблаговременно уведомлять Заказчика письменно или с помощью электронной почты о необходимости предоставления материалов с указанием перечня и количества в соответствии с Заказом. </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4.1.13.При проведении работ использовать свои материалы, запасные части и инструменты, если в Заказе на работы в явном виде не указано иное.</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4.1.14.Обеспечить сохранность Объекта связи и Площадки БС в период выполнения работ.</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4.1.15.После проведения любого вида работ на Площадке БС обеспечить чистоту и порядок на Площадке БС и на прилегающей территории.</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4.1.16.Еженедельно направлять Заказчику планы Работ на следующую неделю с указанием БС и количества задействованных сотрудников, а также информацию о фактически выполненных работах на БС за текущую неделю.</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4.1.17.Предоставлять оперативную информацию о ходе выполнения Работ по требованию Заказчика.</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4.1.18.Фиксировать факт выполнения работ в «Журнале учёта посещений БС». Журнал является отчетным документом и хранится на объекте Заказчика.</w:t>
      </w:r>
    </w:p>
    <w:p w:rsidR="005D5266" w:rsidRPr="006D0564" w:rsidRDefault="005D5266" w:rsidP="00416605">
      <w:pPr>
        <w:pStyle w:val="a9"/>
        <w:tabs>
          <w:tab w:val="left" w:pos="0"/>
        </w:tabs>
        <w:ind w:firstLine="0"/>
        <w:rPr>
          <w:rFonts w:ascii="Times New Roman" w:hAnsi="Times New Roman" w:cs="Times New Roman"/>
        </w:rPr>
      </w:pPr>
      <w:r w:rsidRPr="006D0564">
        <w:rPr>
          <w:rFonts w:ascii="Times New Roman" w:hAnsi="Times New Roman" w:cs="Times New Roman"/>
        </w:rPr>
        <w:tab/>
        <w:t>4.1.19. О</w:t>
      </w:r>
      <w:r w:rsidRPr="006D0564">
        <w:rPr>
          <w:rFonts w:ascii="Times New Roman" w:eastAsia="Calibri" w:hAnsi="Times New Roman" w:cs="Times New Roman"/>
          <w:szCs w:val="28"/>
        </w:rPr>
        <w:t xml:space="preserve">существлять электронный документооборот в рамках настоящего Договора, дополнительных соглашений к нему, равно как и любых </w:t>
      </w:r>
      <w:r w:rsidRPr="006D0564">
        <w:rPr>
          <w:rFonts w:ascii="Times New Roman" w:hAnsi="Times New Roman" w:cs="Times New Roman"/>
        </w:rPr>
        <w:t xml:space="preserve">сопутствующих документов, оформляемых Сторонами при исполнении или </w:t>
      </w:r>
      <w:r w:rsidR="00416605" w:rsidRPr="006D0564">
        <w:rPr>
          <w:rFonts w:ascii="Times New Roman" w:hAnsi="Times New Roman" w:cs="Times New Roman"/>
        </w:rPr>
        <w:t>прекращении настоящего Договора</w:t>
      </w:r>
      <w:r w:rsidRPr="006D0564">
        <w:rPr>
          <w:rFonts w:ascii="Times New Roman" w:hAnsi="Times New Roman" w:cs="Times New Roman"/>
        </w:rPr>
        <w:t>.</w:t>
      </w:r>
    </w:p>
    <w:p w:rsidR="005D5266" w:rsidRPr="006D0564" w:rsidRDefault="005D5266" w:rsidP="00416605">
      <w:pPr>
        <w:pStyle w:val="a9"/>
        <w:tabs>
          <w:tab w:val="left" w:pos="0"/>
        </w:tabs>
        <w:ind w:firstLine="0"/>
        <w:rPr>
          <w:rFonts w:ascii="Times New Roman" w:hAnsi="Times New Roman" w:cs="Times New Roman"/>
        </w:rPr>
      </w:pPr>
      <w:r w:rsidRPr="006D0564">
        <w:rPr>
          <w:rFonts w:ascii="Times New Roman" w:hAnsi="Times New Roman" w:cs="Times New Roman"/>
        </w:rPr>
        <w:tab/>
        <w:t xml:space="preserve">4.1.20. Работать в системе управления мобильными бригадами </w:t>
      </w:r>
      <w:proofErr w:type="spellStart"/>
      <w:r w:rsidRPr="006D0564">
        <w:rPr>
          <w:rFonts w:ascii="Times New Roman" w:hAnsi="Times New Roman" w:cs="Times New Roman"/>
        </w:rPr>
        <w:t>Workforce</w:t>
      </w:r>
      <w:proofErr w:type="spellEnd"/>
      <w:r w:rsidRPr="006D0564">
        <w:rPr>
          <w:rFonts w:ascii="Times New Roman" w:hAnsi="Times New Roman" w:cs="Times New Roman"/>
        </w:rPr>
        <w:t xml:space="preserve"> </w:t>
      </w:r>
      <w:proofErr w:type="spellStart"/>
      <w:r w:rsidRPr="006D0564">
        <w:rPr>
          <w:rFonts w:ascii="Times New Roman" w:hAnsi="Times New Roman" w:cs="Times New Roman"/>
        </w:rPr>
        <w:t>Management</w:t>
      </w:r>
      <w:proofErr w:type="spellEnd"/>
      <w:r w:rsidRPr="006D0564">
        <w:rPr>
          <w:rFonts w:ascii="Times New Roman" w:hAnsi="Times New Roman" w:cs="Times New Roman"/>
        </w:rPr>
        <w:t xml:space="preserve"> (WFM), приобрести за свой счет и использовать в работе терминальные мобильные устройства для Мобильного приложения WFM (</w:t>
      </w:r>
      <w:r w:rsidR="0071373C" w:rsidRPr="006D0564">
        <w:rPr>
          <w:rFonts w:ascii="Times New Roman" w:hAnsi="Times New Roman" w:cs="Times New Roman"/>
        </w:rPr>
        <w:t xml:space="preserve">требования к работе терминальных мобильных устройств указаны в </w:t>
      </w:r>
      <w:r w:rsidRPr="006D0564">
        <w:rPr>
          <w:rFonts w:ascii="Times New Roman" w:hAnsi="Times New Roman" w:cs="Times New Roman"/>
        </w:rPr>
        <w:t>Приложени</w:t>
      </w:r>
      <w:r w:rsidR="0071373C" w:rsidRPr="006D0564">
        <w:rPr>
          <w:rFonts w:ascii="Times New Roman" w:hAnsi="Times New Roman" w:cs="Times New Roman"/>
        </w:rPr>
        <w:t>и</w:t>
      </w:r>
      <w:r w:rsidRPr="006D0564">
        <w:rPr>
          <w:rFonts w:ascii="Times New Roman" w:hAnsi="Times New Roman" w:cs="Times New Roman"/>
        </w:rPr>
        <w:t xml:space="preserve"> №4.3. к настоящему Договору).</w:t>
      </w:r>
    </w:p>
    <w:p w:rsidR="00A21176" w:rsidRPr="006D0564" w:rsidRDefault="00A21176" w:rsidP="00383283">
      <w:pPr>
        <w:pStyle w:val="a9"/>
        <w:tabs>
          <w:tab w:val="left" w:pos="0"/>
        </w:tabs>
        <w:rPr>
          <w:rFonts w:ascii="Times New Roman" w:hAnsi="Times New Roman" w:cs="Times New Roman"/>
        </w:rPr>
      </w:pPr>
      <w:r w:rsidRPr="006D0564">
        <w:rPr>
          <w:rFonts w:ascii="Times New Roman" w:hAnsi="Times New Roman" w:cs="Times New Roman"/>
        </w:rPr>
        <w:t xml:space="preserve">4.1.21. </w:t>
      </w:r>
      <w:r w:rsidR="00EF78DE" w:rsidRPr="006D0564">
        <w:rPr>
          <w:rFonts w:ascii="Times New Roman" w:hAnsi="Times New Roman" w:cs="Times New Roman"/>
        </w:rPr>
        <w:t>В</w:t>
      </w:r>
      <w:r w:rsidRPr="006D0564">
        <w:rPr>
          <w:rFonts w:ascii="Times New Roman" w:hAnsi="Times New Roman" w:cs="Times New Roman"/>
        </w:rPr>
        <w:t xml:space="preserve">озвратить </w:t>
      </w:r>
      <w:r w:rsidR="00EF78DE" w:rsidRPr="006D0564">
        <w:rPr>
          <w:rFonts w:ascii="Times New Roman" w:hAnsi="Times New Roman" w:cs="Times New Roman"/>
        </w:rPr>
        <w:t xml:space="preserve">переданное ему Заказчиком </w:t>
      </w:r>
      <w:r w:rsidRPr="006D0564">
        <w:rPr>
          <w:rFonts w:ascii="Times New Roman" w:hAnsi="Times New Roman" w:cs="Times New Roman"/>
        </w:rPr>
        <w:t>оборудование</w:t>
      </w:r>
      <w:r w:rsidR="00EF78DE" w:rsidRPr="006D0564">
        <w:rPr>
          <w:rFonts w:ascii="Times New Roman" w:hAnsi="Times New Roman" w:cs="Times New Roman"/>
        </w:rPr>
        <w:t xml:space="preserve">, </w:t>
      </w:r>
      <w:r w:rsidRPr="006D0564">
        <w:rPr>
          <w:rFonts w:ascii="Times New Roman" w:hAnsi="Times New Roman" w:cs="Times New Roman"/>
        </w:rPr>
        <w:t>материалы</w:t>
      </w:r>
      <w:r w:rsidR="00EF78DE" w:rsidRPr="006D0564">
        <w:rPr>
          <w:rFonts w:ascii="Times New Roman" w:hAnsi="Times New Roman" w:cs="Times New Roman"/>
        </w:rPr>
        <w:t>, ЗИП</w:t>
      </w:r>
      <w:r w:rsidRPr="006D0564">
        <w:rPr>
          <w:rFonts w:ascii="Times New Roman" w:hAnsi="Times New Roman" w:cs="Times New Roman"/>
        </w:rPr>
        <w:t xml:space="preserve"> и демонти</w:t>
      </w:r>
      <w:r w:rsidR="00EF78DE" w:rsidRPr="006D0564">
        <w:rPr>
          <w:rFonts w:ascii="Times New Roman" w:hAnsi="Times New Roman" w:cs="Times New Roman"/>
        </w:rPr>
        <w:t>рованное оборудование Заказчику в течени</w:t>
      </w:r>
      <w:r w:rsidR="00D249E2" w:rsidRPr="006D0564">
        <w:rPr>
          <w:rFonts w:ascii="Times New Roman" w:hAnsi="Times New Roman" w:cs="Times New Roman"/>
        </w:rPr>
        <w:t>е</w:t>
      </w:r>
      <w:r w:rsidR="00EF78DE" w:rsidRPr="006D0564">
        <w:rPr>
          <w:rFonts w:ascii="Times New Roman" w:hAnsi="Times New Roman" w:cs="Times New Roman"/>
        </w:rPr>
        <w:t xml:space="preserve"> десяти рабочих дней с момента получения письменного требования Заказчика</w:t>
      </w:r>
      <w:r w:rsidRPr="006D0564">
        <w:rPr>
          <w:rFonts w:ascii="Times New Roman" w:hAnsi="Times New Roman" w:cs="Times New Roman"/>
        </w:rPr>
        <w:t xml:space="preserve">. В случае невозврата / несвоевременного возврата стоимость оборудования подлежит возмещению со стороны Подрядчика не позднее трех рабочих дней с момента истечения срока для возврата. </w:t>
      </w:r>
    </w:p>
    <w:p w:rsidR="00E26D6E" w:rsidRPr="006D0564" w:rsidRDefault="00E26D6E" w:rsidP="00383283">
      <w:pPr>
        <w:pStyle w:val="a9"/>
        <w:tabs>
          <w:tab w:val="left" w:pos="0"/>
        </w:tabs>
        <w:rPr>
          <w:rFonts w:ascii="Times New Roman" w:hAnsi="Times New Roman" w:cs="Times New Roman"/>
        </w:rPr>
      </w:pPr>
      <w:r w:rsidRPr="006D0564">
        <w:rPr>
          <w:rFonts w:ascii="Times New Roman" w:hAnsi="Times New Roman" w:cs="Times New Roman"/>
        </w:rPr>
        <w:t>4.1.22. Подрядчик обязан предоставлять по запросу (но не чаще 1 раза в месяц) и п</w:t>
      </w:r>
      <w:r w:rsidR="00555D68" w:rsidRPr="006D0564">
        <w:rPr>
          <w:rFonts w:ascii="Times New Roman" w:hAnsi="Times New Roman" w:cs="Times New Roman"/>
        </w:rPr>
        <w:t>о согласованному в Приложении №5</w:t>
      </w:r>
      <w:r w:rsidRPr="006D0564">
        <w:rPr>
          <w:rFonts w:ascii="Times New Roman" w:hAnsi="Times New Roman" w:cs="Times New Roman"/>
        </w:rPr>
        <w:t xml:space="preserve"> к настоящему Договору формату информацию о фактических остатках оборудования на складах Подрядчика, переданного ему Заказчиком в рамках настоящего Договора. Срок предоставления информации составляет 10 рабочих дней с момента получения запроса.</w:t>
      </w:r>
    </w:p>
    <w:p w:rsidR="005D69F7" w:rsidRPr="006D0564" w:rsidRDefault="005D69F7" w:rsidP="00D0420D">
      <w:pPr>
        <w:pStyle w:val="a9"/>
        <w:tabs>
          <w:tab w:val="left" w:pos="0"/>
        </w:tabs>
        <w:rPr>
          <w:rFonts w:ascii="Times New Roman" w:hAnsi="Times New Roman" w:cs="Times New Roman"/>
        </w:rPr>
      </w:pPr>
      <w:r w:rsidRPr="006D0564">
        <w:rPr>
          <w:rFonts w:ascii="Times New Roman" w:hAnsi="Times New Roman" w:cs="Times New Roman"/>
        </w:rPr>
        <w:t>4.1.23.</w:t>
      </w:r>
      <w:r w:rsidRPr="006D0564">
        <w:rPr>
          <w:rFonts w:ascii="Times New Roman" w:hAnsi="Times New Roman" w:cs="Times New Roman"/>
        </w:rPr>
        <w:tab/>
        <w:t xml:space="preserve">Предоставлять конфиденциальную информацию через электронную почту, в заархивированном виде. Пароль на архив присылать через СМС или иные отличные от эл. почты информационные </w:t>
      </w:r>
      <w:r w:rsidR="00D0420D" w:rsidRPr="006D0564">
        <w:rPr>
          <w:rFonts w:ascii="Times New Roman" w:hAnsi="Times New Roman" w:cs="Times New Roman"/>
        </w:rPr>
        <w:t>каналы связи</w:t>
      </w:r>
      <w:r w:rsidRPr="006D0564">
        <w:rPr>
          <w:rFonts w:ascii="Times New Roman" w:hAnsi="Times New Roman" w:cs="Times New Roman"/>
        </w:rPr>
        <w:t>. Под данное требования попадают в т</w:t>
      </w:r>
      <w:r w:rsidR="000632D5" w:rsidRPr="006D0564">
        <w:rPr>
          <w:rFonts w:ascii="Times New Roman" w:hAnsi="Times New Roman" w:cs="Times New Roman"/>
        </w:rPr>
        <w:t>ом числе</w:t>
      </w:r>
      <w:r w:rsidRPr="006D0564">
        <w:rPr>
          <w:rFonts w:ascii="Times New Roman" w:hAnsi="Times New Roman" w:cs="Times New Roman"/>
        </w:rPr>
        <w:t xml:space="preserve"> сметы и фотоотчеты по проведенным работам к Заказам.</w:t>
      </w:r>
    </w:p>
    <w:p w:rsidR="00E832D1" w:rsidRPr="006D0564" w:rsidRDefault="00E832D1" w:rsidP="00344428">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4.1.24. Подрядчик обязан согласовывать с Заказчиком стоимость материалов и запчастей, не указанных в настоящем договоре перед их приобретением. В случае отклонения Заказчиком предложенной </w:t>
      </w:r>
      <w:r w:rsidR="00EF3BFD" w:rsidRPr="006D0564">
        <w:rPr>
          <w:rFonts w:ascii="Times New Roman" w:hAnsi="Times New Roman" w:cs="Times New Roman"/>
        </w:rPr>
        <w:t>Подрядчиком</w:t>
      </w:r>
      <w:r w:rsidRPr="006D0564">
        <w:rPr>
          <w:rFonts w:ascii="Times New Roman" w:hAnsi="Times New Roman" w:cs="Times New Roman"/>
        </w:rPr>
        <w:t xml:space="preserve"> цены за материал и запчасти, </w:t>
      </w:r>
      <w:r w:rsidR="00EF3BFD" w:rsidRPr="006D0564">
        <w:rPr>
          <w:rFonts w:ascii="Times New Roman" w:hAnsi="Times New Roman" w:cs="Times New Roman"/>
        </w:rPr>
        <w:t>Подрядчик</w:t>
      </w:r>
      <w:r w:rsidRPr="006D0564">
        <w:rPr>
          <w:rFonts w:ascii="Times New Roman" w:hAnsi="Times New Roman" w:cs="Times New Roman"/>
        </w:rPr>
        <w:t xml:space="preserve"> обязан приобрести их у предложенного Заказчиком поставщика по рекомендуемой цене.</w:t>
      </w:r>
    </w:p>
    <w:p w:rsidR="005D5266" w:rsidRPr="006D0564" w:rsidRDefault="005D5266" w:rsidP="00D87744">
      <w:pPr>
        <w:pStyle w:val="a9"/>
        <w:widowControl w:val="0"/>
        <w:autoSpaceDE w:val="0"/>
        <w:autoSpaceDN w:val="0"/>
        <w:adjustRightInd w:val="0"/>
        <w:ind w:firstLine="0"/>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4.2</w:t>
      </w:r>
      <w:r w:rsidRPr="006D0564">
        <w:rPr>
          <w:rFonts w:ascii="Times New Roman" w:hAnsi="Times New Roman" w:cs="Times New Roman"/>
          <w:b/>
        </w:rPr>
        <w:t>.</w:t>
      </w:r>
      <w:r w:rsidR="00E832D1" w:rsidRPr="006D0564">
        <w:rPr>
          <w:rFonts w:ascii="Times New Roman" w:hAnsi="Times New Roman" w:cs="Times New Roman"/>
          <w:b/>
        </w:rPr>
        <w:t xml:space="preserve"> </w:t>
      </w:r>
      <w:r w:rsidRPr="006D0564">
        <w:rPr>
          <w:rFonts w:ascii="Times New Roman" w:hAnsi="Times New Roman" w:cs="Times New Roman"/>
          <w:b/>
        </w:rPr>
        <w:t>Подрядчик имеет право:</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4.2.1.Выбрать средства и методы исполнения работ по данному Договору, не противоречащие требованиям нормативных документов (СНиП, ОСТН, ПУЭ, РД, НПБ и т.п.), техническим решениям разработчика и завода-изготовителя, Требованиям Заказчика, а также «Инструкции по эксплуатации антенных сооружений радиорелейных линий связи», утвержденной Минсвязи СССР 14.01.80 г.</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4.2.2.При выполнении работ по настоящему Договору Подрядчик вправе привлечь к исполнению своих обязательств субподрядные организации, имеющие соответствующие допуски саморегулируемых организаций и иные разрешительные документы. В этом случае Подрядчик несет перед Заказчиком ответственность за последствия неисполнения или ненадлежащего исполнения обязательств субподрядчиков, которым переданы права и обязательства, как если бы их исполнение производилось Подрядчиком.</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4.2.3.Требовать от Заказчика выполнения условий настоящего Договора, в том числе и своевременную оплату выполненных Работ.</w:t>
      </w:r>
    </w:p>
    <w:p w:rsidR="00344428" w:rsidRPr="006D0564" w:rsidRDefault="00344428" w:rsidP="00F24A97">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4.2.4. </w:t>
      </w:r>
      <w:r w:rsidR="004909AB" w:rsidRPr="006D0564">
        <w:rPr>
          <w:rFonts w:ascii="Times New Roman" w:hAnsi="Times New Roman" w:cs="Times New Roman"/>
        </w:rPr>
        <w:t>Подрядчик</w:t>
      </w:r>
      <w:r w:rsidR="00F24A97" w:rsidRPr="006D0564">
        <w:rPr>
          <w:rFonts w:ascii="Times New Roman" w:hAnsi="Times New Roman" w:cs="Times New Roman"/>
        </w:rPr>
        <w:t xml:space="preserve"> имеет право выставлять Заказчику счета с наценкой не более 5% от стоимости материалов и запчастей с учетом фактических затрат на транспортировку, приобретенных в соответствии с п. 4.1.24. настоящего Договора. При этом </w:t>
      </w:r>
      <w:r w:rsidR="004909AB" w:rsidRPr="006D0564">
        <w:rPr>
          <w:rFonts w:ascii="Times New Roman" w:hAnsi="Times New Roman" w:cs="Times New Roman"/>
        </w:rPr>
        <w:t>Подрядчик</w:t>
      </w:r>
      <w:r w:rsidR="00F24A97" w:rsidRPr="006D0564">
        <w:rPr>
          <w:rFonts w:ascii="Times New Roman" w:hAnsi="Times New Roman" w:cs="Times New Roman"/>
        </w:rPr>
        <w:t xml:space="preserve"> обязан предоставить Заказчику копии документов (накладные, чеки, товарные чеки, счета-фактуры и другие документы) за фактически понесенные расходы на приобретение материалов и запчастей в соответствии с п. 4.1.24. настоящего Договора и транспортировку этих материалов и запчастей до места работ.</w:t>
      </w:r>
    </w:p>
    <w:p w:rsidR="003D3DDF" w:rsidRPr="006D0564" w:rsidRDefault="003D3DDF" w:rsidP="00D87744">
      <w:pPr>
        <w:pStyle w:val="a9"/>
        <w:widowControl w:val="0"/>
        <w:tabs>
          <w:tab w:val="left" w:pos="851"/>
        </w:tabs>
        <w:autoSpaceDE w:val="0"/>
        <w:autoSpaceDN w:val="0"/>
        <w:adjustRightInd w:val="0"/>
        <w:ind w:firstLine="0"/>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4.3.</w:t>
      </w:r>
      <w:r w:rsidRPr="006D0564">
        <w:rPr>
          <w:rFonts w:ascii="Times New Roman" w:hAnsi="Times New Roman" w:cs="Times New Roman"/>
          <w:b/>
        </w:rPr>
        <w:t>Заказчик обязан:</w:t>
      </w:r>
      <w:r w:rsidRPr="006D0564">
        <w:rPr>
          <w:rFonts w:ascii="Times New Roman" w:hAnsi="Times New Roman" w:cs="Times New Roman"/>
        </w:rPr>
        <w:t xml:space="preserve"> </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4.3.1.Оплачивать Подрядчику выполненные по Договору работы в соответствии с </w:t>
      </w:r>
      <w:r w:rsidR="00A21176" w:rsidRPr="006D0564">
        <w:rPr>
          <w:rFonts w:ascii="Times New Roman" w:hAnsi="Times New Roman" w:cs="Times New Roman"/>
        </w:rPr>
        <w:t xml:space="preserve">главой </w:t>
      </w:r>
      <w:r w:rsidRPr="006D0564">
        <w:rPr>
          <w:rFonts w:ascii="Times New Roman" w:hAnsi="Times New Roman" w:cs="Times New Roman"/>
        </w:rPr>
        <w:t>6 настоящего Договора.</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4.3.2.Предоставлять Подрядчику по письменному запросу проектную (при необходимости – изыскательскую) и эксплуатационно-техническую документацию на Объекты связи Заказчика, на которых Подрядчиком будут производиться Работы, необходимую Подрядчику для исполнения обязательств, предусмотренных настоящим Договором. </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4.3.3.Заказчик, обнаруживший отступления от условий Договора, которые могут ухудшить качество работ или иные их недостатки, обязан немедленно заявить об этом Подрядчику.</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4.3.4.Обеспечить на время производства Работ в непосредственной близости от антенн снижение мощности излучения до безопасного уровня при условии своевременного уведомления о проведении Работ.</w:t>
      </w:r>
    </w:p>
    <w:p w:rsidR="003D3DDF" w:rsidRPr="006D0564" w:rsidRDefault="003D3DDF" w:rsidP="00416605">
      <w:pPr>
        <w:pStyle w:val="a9"/>
        <w:widowControl w:val="0"/>
        <w:tabs>
          <w:tab w:val="left" w:pos="851"/>
        </w:tabs>
        <w:autoSpaceDE w:val="0"/>
        <w:autoSpaceDN w:val="0"/>
        <w:adjustRightInd w:val="0"/>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4.4.Заказчик имеет право:</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4.4.1.Требовать от Подрядчика надлежащего и своевременного выполнения своих обязательств по настоящему Договору.</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4.4.2.Контролировать качество, полноту и своевременность выполнения Работ.</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4.4.3.Назначить ответственное лицо, которое в праве в любое время осуществлять контроль и надзор за ходом и качеством выполняемых Работ, соблюдением сроков их выполнения (графика), качеством предоставляемых Подрядчиком материалов. А также в любое время назначить ревизионную проверку качества выполняемых Работ по Техническому обслуживанию с привлечением сторонней организации. </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4.4.4.Заказчик вправе приостанавливать производство Работ при осуществлении их с отступлением от проектных решений, действующих в Российской Федерации норм, правил, стандартов в области строительства и связи, требований Заказчика и/или предприятий-изготовителей оборудования.</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4.4.5.Если отступления в работе от условий настоящего Договора или иные недостатки результата работы не были устранены в срок, согласованный сторонами, либо являются существенными и неустранимыми, Заказчик вправе отказаться от исполнения настоящего Договора и потребовать возмещения причиненных убытков.</w:t>
      </w:r>
    </w:p>
    <w:p w:rsidR="00F60732" w:rsidRPr="006D0564" w:rsidRDefault="00F60732" w:rsidP="00D0420D">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4.4.6. По согласовани</w:t>
      </w:r>
      <w:r w:rsidR="0012605C" w:rsidRPr="006D0564">
        <w:rPr>
          <w:rFonts w:ascii="Times New Roman" w:hAnsi="Times New Roman" w:cs="Times New Roman"/>
        </w:rPr>
        <w:t>ю с Подрядчиком</w:t>
      </w:r>
      <w:r w:rsidRPr="006D0564">
        <w:rPr>
          <w:rFonts w:ascii="Times New Roman" w:hAnsi="Times New Roman" w:cs="Times New Roman"/>
        </w:rPr>
        <w:t xml:space="preserve"> привлекать его для выполнения всех видов работ (ТО, АВР, РВР) за пределами базового лото-региона, оплачивать эти работы, компе</w:t>
      </w:r>
      <w:r w:rsidR="0012605C" w:rsidRPr="006D0564">
        <w:rPr>
          <w:rFonts w:ascii="Times New Roman" w:hAnsi="Times New Roman" w:cs="Times New Roman"/>
        </w:rPr>
        <w:t>нсировать транспортные расходы Подрядчику</w:t>
      </w:r>
      <w:r w:rsidRPr="006D0564">
        <w:rPr>
          <w:rFonts w:ascii="Times New Roman" w:hAnsi="Times New Roman" w:cs="Times New Roman"/>
        </w:rPr>
        <w:t xml:space="preserve"> по ценам базового лото-региона. Расчет размера компенсации транспортны</w:t>
      </w:r>
      <w:r w:rsidR="0012605C" w:rsidRPr="006D0564">
        <w:rPr>
          <w:rFonts w:ascii="Times New Roman" w:hAnsi="Times New Roman" w:cs="Times New Roman"/>
        </w:rPr>
        <w:t xml:space="preserve">х расходов Подрядчику </w:t>
      </w:r>
      <w:r w:rsidRPr="006D0564">
        <w:rPr>
          <w:rFonts w:ascii="Times New Roman" w:hAnsi="Times New Roman" w:cs="Times New Roman"/>
        </w:rPr>
        <w:t xml:space="preserve">производится от офиса </w:t>
      </w:r>
      <w:r w:rsidR="0012605C" w:rsidRPr="006D0564">
        <w:rPr>
          <w:rFonts w:ascii="Times New Roman" w:hAnsi="Times New Roman" w:cs="Times New Roman"/>
        </w:rPr>
        <w:t>Подрядчика</w:t>
      </w:r>
      <w:r w:rsidRPr="006D0564">
        <w:rPr>
          <w:rFonts w:ascii="Times New Roman" w:hAnsi="Times New Roman" w:cs="Times New Roman"/>
        </w:rPr>
        <w:t xml:space="preserve"> или точки согласованной на этапе заключения Договора до места проведения работ и в обратную сторону. При этом начальная точка движение должна находиться в пределах района нахождения офиса Заказчика в базовом лото-регионе. Размер компенсации </w:t>
      </w:r>
      <w:r w:rsidR="0012605C" w:rsidRPr="006D0564">
        <w:rPr>
          <w:rFonts w:ascii="Times New Roman" w:hAnsi="Times New Roman" w:cs="Times New Roman"/>
        </w:rPr>
        <w:t>Подрядчику</w:t>
      </w:r>
      <w:r w:rsidRPr="006D0564">
        <w:rPr>
          <w:rFonts w:ascii="Times New Roman" w:hAnsi="Times New Roman" w:cs="Times New Roman"/>
        </w:rPr>
        <w:t xml:space="preserve"> привлечения спецтехники для транспортировки персонала, оборудования, материалов до площадки БС (вертолеты, катера и т.д.) и командировочных расходов каждый раз определяется исходя из среднерыночной цены по региону, предварительно согласовывается и компенсируется подрядчику при предоставлении подтверждающих документов.</w:t>
      </w:r>
    </w:p>
    <w:p w:rsidR="003D3DDF" w:rsidRPr="006D0564" w:rsidRDefault="003D3DDF" w:rsidP="00416605">
      <w:pPr>
        <w:widowControl w:val="0"/>
        <w:numPr>
          <w:ilvl w:val="12"/>
          <w:numId w:val="0"/>
        </w:numPr>
        <w:autoSpaceDE w:val="0"/>
        <w:autoSpaceDN w:val="0"/>
        <w:adjustRightInd w:val="0"/>
        <w:rPr>
          <w:rFonts w:ascii="Times New Roman" w:hAnsi="Times New Roman" w:cs="Times New Roman"/>
          <w:bCs/>
        </w:rPr>
      </w:pPr>
    </w:p>
    <w:p w:rsidR="003D3DDF" w:rsidRPr="006D0564" w:rsidRDefault="003D3DDF" w:rsidP="00416605">
      <w:pPr>
        <w:widowControl w:val="0"/>
        <w:numPr>
          <w:ilvl w:val="0"/>
          <w:numId w:val="3"/>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СДАЧА И ПРИЕМКА РАБОТ</w:t>
      </w:r>
    </w:p>
    <w:p w:rsidR="003D3DDF" w:rsidRPr="006D0564" w:rsidRDefault="003D3DDF" w:rsidP="00416605">
      <w:pPr>
        <w:pStyle w:val="a9"/>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5.1.Сдача-приемка Работ по Технической приемке законченных строительством АМС/столбов, построенных третьими лицами по заказу Заказчика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5.1.1.В течение 5 (пяти) </w:t>
      </w:r>
      <w:r w:rsidR="00277CCF" w:rsidRPr="006D0564">
        <w:rPr>
          <w:rFonts w:ascii="Times New Roman" w:hAnsi="Times New Roman" w:cs="Times New Roman"/>
        </w:rPr>
        <w:t>календарных</w:t>
      </w:r>
      <w:r w:rsidRPr="006D0564">
        <w:rPr>
          <w:rFonts w:ascii="Times New Roman" w:hAnsi="Times New Roman" w:cs="Times New Roman"/>
        </w:rPr>
        <w:t xml:space="preserve"> дней с даты окончания Работ по Заказу Подрядчик предоставляет Заказчику документы, перечисленные в п. 3.1.2. Договора и в соответствующем Заказе, а также акт сдачи-приемки выполненных работ (Приложение 3.3.), счет и счет-фактуру.</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5.2.Сдача-приемка работ по Техническому обслуживанию АМС/столбов/антенных конструкций Заказчика.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5.2.1.Отчетным периодом по данному виду Работ является календарный месяц, соответствующий месяцу проведения работ.</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5.2.2.В течение 5 (пяти) календарных дней с даты окончания отчетного периода по Заказу, в котором производились Работы, Подрядчик предоставляет Заказчику документы, перечисленные в п. 3.2.3. Договора и в соответствующем Заказе, а также акт сдачи-приемки выполненных работ (Приложение 3.3.), счет и счет-фактуру.</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5.3.</w:t>
      </w:r>
      <w:r w:rsidR="00ED3B5B" w:rsidRPr="006D0564">
        <w:rPr>
          <w:rFonts w:ascii="Times New Roman" w:hAnsi="Times New Roman" w:cs="Times New Roman"/>
        </w:rPr>
        <w:t xml:space="preserve"> </w:t>
      </w:r>
      <w:r w:rsidRPr="006D0564">
        <w:rPr>
          <w:rFonts w:ascii="Times New Roman" w:hAnsi="Times New Roman" w:cs="Times New Roman"/>
        </w:rPr>
        <w:t xml:space="preserve">Сдача-приемка ремонтно-восстановительных работ в отношении АМС/столбов/антенных конструкций Заказчика.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5.3.1.</w:t>
      </w:r>
      <w:r w:rsidR="00ED3B5B" w:rsidRPr="006D0564">
        <w:rPr>
          <w:rFonts w:ascii="Times New Roman" w:hAnsi="Times New Roman" w:cs="Times New Roman"/>
        </w:rPr>
        <w:t xml:space="preserve"> </w:t>
      </w:r>
      <w:r w:rsidRPr="006D0564">
        <w:rPr>
          <w:rFonts w:ascii="Times New Roman" w:hAnsi="Times New Roman" w:cs="Times New Roman"/>
        </w:rPr>
        <w:t xml:space="preserve">В течение 5 (пяти) календарных дней с даты окончания Работ по Заказу Подрядчик предоставляет Заказчику документы, перечисленные в соответствующем Заказе, а также </w:t>
      </w:r>
      <w:r w:rsidR="00CA4E30" w:rsidRPr="006D0564">
        <w:rPr>
          <w:rFonts w:ascii="Times New Roman" w:hAnsi="Times New Roman" w:cs="Times New Roman"/>
        </w:rPr>
        <w:t>А</w:t>
      </w:r>
      <w:r w:rsidRPr="006D0564">
        <w:rPr>
          <w:rFonts w:ascii="Times New Roman" w:hAnsi="Times New Roman" w:cs="Times New Roman"/>
        </w:rPr>
        <w:t xml:space="preserve">кт сдачи-приемки выполненных работ (Приложение 3.3.), счет и счет-фактуру.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5.4.Все указанные в п. </w:t>
      </w:r>
      <w:proofErr w:type="gramStart"/>
      <w:r w:rsidRPr="006D0564">
        <w:rPr>
          <w:rFonts w:ascii="Times New Roman" w:hAnsi="Times New Roman" w:cs="Times New Roman"/>
        </w:rPr>
        <w:t>5.1.-</w:t>
      </w:r>
      <w:proofErr w:type="gramEnd"/>
      <w:r w:rsidRPr="006D0564">
        <w:rPr>
          <w:rFonts w:ascii="Times New Roman" w:hAnsi="Times New Roman" w:cs="Times New Roman"/>
        </w:rPr>
        <w:t>5.3. Договора документы предоставляются Подрядчиком в филиал Заказчика, на территории которого производятся Работы.</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5.5.Заказчик в течение 10 (десяти) рабочих дней с момента получения подписанных Подрядчиком документов, ук</w:t>
      </w:r>
      <w:r w:rsidR="00416605" w:rsidRPr="006D0564">
        <w:rPr>
          <w:rFonts w:ascii="Times New Roman" w:hAnsi="Times New Roman" w:cs="Times New Roman"/>
        </w:rPr>
        <w:t>азанных в п. 5.1-5.3 настоящего</w:t>
      </w:r>
      <w:r w:rsidRPr="006D0564">
        <w:rPr>
          <w:rFonts w:ascii="Times New Roman" w:hAnsi="Times New Roman" w:cs="Times New Roman"/>
        </w:rPr>
        <w:t xml:space="preserve"> Договора, подписывает Акт сдачи-приемки выполненных Работ или в тот же срок направляет мотивированный отказ от приемки Работ с перечнем </w:t>
      </w:r>
      <w:r w:rsidR="00913CAB" w:rsidRPr="006D0564">
        <w:rPr>
          <w:rFonts w:ascii="Times New Roman" w:hAnsi="Times New Roman" w:cs="Times New Roman"/>
        </w:rPr>
        <w:t>необходимых доработок</w:t>
      </w:r>
      <w:r w:rsidR="00D67362" w:rsidRPr="006D0564">
        <w:rPr>
          <w:rFonts w:ascii="Times New Roman" w:hAnsi="Times New Roman" w:cs="Times New Roman"/>
        </w:rPr>
        <w:t xml:space="preserve"> и</w:t>
      </w:r>
      <w:r w:rsidRPr="006D0564">
        <w:rPr>
          <w:rFonts w:ascii="Times New Roman" w:hAnsi="Times New Roman" w:cs="Times New Roman"/>
        </w:rPr>
        <w:t xml:space="preserve"> </w:t>
      </w:r>
      <w:r w:rsidR="00D67362" w:rsidRPr="006D0564">
        <w:rPr>
          <w:rFonts w:ascii="Times New Roman" w:hAnsi="Times New Roman" w:cs="Times New Roman"/>
        </w:rPr>
        <w:t>сроков их выполнения</w:t>
      </w:r>
      <w:r w:rsidRPr="006D0564">
        <w:rPr>
          <w:rFonts w:ascii="Times New Roman" w:hAnsi="Times New Roman" w:cs="Times New Roman"/>
        </w:rPr>
        <w:t>.</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5.6.После устранения недостатков и замечаний, Работы подлежат сдаче в порядке, предусмотренном настоящей главой 5 Договора.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5.7.В случае приемки Заказчиком Работ с недостатками, все выявленные недостатки указываются Заказчиком в Акте сдачи-приемки выполненных Работ, который подписывается Сторонами или приложении к нему.</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5.8.Подрядчик обязан безвозмездно исправить по требованию Заказчика все выявленные недостатки выполненных Работ (выполнить Работы, соответствующие условиям настоящего Договора), в срок, согласованный Сторонами, который, однако, не может превышать десяти календарных дней с даты направления соответствующего требования Заказчиком.</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5.9.В случае если Подрядчик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w:t>
      </w:r>
      <w:r w:rsidR="00A21176" w:rsidRPr="006D0564">
        <w:rPr>
          <w:rFonts w:ascii="Times New Roman" w:hAnsi="Times New Roman" w:cs="Times New Roman"/>
        </w:rPr>
        <w:t xml:space="preserve"> или требовать соразмерного уменьшения установленной за работу цены</w:t>
      </w:r>
      <w:r w:rsidRPr="006D0564">
        <w:rPr>
          <w:rFonts w:ascii="Times New Roman" w:hAnsi="Times New Roman" w:cs="Times New Roman"/>
        </w:rPr>
        <w:t>. Затраты на устранение недостатков, в соответствии с настоящим пунктом, понесенные Заказчиком, подлежат возмещению Подрядчиком в срок, указанный в письменном требовании Заказчика. При этом Подрядчик не вправе оспаривать целесообразность или сумму таких затрат.</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5.10.При возникновении между Заказчиком и Подрядчиком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Подрядчика.</w:t>
      </w:r>
    </w:p>
    <w:p w:rsidR="003D3DDF" w:rsidRPr="006D0564" w:rsidRDefault="003D3DDF" w:rsidP="00416605">
      <w:pPr>
        <w:widowControl w:val="0"/>
        <w:numPr>
          <w:ilvl w:val="12"/>
          <w:numId w:val="0"/>
        </w:numPr>
        <w:autoSpaceDE w:val="0"/>
        <w:autoSpaceDN w:val="0"/>
        <w:adjustRightInd w:val="0"/>
        <w:rPr>
          <w:rFonts w:ascii="Times New Roman" w:hAnsi="Times New Roman" w:cs="Times New Roman"/>
        </w:rPr>
      </w:pPr>
    </w:p>
    <w:p w:rsidR="003D3DDF" w:rsidRPr="006D0564" w:rsidRDefault="003D3DDF" w:rsidP="00416605">
      <w:pPr>
        <w:widowControl w:val="0"/>
        <w:numPr>
          <w:ilvl w:val="0"/>
          <w:numId w:val="3"/>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СТОИМОСТЬ РАБОТ И ПОРЯДОК РАСЧЕТОВ</w:t>
      </w:r>
    </w:p>
    <w:p w:rsidR="003D3DDF" w:rsidRPr="006D0564" w:rsidRDefault="003D3DDF" w:rsidP="00416605">
      <w:pPr>
        <w:pStyle w:val="a9"/>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6.1.Заказчик оплачивает Подрядчику работы, указанные в Заказах, в соответствии с условиями настоящего Договора.</w:t>
      </w:r>
    </w:p>
    <w:p w:rsidR="00522E5A" w:rsidRPr="006D0564" w:rsidRDefault="003D3DDF" w:rsidP="00522E5A">
      <w:pPr>
        <w:pStyle w:val="a4"/>
        <w:ind w:left="0" w:firstLine="708"/>
        <w:rPr>
          <w:rFonts w:ascii="Times New Roman" w:hAnsi="Times New Roman" w:cs="Times New Roman"/>
        </w:rPr>
      </w:pPr>
      <w:r w:rsidRPr="006D0564">
        <w:rPr>
          <w:rFonts w:ascii="Times New Roman" w:hAnsi="Times New Roman" w:cs="Times New Roman"/>
        </w:rPr>
        <w:t xml:space="preserve">6.2. Стоимость работ по Технической приемке законченных строительством АМС/столбов, построенных третьими лицами по заказу Заказчика, определяется на основании Приложения 1.1. По факту выполнения работ </w:t>
      </w:r>
      <w:r w:rsidR="00622BC0" w:rsidRPr="006D0564">
        <w:rPr>
          <w:rFonts w:ascii="Times New Roman" w:hAnsi="Times New Roman" w:cs="Times New Roman"/>
        </w:rPr>
        <w:t xml:space="preserve">Подрядчик </w:t>
      </w:r>
      <w:r w:rsidRPr="006D0564">
        <w:rPr>
          <w:rFonts w:ascii="Times New Roman" w:hAnsi="Times New Roman" w:cs="Times New Roman"/>
        </w:rPr>
        <w:t xml:space="preserve">предоставляет Акт сдачи-приемки выполненных работ (Приложение 3.3). Оплата выполненных работ по Заказу производится 100% </w:t>
      </w:r>
      <w:proofErr w:type="spellStart"/>
      <w:r w:rsidRPr="006D0564">
        <w:rPr>
          <w:rFonts w:ascii="Times New Roman" w:hAnsi="Times New Roman" w:cs="Times New Roman"/>
        </w:rPr>
        <w:t>постоплатой</w:t>
      </w:r>
      <w:proofErr w:type="spellEnd"/>
      <w:r w:rsidRPr="006D0564">
        <w:rPr>
          <w:rFonts w:ascii="Times New Roman" w:hAnsi="Times New Roman" w:cs="Times New Roman"/>
        </w:rPr>
        <w:t xml:space="preserve"> (за фактически выполненные Подрядчиком и принятые Заказчиком Работы) в Первый Платежный день по истечени</w:t>
      </w:r>
      <w:r w:rsidR="002A0E0E" w:rsidRPr="006D0564">
        <w:rPr>
          <w:rFonts w:ascii="Times New Roman" w:hAnsi="Times New Roman" w:cs="Times New Roman"/>
        </w:rPr>
        <w:t>и</w:t>
      </w:r>
      <w:r w:rsidRPr="006D0564">
        <w:rPr>
          <w:rFonts w:ascii="Times New Roman" w:hAnsi="Times New Roman" w:cs="Times New Roman"/>
        </w:rPr>
        <w:t xml:space="preserve"> </w:t>
      </w:r>
      <w:sdt>
        <w:sdtPr>
          <w:rPr>
            <w:rFonts w:ascii="Times New Roman" w:hAnsi="Times New Roman" w:cs="Times New Roman"/>
          </w:rPr>
          <w:tag w:val="перечень"/>
          <w:id w:val="-2093460742"/>
          <w:placeholder>
            <w:docPart w:val="EFB66279B190423DBD2CC0B16085F193"/>
          </w:placeholder>
        </w:sdtPr>
        <w:sdtEndPr/>
        <w:sdtContent>
          <w:sdt>
            <w:sdtPr>
              <w:rPr>
                <w:rFonts w:ascii="Times New Roman" w:hAnsi="Times New Roman" w:cs="Times New Roman"/>
              </w:rPr>
              <w:tag w:val="значение"/>
              <w:id w:val="1736056234"/>
              <w:placeholder>
                <w:docPart w:val="EFB66279B190423DBD2CC0B16085F193"/>
              </w:placeholder>
            </w:sdtPr>
            <w:sdtEndPr/>
            <w:sdtContent>
              <w:r w:rsidR="003A25C5">
                <w:rPr>
                  <w:rFonts w:ascii="Times New Roman" w:hAnsi="Times New Roman" w:cs="Times New Roman"/>
                </w:rPr>
                <w:t>15</w:t>
              </w:r>
            </w:sdtContent>
          </w:sdt>
        </w:sdtContent>
      </w:sdt>
      <w:r w:rsidR="003A25C5">
        <w:rPr>
          <w:rFonts w:ascii="Times New Roman" w:hAnsi="Times New Roman" w:cs="Times New Roman"/>
        </w:rPr>
        <w:t xml:space="preserve"> рабочих</w:t>
      </w:r>
      <w:r w:rsidRPr="006D0564">
        <w:rPr>
          <w:rFonts w:ascii="Times New Roman" w:hAnsi="Times New Roman" w:cs="Times New Roman"/>
        </w:rPr>
        <w:t xml:space="preserve"> дней с даты </w:t>
      </w:r>
      <w:r w:rsidR="00522E5A" w:rsidRPr="006D0564">
        <w:rPr>
          <w:rFonts w:ascii="Times New Roman" w:hAnsi="Times New Roman" w:cs="Times New Roman"/>
        </w:rPr>
        <w:t xml:space="preserve">подписания Сторонами оригинала (Акта выполненных работ оказанных услуг), при условии своевременного предоставления подписанных Сторонами подлинников документов, указанных в главе 5 Договора.  </w:t>
      </w:r>
    </w:p>
    <w:p w:rsidR="00522E5A" w:rsidRPr="006D0564" w:rsidRDefault="00522E5A" w:rsidP="00522E5A">
      <w:pPr>
        <w:pStyle w:val="a9"/>
        <w:ind w:firstLine="567"/>
        <w:rPr>
          <w:rFonts w:ascii="Times New Roman" w:hAnsi="Times New Roman" w:cs="Times New Roman"/>
        </w:rPr>
      </w:pPr>
      <w:r w:rsidRPr="006D0564">
        <w:rPr>
          <w:rFonts w:ascii="Times New Roman" w:hAnsi="Times New Roman" w:cs="Times New Roman"/>
        </w:rPr>
        <w:t xml:space="preserve">В случае </w:t>
      </w:r>
      <w:proofErr w:type="spellStart"/>
      <w:r w:rsidRPr="006D0564">
        <w:rPr>
          <w:rFonts w:ascii="Times New Roman" w:hAnsi="Times New Roman" w:cs="Times New Roman"/>
        </w:rPr>
        <w:t>непредоставления</w:t>
      </w:r>
      <w:proofErr w:type="spellEnd"/>
      <w:r w:rsidRPr="006D0564">
        <w:rPr>
          <w:rFonts w:ascii="Times New Roman" w:hAnsi="Times New Roman" w:cs="Times New Roman"/>
        </w:rPr>
        <w:t xml:space="preserve"> подлинников документов, указанных в главе 5 Договора, оплата переносится на Платежный день, следующий за датой фактического предоставления указанных документов, но не ранее срока оплаты по Договору. В случае если подлинники документов представлены менее чем за 5 рабочих дней до Платежного дня, оплата переносится на следующий Платежный день.</w:t>
      </w:r>
    </w:p>
    <w:p w:rsidR="00522E5A" w:rsidRPr="006D0564" w:rsidRDefault="0012605C" w:rsidP="00522E5A">
      <w:pPr>
        <w:pStyle w:val="a9"/>
        <w:ind w:firstLine="567"/>
        <w:rPr>
          <w:rFonts w:ascii="Times New Roman" w:hAnsi="Times New Roman" w:cs="Times New Roman"/>
        </w:rPr>
      </w:pPr>
      <w:r w:rsidRPr="006D0564">
        <w:rPr>
          <w:rFonts w:ascii="Times New Roman" w:hAnsi="Times New Roman" w:cs="Times New Roman"/>
        </w:rPr>
        <w:t xml:space="preserve">Подрядчик </w:t>
      </w:r>
      <w:r w:rsidR="00522E5A" w:rsidRPr="006D0564">
        <w:rPr>
          <w:rFonts w:ascii="Times New Roman" w:hAnsi="Times New Roman" w:cs="Times New Roman"/>
        </w:rPr>
        <w:t>обязан зафиксировать факт вручения представителю Заказчика оригиналов документов, на основании которых производится оплата, любым способом, подтверждающим вручение, и предоставить Заказчику копию уведомления о вручении или иного аналогичного документа.</w:t>
      </w:r>
    </w:p>
    <w:p w:rsidR="00522E5A" w:rsidRPr="006D0564" w:rsidRDefault="003D3DDF" w:rsidP="00522E5A">
      <w:pPr>
        <w:pStyle w:val="a4"/>
        <w:ind w:left="0" w:firstLine="708"/>
        <w:rPr>
          <w:rFonts w:ascii="Times New Roman" w:hAnsi="Times New Roman" w:cs="Times New Roman"/>
        </w:rPr>
      </w:pPr>
      <w:r w:rsidRPr="006D0564">
        <w:rPr>
          <w:rFonts w:ascii="Times New Roman" w:hAnsi="Times New Roman" w:cs="Times New Roman"/>
        </w:rPr>
        <w:t xml:space="preserve">6.3. Стоимость работ по Техническому обслуживанию АМС/столбов/антенных конструкций Заказчика определяется на основании Приложений 1.2; 1.3; 1.4. По факту выполнения работ </w:t>
      </w:r>
      <w:r w:rsidR="00622BC0" w:rsidRPr="006D0564">
        <w:rPr>
          <w:rFonts w:ascii="Times New Roman" w:hAnsi="Times New Roman" w:cs="Times New Roman"/>
        </w:rPr>
        <w:t xml:space="preserve">Подрядчик </w:t>
      </w:r>
      <w:r w:rsidRPr="006D0564">
        <w:rPr>
          <w:rFonts w:ascii="Times New Roman" w:hAnsi="Times New Roman" w:cs="Times New Roman"/>
        </w:rPr>
        <w:t xml:space="preserve">предоставляет Акт сдачи-приемки выполненных работ (Приложение 3.3). Оплата выполненных работ по Заказу производится 100% </w:t>
      </w:r>
      <w:proofErr w:type="spellStart"/>
      <w:r w:rsidRPr="006D0564">
        <w:rPr>
          <w:rFonts w:ascii="Times New Roman" w:hAnsi="Times New Roman" w:cs="Times New Roman"/>
        </w:rPr>
        <w:t>постоплатой</w:t>
      </w:r>
      <w:proofErr w:type="spellEnd"/>
      <w:r w:rsidRPr="006D0564">
        <w:rPr>
          <w:rFonts w:ascii="Times New Roman" w:hAnsi="Times New Roman" w:cs="Times New Roman"/>
        </w:rPr>
        <w:t xml:space="preserve"> (за фактически выполненные Подрядчиком и принятые Заказчиком Работы) в Первый Платежный день по истечени</w:t>
      </w:r>
      <w:r w:rsidR="002A0E0E" w:rsidRPr="006D0564">
        <w:rPr>
          <w:rFonts w:ascii="Times New Roman" w:hAnsi="Times New Roman" w:cs="Times New Roman"/>
        </w:rPr>
        <w:t>и</w:t>
      </w:r>
      <w:r w:rsidRPr="006D0564">
        <w:rPr>
          <w:rFonts w:ascii="Times New Roman" w:hAnsi="Times New Roman" w:cs="Times New Roman"/>
        </w:rPr>
        <w:t xml:space="preserve"> </w:t>
      </w:r>
      <w:sdt>
        <w:sdtPr>
          <w:rPr>
            <w:rFonts w:ascii="Times New Roman" w:hAnsi="Times New Roman" w:cs="Times New Roman"/>
          </w:rPr>
          <w:tag w:val="перечень"/>
          <w:id w:val="-721759007"/>
          <w:placeholder>
            <w:docPart w:val="F4E3058F2B16484D91A809CC0E8796B1"/>
          </w:placeholder>
        </w:sdtPr>
        <w:sdtEndPr/>
        <w:sdtContent>
          <w:sdt>
            <w:sdtPr>
              <w:rPr>
                <w:rFonts w:ascii="Times New Roman" w:hAnsi="Times New Roman" w:cs="Times New Roman"/>
              </w:rPr>
              <w:tag w:val="значение"/>
              <w:id w:val="734671051"/>
              <w:placeholder>
                <w:docPart w:val="F4E3058F2B16484D91A809CC0E8796B1"/>
              </w:placeholder>
            </w:sdtPr>
            <w:sdtEndPr/>
            <w:sdtContent>
              <w:r w:rsidR="003A25C5">
                <w:rPr>
                  <w:rFonts w:ascii="Times New Roman" w:hAnsi="Times New Roman" w:cs="Times New Roman"/>
                </w:rPr>
                <w:t>15</w:t>
              </w:r>
            </w:sdtContent>
          </w:sdt>
        </w:sdtContent>
      </w:sdt>
      <w:r w:rsidR="003A25C5">
        <w:rPr>
          <w:rFonts w:ascii="Times New Roman" w:hAnsi="Times New Roman" w:cs="Times New Roman"/>
        </w:rPr>
        <w:t xml:space="preserve"> рабочих</w:t>
      </w:r>
      <w:r w:rsidRPr="006D0564">
        <w:rPr>
          <w:rFonts w:ascii="Times New Roman" w:hAnsi="Times New Roman" w:cs="Times New Roman"/>
        </w:rPr>
        <w:t xml:space="preserve"> дней с даты </w:t>
      </w:r>
      <w:r w:rsidR="00522E5A" w:rsidRPr="006D0564">
        <w:rPr>
          <w:rFonts w:ascii="Times New Roman" w:hAnsi="Times New Roman" w:cs="Times New Roman"/>
        </w:rPr>
        <w:t xml:space="preserve">подписания Сторонами оригинала (Акта выполненных работ оказанных услуг), при условии своевременного предоставления подписанных Сторонами подлинников документов, указанных в главе 5 Договора. </w:t>
      </w:r>
    </w:p>
    <w:p w:rsidR="00522E5A" w:rsidRPr="006D0564" w:rsidRDefault="00522E5A" w:rsidP="00522E5A">
      <w:pPr>
        <w:pStyle w:val="a9"/>
        <w:ind w:firstLine="567"/>
        <w:rPr>
          <w:rFonts w:ascii="Times New Roman" w:hAnsi="Times New Roman" w:cs="Times New Roman"/>
        </w:rPr>
      </w:pPr>
      <w:r w:rsidRPr="006D0564">
        <w:rPr>
          <w:rFonts w:ascii="Times New Roman" w:hAnsi="Times New Roman" w:cs="Times New Roman"/>
        </w:rPr>
        <w:t xml:space="preserve">В случае </w:t>
      </w:r>
      <w:proofErr w:type="spellStart"/>
      <w:r w:rsidRPr="006D0564">
        <w:rPr>
          <w:rFonts w:ascii="Times New Roman" w:hAnsi="Times New Roman" w:cs="Times New Roman"/>
        </w:rPr>
        <w:t>непредоставления</w:t>
      </w:r>
      <w:proofErr w:type="spellEnd"/>
      <w:r w:rsidRPr="006D0564">
        <w:rPr>
          <w:rFonts w:ascii="Times New Roman" w:hAnsi="Times New Roman" w:cs="Times New Roman"/>
        </w:rPr>
        <w:t xml:space="preserve"> подлинников документов, указанных в главе 5 Договора, оплата переносится на Платежный день, следующий за датой фактического предоставления указанных документов, но не ранее срока оплаты по Договору. В случае если подлинники документов представлены менее чем за 5 рабочих дней до Платежного дня, оплата переносится на следующий Платежный день.</w:t>
      </w:r>
    </w:p>
    <w:p w:rsidR="00522E5A" w:rsidRPr="006D0564" w:rsidRDefault="0012605C" w:rsidP="00522E5A">
      <w:pPr>
        <w:pStyle w:val="a9"/>
        <w:ind w:firstLine="567"/>
        <w:rPr>
          <w:rFonts w:ascii="Times New Roman" w:hAnsi="Times New Roman" w:cs="Times New Roman"/>
        </w:rPr>
      </w:pPr>
      <w:r w:rsidRPr="006D0564">
        <w:rPr>
          <w:rFonts w:ascii="Times New Roman" w:hAnsi="Times New Roman" w:cs="Times New Roman"/>
        </w:rPr>
        <w:t xml:space="preserve">Подрядчик </w:t>
      </w:r>
      <w:r w:rsidR="00522E5A" w:rsidRPr="006D0564">
        <w:rPr>
          <w:rFonts w:ascii="Times New Roman" w:hAnsi="Times New Roman" w:cs="Times New Roman"/>
        </w:rPr>
        <w:t>обязан зафиксировать факт вручения представителю Заказчика оригиналов документов, на основании которых производится оплата, любым способом, подтверждающим вручение, и предоставить Заказчику копию уведомления о вручении или иного аналогичного документа.</w:t>
      </w:r>
    </w:p>
    <w:p w:rsidR="00522E5A" w:rsidRPr="006D0564" w:rsidRDefault="003D3DDF" w:rsidP="00522E5A">
      <w:pPr>
        <w:pStyle w:val="a4"/>
        <w:ind w:left="0" w:firstLine="708"/>
        <w:rPr>
          <w:rFonts w:ascii="Times New Roman" w:hAnsi="Times New Roman" w:cs="Times New Roman"/>
        </w:rPr>
      </w:pPr>
      <w:r w:rsidRPr="006D0564">
        <w:rPr>
          <w:rFonts w:ascii="Times New Roman" w:hAnsi="Times New Roman" w:cs="Times New Roman"/>
        </w:rPr>
        <w:t xml:space="preserve">6.4. Стоимость выполнения ремонтно-восстановительных работ в отношении АМС определяется по расценкам приложения 1.5 к настоящему Договору (при наличии работ, не предусмотренных приложением 1.5, формируется локальная смета по сборникам ФЕР). По факту выполнения работ </w:t>
      </w:r>
      <w:r w:rsidR="00622BC0" w:rsidRPr="006D0564">
        <w:rPr>
          <w:rFonts w:ascii="Times New Roman" w:hAnsi="Times New Roman" w:cs="Times New Roman"/>
        </w:rPr>
        <w:t xml:space="preserve">Подрядчик </w:t>
      </w:r>
      <w:r w:rsidRPr="006D0564">
        <w:rPr>
          <w:rFonts w:ascii="Times New Roman" w:hAnsi="Times New Roman" w:cs="Times New Roman"/>
        </w:rPr>
        <w:t xml:space="preserve">предоставляет Акт сдачи-приемки выполненных работ (Приложение 3.3). Оплата выполненных работ по Заказу производится 100% </w:t>
      </w:r>
      <w:proofErr w:type="spellStart"/>
      <w:r w:rsidRPr="006D0564">
        <w:rPr>
          <w:rFonts w:ascii="Times New Roman" w:hAnsi="Times New Roman" w:cs="Times New Roman"/>
        </w:rPr>
        <w:t>постоплатой</w:t>
      </w:r>
      <w:proofErr w:type="spellEnd"/>
      <w:r w:rsidRPr="006D0564">
        <w:rPr>
          <w:rFonts w:ascii="Times New Roman" w:hAnsi="Times New Roman" w:cs="Times New Roman"/>
        </w:rPr>
        <w:t xml:space="preserve"> (за фактически выполненные Подрядчиком и принятые Заказчиком Работы) в Первый Платежный день по истечени</w:t>
      </w:r>
      <w:r w:rsidR="002A0E0E" w:rsidRPr="006D0564">
        <w:rPr>
          <w:rFonts w:ascii="Times New Roman" w:hAnsi="Times New Roman" w:cs="Times New Roman"/>
        </w:rPr>
        <w:t>и</w:t>
      </w:r>
      <w:r w:rsidRPr="006D0564">
        <w:rPr>
          <w:rFonts w:ascii="Times New Roman" w:hAnsi="Times New Roman" w:cs="Times New Roman"/>
        </w:rPr>
        <w:t xml:space="preserve"> </w:t>
      </w:r>
      <w:sdt>
        <w:sdtPr>
          <w:rPr>
            <w:rFonts w:ascii="Times New Roman" w:hAnsi="Times New Roman" w:cs="Times New Roman"/>
          </w:rPr>
          <w:tag w:val="перечень"/>
          <w:id w:val="1576705081"/>
          <w:placeholder>
            <w:docPart w:val="886FB38F0327410EA1D7538D376544AA"/>
          </w:placeholder>
        </w:sdtPr>
        <w:sdtEndPr/>
        <w:sdtContent>
          <w:sdt>
            <w:sdtPr>
              <w:rPr>
                <w:rFonts w:ascii="Times New Roman" w:hAnsi="Times New Roman" w:cs="Times New Roman"/>
              </w:rPr>
              <w:tag w:val="значение"/>
              <w:id w:val="-1922250378"/>
              <w:placeholder>
                <w:docPart w:val="886FB38F0327410EA1D7538D376544AA"/>
              </w:placeholder>
            </w:sdtPr>
            <w:sdtEndPr/>
            <w:sdtContent>
              <w:r w:rsidR="003A25C5">
                <w:rPr>
                  <w:rFonts w:ascii="Times New Roman" w:hAnsi="Times New Roman" w:cs="Times New Roman"/>
                </w:rPr>
                <w:t>15</w:t>
              </w:r>
            </w:sdtContent>
          </w:sdt>
        </w:sdtContent>
      </w:sdt>
      <w:r w:rsidR="003A25C5">
        <w:rPr>
          <w:rFonts w:ascii="Times New Roman" w:hAnsi="Times New Roman" w:cs="Times New Roman"/>
        </w:rPr>
        <w:t xml:space="preserve"> рабочих</w:t>
      </w:r>
      <w:r w:rsidRPr="006D0564">
        <w:rPr>
          <w:rFonts w:ascii="Times New Roman" w:hAnsi="Times New Roman" w:cs="Times New Roman"/>
        </w:rPr>
        <w:t xml:space="preserve"> дней с даты </w:t>
      </w:r>
      <w:r w:rsidR="00522E5A" w:rsidRPr="006D0564">
        <w:rPr>
          <w:rFonts w:ascii="Times New Roman" w:hAnsi="Times New Roman" w:cs="Times New Roman"/>
        </w:rPr>
        <w:t xml:space="preserve">подписания Сторонами оригинала (Акта выполненных работ оказанных услуг), при условии своевременного предоставления подписанных Сторонами подлинников документов, указанных в главе 5 Договора. </w:t>
      </w:r>
    </w:p>
    <w:p w:rsidR="00522E5A" w:rsidRPr="006D0564" w:rsidRDefault="00522E5A" w:rsidP="00522E5A">
      <w:pPr>
        <w:pStyle w:val="a9"/>
        <w:ind w:firstLine="567"/>
        <w:rPr>
          <w:rFonts w:ascii="Times New Roman" w:hAnsi="Times New Roman" w:cs="Times New Roman"/>
        </w:rPr>
      </w:pPr>
      <w:r w:rsidRPr="006D0564">
        <w:rPr>
          <w:rFonts w:ascii="Times New Roman" w:hAnsi="Times New Roman" w:cs="Times New Roman"/>
        </w:rPr>
        <w:t xml:space="preserve">В случае </w:t>
      </w:r>
      <w:proofErr w:type="spellStart"/>
      <w:r w:rsidRPr="006D0564">
        <w:rPr>
          <w:rFonts w:ascii="Times New Roman" w:hAnsi="Times New Roman" w:cs="Times New Roman"/>
        </w:rPr>
        <w:t>непредоставления</w:t>
      </w:r>
      <w:proofErr w:type="spellEnd"/>
      <w:r w:rsidRPr="006D0564">
        <w:rPr>
          <w:rFonts w:ascii="Times New Roman" w:hAnsi="Times New Roman" w:cs="Times New Roman"/>
        </w:rPr>
        <w:t xml:space="preserve"> подлинников документов, указанных в главе 5 Договора, оплата переносится на Платежный день, следующий за датой фактического предоставления указанных документов, но не ранее срока оплаты по Договору. В случае если подлинники документов представлены менее чем за 5 рабочих дней до Платежного дня, оплата переносится на следующий Платежный день.</w:t>
      </w:r>
    </w:p>
    <w:p w:rsidR="00522E5A" w:rsidRPr="006D0564" w:rsidRDefault="0012605C" w:rsidP="00522E5A">
      <w:pPr>
        <w:pStyle w:val="a9"/>
        <w:ind w:firstLine="567"/>
        <w:rPr>
          <w:rFonts w:ascii="Times New Roman" w:hAnsi="Times New Roman" w:cs="Times New Roman"/>
        </w:rPr>
      </w:pPr>
      <w:r w:rsidRPr="006D0564">
        <w:rPr>
          <w:rFonts w:ascii="Times New Roman" w:hAnsi="Times New Roman" w:cs="Times New Roman"/>
        </w:rPr>
        <w:t>Подрядчик</w:t>
      </w:r>
      <w:r w:rsidR="00522E5A" w:rsidRPr="006D0564">
        <w:rPr>
          <w:rFonts w:ascii="Times New Roman" w:hAnsi="Times New Roman" w:cs="Times New Roman"/>
        </w:rPr>
        <w:t xml:space="preserve"> обязан зафиксировать факт вручения представителю Заказчика оригиналов документов, на основании которых производится оплата, любым способом, подтверждающим вручение, и предоставить Заказчику копию уведомления о вручении или иного аналогичного документа.</w:t>
      </w:r>
    </w:p>
    <w:p w:rsidR="003D3DDF" w:rsidRPr="006D0564" w:rsidRDefault="003D3DDF" w:rsidP="003A25C5">
      <w:pPr>
        <w:pStyle w:val="a9"/>
        <w:ind w:firstLine="708"/>
        <w:rPr>
          <w:rFonts w:ascii="Times New Roman" w:hAnsi="Times New Roman" w:cs="Times New Roman"/>
        </w:rPr>
      </w:pPr>
      <w:r w:rsidRPr="006D0564">
        <w:rPr>
          <w:rFonts w:ascii="Times New Roman" w:hAnsi="Times New Roman" w:cs="Times New Roman"/>
        </w:rPr>
        <w:t>6.5.Обязанность Заказчика по оплате Работ, выполняемых по настоящему Договору, считается выполненной с момента списания соответствующих денежных средств со счета Заказчика.</w:t>
      </w:r>
    </w:p>
    <w:p w:rsidR="0071373C" w:rsidRPr="006D0564" w:rsidRDefault="0071373C" w:rsidP="00522E5A">
      <w:pPr>
        <w:pStyle w:val="a4"/>
        <w:ind w:left="0" w:firstLine="708"/>
        <w:rPr>
          <w:rFonts w:ascii="Times New Roman" w:hAnsi="Times New Roman" w:cs="Times New Roman"/>
        </w:rPr>
      </w:pPr>
      <w:r w:rsidRPr="006D0564">
        <w:rPr>
          <w:rFonts w:ascii="Times New Roman" w:hAnsi="Times New Roman" w:cs="Times New Roman"/>
        </w:rPr>
        <w:t>6.</w:t>
      </w:r>
      <w:r w:rsidR="003A25C5">
        <w:rPr>
          <w:rFonts w:ascii="Times New Roman" w:hAnsi="Times New Roman" w:cs="Times New Roman"/>
        </w:rPr>
        <w:t>6</w:t>
      </w:r>
      <w:r w:rsidRPr="006D0564">
        <w:rPr>
          <w:rFonts w:ascii="Times New Roman" w:hAnsi="Times New Roman" w:cs="Times New Roman"/>
        </w:rPr>
        <w:t xml:space="preserve">. Оплата по настоящему Договору осуществляется по банковским реквизитам, указанным в настоящем Договоре, и не может производиться в пользу третьего лица. </w:t>
      </w:r>
    </w:p>
    <w:p w:rsidR="0071373C" w:rsidRPr="006D0564" w:rsidRDefault="0071373C" w:rsidP="00522E5A">
      <w:pPr>
        <w:pStyle w:val="a4"/>
        <w:ind w:left="0" w:firstLine="708"/>
        <w:rPr>
          <w:rFonts w:ascii="Times New Roman" w:hAnsi="Times New Roman" w:cs="Times New Roman"/>
        </w:rPr>
      </w:pPr>
      <w:r w:rsidRPr="006D0564">
        <w:rPr>
          <w:rFonts w:ascii="Times New Roman" w:hAnsi="Times New Roman" w:cs="Times New Roman"/>
        </w:rPr>
        <w:t>6.</w:t>
      </w:r>
      <w:r w:rsidR="003A25C5">
        <w:rPr>
          <w:rFonts w:ascii="Times New Roman" w:hAnsi="Times New Roman" w:cs="Times New Roman"/>
        </w:rPr>
        <w:t>7</w:t>
      </w:r>
      <w:r w:rsidRPr="006D0564">
        <w:rPr>
          <w:rFonts w:ascii="Times New Roman" w:hAnsi="Times New Roman" w:cs="Times New Roman"/>
        </w:rPr>
        <w:t xml:space="preserve">. Каждая из Сторон обязана незамедлительно извещать другую Сторону об изменениях своих банковских реквизитов по настоящему Договору посредством направления письменного уведомления («Уведомление»), составленного на официальном бланке Стороны, подписанного уполномоченным представителем Стороны с приложением копий документов, заверенных Стороной, подтверждающих такие полномочия. </w:t>
      </w:r>
    </w:p>
    <w:p w:rsidR="0071373C" w:rsidRPr="006D0564" w:rsidRDefault="0071373C" w:rsidP="00522E5A">
      <w:pPr>
        <w:pStyle w:val="a4"/>
        <w:ind w:left="0" w:firstLine="708"/>
        <w:rPr>
          <w:rFonts w:ascii="Times New Roman" w:hAnsi="Times New Roman" w:cs="Times New Roman"/>
        </w:rPr>
      </w:pPr>
      <w:r w:rsidRPr="006D0564">
        <w:rPr>
          <w:rFonts w:ascii="Times New Roman" w:hAnsi="Times New Roman" w:cs="Times New Roman"/>
        </w:rPr>
        <w:t>6.</w:t>
      </w:r>
      <w:r w:rsidR="003A25C5">
        <w:rPr>
          <w:rFonts w:ascii="Times New Roman" w:hAnsi="Times New Roman" w:cs="Times New Roman"/>
        </w:rPr>
        <w:t>8</w:t>
      </w:r>
      <w:r w:rsidRPr="006D0564">
        <w:rPr>
          <w:rFonts w:ascii="Times New Roman" w:hAnsi="Times New Roman" w:cs="Times New Roman"/>
        </w:rPr>
        <w:t>. В целях пункта 6.</w:t>
      </w:r>
      <w:r w:rsidR="00C71F44">
        <w:rPr>
          <w:rFonts w:ascii="Times New Roman" w:hAnsi="Times New Roman" w:cs="Times New Roman"/>
        </w:rPr>
        <w:t>7</w:t>
      </w:r>
      <w:r w:rsidRPr="006D0564">
        <w:rPr>
          <w:rFonts w:ascii="Times New Roman" w:hAnsi="Times New Roman" w:cs="Times New Roman"/>
        </w:rPr>
        <w:t xml:space="preserve">. настоящего Договора Уведомление должно быть направлено другой Стороне курьерской службой или заказным почтовым отправлением с уведомлением о вручении с одновременным направлением скан-копии Уведомления и приложений к нему на адрес электронной почты, указанный в ст. </w:t>
      </w:r>
      <w:r w:rsidR="00A21176" w:rsidRPr="006D0564">
        <w:rPr>
          <w:rFonts w:ascii="Times New Roman" w:hAnsi="Times New Roman" w:cs="Times New Roman"/>
        </w:rPr>
        <w:t xml:space="preserve">17 </w:t>
      </w:r>
      <w:r w:rsidRPr="006D0564">
        <w:rPr>
          <w:rFonts w:ascii="Times New Roman" w:hAnsi="Times New Roman" w:cs="Times New Roman"/>
        </w:rPr>
        <w:t xml:space="preserve">настоящего Договора. </w:t>
      </w:r>
    </w:p>
    <w:p w:rsidR="00416605" w:rsidRPr="006D0564" w:rsidRDefault="0071373C" w:rsidP="00522E5A">
      <w:pPr>
        <w:pStyle w:val="a4"/>
        <w:ind w:left="0" w:firstLine="708"/>
        <w:rPr>
          <w:rFonts w:ascii="Times New Roman" w:hAnsi="Times New Roman" w:cs="Times New Roman"/>
        </w:rPr>
      </w:pPr>
      <w:r w:rsidRPr="006D0564">
        <w:rPr>
          <w:rFonts w:ascii="Times New Roman" w:hAnsi="Times New Roman" w:cs="Times New Roman"/>
        </w:rPr>
        <w:t>6.</w:t>
      </w:r>
      <w:r w:rsidR="003A25C5">
        <w:rPr>
          <w:rFonts w:ascii="Times New Roman" w:hAnsi="Times New Roman" w:cs="Times New Roman"/>
        </w:rPr>
        <w:t>9</w:t>
      </w:r>
      <w:r w:rsidRPr="006D0564">
        <w:rPr>
          <w:rFonts w:ascii="Times New Roman" w:hAnsi="Times New Roman" w:cs="Times New Roman"/>
        </w:rPr>
        <w:t>. В течение пяти рабочих дней с момента получения Стороной оригинала Уведомления Сторона обязана осуществлять платежи по настоящему Договору в соответствии с банковскими реквизитами, указанными в таком Уведомлении. Изменение банковских реквизитов Сторон посредством направления Уведомления в соответствии с пунктами 6.</w:t>
      </w:r>
      <w:r w:rsidR="00C71F44">
        <w:rPr>
          <w:rFonts w:ascii="Times New Roman" w:hAnsi="Times New Roman" w:cs="Times New Roman"/>
        </w:rPr>
        <w:t>7</w:t>
      </w:r>
      <w:r w:rsidRPr="006D0564">
        <w:rPr>
          <w:rFonts w:ascii="Times New Roman" w:hAnsi="Times New Roman" w:cs="Times New Roman"/>
        </w:rPr>
        <w:t>, 6</w:t>
      </w:r>
      <w:r w:rsidR="00A21176" w:rsidRPr="006D0564">
        <w:rPr>
          <w:rFonts w:ascii="Times New Roman" w:hAnsi="Times New Roman" w:cs="Times New Roman"/>
        </w:rPr>
        <w:t>.</w:t>
      </w:r>
      <w:r w:rsidR="00C71F44">
        <w:rPr>
          <w:rFonts w:ascii="Times New Roman" w:hAnsi="Times New Roman" w:cs="Times New Roman"/>
        </w:rPr>
        <w:t>8</w:t>
      </w:r>
      <w:r w:rsidRPr="006D0564">
        <w:rPr>
          <w:rFonts w:ascii="Times New Roman" w:hAnsi="Times New Roman" w:cs="Times New Roman"/>
        </w:rPr>
        <w:t>. настоящего Договора, не требует подписания Сторонами дополнительного соглашения к настоящему Договору.</w:t>
      </w:r>
    </w:p>
    <w:p w:rsidR="00D87744" w:rsidRPr="006D0564" w:rsidRDefault="00D87744" w:rsidP="00522E5A">
      <w:pPr>
        <w:pStyle w:val="a4"/>
        <w:ind w:left="0" w:firstLine="708"/>
        <w:rPr>
          <w:rFonts w:ascii="Times New Roman" w:hAnsi="Times New Roman" w:cs="Times New Roman"/>
        </w:rPr>
      </w:pPr>
    </w:p>
    <w:p w:rsidR="00D87744" w:rsidRPr="006D0564" w:rsidRDefault="00D87744" w:rsidP="00522E5A">
      <w:pPr>
        <w:pStyle w:val="a4"/>
        <w:ind w:left="0" w:firstLine="708"/>
        <w:rPr>
          <w:rFonts w:ascii="Times New Roman" w:hAnsi="Times New Roman" w:cs="Times New Roman"/>
        </w:rPr>
      </w:pPr>
    </w:p>
    <w:p w:rsidR="00D87744" w:rsidRPr="006D0564" w:rsidRDefault="00D87744" w:rsidP="00522E5A">
      <w:pPr>
        <w:pStyle w:val="a4"/>
        <w:ind w:left="0" w:firstLine="708"/>
        <w:rPr>
          <w:rFonts w:ascii="Times New Roman" w:hAnsi="Times New Roman" w:cs="Times New Roman"/>
        </w:rPr>
      </w:pPr>
    </w:p>
    <w:p w:rsidR="00913CAB" w:rsidRPr="006D0564" w:rsidRDefault="00913CAB" w:rsidP="00913CAB">
      <w:pPr>
        <w:pStyle w:val="a4"/>
        <w:ind w:left="0"/>
        <w:rPr>
          <w:rFonts w:ascii="Times New Roman" w:hAnsi="Times New Roman" w:cs="Times New Roman"/>
        </w:rPr>
      </w:pPr>
    </w:p>
    <w:p w:rsidR="00D87744" w:rsidRPr="006D0564" w:rsidRDefault="003D3DDF" w:rsidP="00D87744">
      <w:pPr>
        <w:widowControl w:val="0"/>
        <w:numPr>
          <w:ilvl w:val="0"/>
          <w:numId w:val="3"/>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ФОРС-МАЖОР</w:t>
      </w:r>
    </w:p>
    <w:p w:rsidR="00D87744" w:rsidRPr="006D0564" w:rsidRDefault="00D87744" w:rsidP="00D87744">
      <w:pPr>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7.1. Стороны освобождаются от ответственности за невыполнение или ненадлежащее выполнение любого своего обязательства по настоящему Договору, если невыполнение или ненадлежащее выполнение обязательств обоснованно вызвано(ы) не зависящими от соответствующей Стороны обстоятельствами, такими как: суровые погодные условия, делающие невозможным выполнение работ/предоставление услуг по настоящему Договору, народные волнения,  мятежи, войны, катастрофы, эмбарго, забастовки или реквизиция, действия/бездействия законодательных и/или исполнительных органов власти, а также иными обстоятельствами непреодолимой силы, признаваемыми таковыми действующим законодательством РФ.</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7.2. Сторона, желающая освободиться от ответственности за невыполнение обязательства вследствие форс-мажора, обязана в возможно кратчайшие сроки письменно уведомить об этом другую Сторону. Факты, изложенные в уведомлении, должны быть подтверждены, по требованию стороны, в течение 10 (Десяти) дней со дня уведомления документами, выдаваемыми уполномоченными органами РФ. Не уведомление или несвоевременное уведомление, а также не подтверждение соответствующими документами, лишает Сторону права ссылаться на любое из вышеуказанных обстоятельств как на основание, освобождающее ее от ответственности за неисполнение обязательств по Договору.</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7.3. Вышеуказанное право Подрядчика требовать освобождения от ответственности за невыполнение Работ по Договору вследствие форс-мажора во всех случаях обусловлено предоставлением соответствующего освобождения Заказчику.</w:t>
      </w:r>
    </w:p>
    <w:p w:rsidR="003D3DDF" w:rsidRPr="006D0564" w:rsidRDefault="003D3DDF" w:rsidP="00416605">
      <w:pPr>
        <w:widowControl w:val="0"/>
        <w:numPr>
          <w:ilvl w:val="12"/>
          <w:numId w:val="0"/>
        </w:numPr>
        <w:tabs>
          <w:tab w:val="left" w:pos="4122"/>
        </w:tabs>
        <w:autoSpaceDE w:val="0"/>
        <w:autoSpaceDN w:val="0"/>
        <w:adjustRightInd w:val="0"/>
        <w:rPr>
          <w:rFonts w:ascii="Times New Roman" w:hAnsi="Times New Roman" w:cs="Times New Roman"/>
          <w:bCs/>
        </w:rPr>
      </w:pPr>
    </w:p>
    <w:p w:rsidR="003D3DDF" w:rsidRPr="006D0564" w:rsidRDefault="003D3DDF" w:rsidP="00416605">
      <w:pPr>
        <w:widowControl w:val="0"/>
        <w:numPr>
          <w:ilvl w:val="0"/>
          <w:numId w:val="3"/>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ОТВЕТСТВЕННОСТЬ СТОРОН</w:t>
      </w:r>
    </w:p>
    <w:p w:rsidR="003D3DDF" w:rsidRPr="006D0564" w:rsidRDefault="003D3DDF" w:rsidP="00416605">
      <w:pPr>
        <w:pStyle w:val="a9"/>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8.1.Подрядчик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8.2.Подрядчик несет имущественную ответственность за порчу по его вине имущества и оборудования Объекта связи, в том числе имущества и оборудования третьих лиц, размещённого на Объекте связи, на которой проводит(л) работы, в полном объёме. Заказчик вправе удержать соответствующую сумму причинённого ущерба из причитающегося Подрядчику вознаграждения.</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8.3.Подрядчик несет ответственность за несоблюдение правил по охране труда и других нормативных актов по охране труда при производстве работ по настоящему Договору согласно требованиям «Правил устройства электроустановок», «Правил технической эксплуатации электроустановок потребителей», «Межотраслевых правил по охране труда (правила безопасности) при эксплуатации электроустановок ПОТ Р М – 016-2001», «ПОТ Р М – 012-2000. Межотраслевые правила по охране труда при работе на высоте» и др.</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Всю ответственность за соблюдение требований законодательных актов в области охраны труда при выполнении работ на объектах несёт Подрядчик.</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Подрядчик обязан обеспечить безопасные условия труда, назначить ответственное лицо за охрану труда на объектах на весь период действия Договора, обеспечить спецодеждой, защитными средствами, исправным инструментом, проводить инструктажи, обучение по охране труда и обучение безопасным методам труда своим работникам своими силами.</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Подрядчик обязан обеспечить проведение специальной оценки условий труда, в том числе внеплановой специальной оценки условий труда, на рабочих местах, где задействованы работники Подрядчика.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В случае привлечения субподрядных организаций для выполнения работ по Договору с Заказчиком, Подрядчик несёт всю ответственность за соблюдение ими требований нормативных актов РФ в области охраны труда. Ответственный за охрану труда от Подрядчика обязан проверять наличие всех необходимых удостоверений, инструктажей, обучений, допусков, спецодежды и исправного инструмента, необходимых для выполнения работ.</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При возникновении несчастных случаев, произошедших на объектах, при выполнении работ Подрядчик обязан немедленно сообщать Заказчику для совместного расследования и назначения совместной комиссии по расследованию несчастных случаев.</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8.4.Если вследствие обстоятельств, не зависящих от Заказчика и не вызванных форс-мажором, описанным в </w:t>
      </w:r>
      <w:r w:rsidR="00A21176" w:rsidRPr="006D0564">
        <w:rPr>
          <w:rFonts w:ascii="Times New Roman" w:hAnsi="Times New Roman" w:cs="Times New Roman"/>
        </w:rPr>
        <w:t xml:space="preserve">главе </w:t>
      </w:r>
      <w:r w:rsidRPr="006D0564">
        <w:rPr>
          <w:rFonts w:ascii="Times New Roman" w:hAnsi="Times New Roman" w:cs="Times New Roman"/>
        </w:rPr>
        <w:t>7, работы по Договору или их часть не готовы для приемки в сроки, указанные в Заказе, либо в течение любого продленного или отсроченного периода, в зависимости от обстоятельств дела, Заказчик имеет право требовать выплаты пени за такую просрочку.</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8.5. За нарушение сроков выполнения Технического обслуживания, ремонтно-восстановительных работ и технической приёмки АМС/столбов/антенных конструкций Заказчика, Подрядчик выплачивает по требованию Заказчика пени в размере 2% от стоимости работ, указанных в Заказе, за каждый календарный день просрочки, но не более 50% от общей суммы работ по Заказу. Заказчик имеет право предъявить санкции, указанные в п.8.5, за возможные негативные последствия в течение 3 месяцев после окончания действия Договора.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8.6. В случае нарушения сроков платежей, указанных в </w:t>
      </w:r>
      <w:r w:rsidR="00A21176" w:rsidRPr="006D0564">
        <w:rPr>
          <w:rFonts w:ascii="Times New Roman" w:hAnsi="Times New Roman" w:cs="Times New Roman"/>
        </w:rPr>
        <w:t xml:space="preserve">главе </w:t>
      </w:r>
      <w:r w:rsidRPr="006D0564">
        <w:rPr>
          <w:rFonts w:ascii="Times New Roman" w:hAnsi="Times New Roman" w:cs="Times New Roman"/>
        </w:rPr>
        <w:t>6 настоящего Договора, за каждый полный день просрочки, Подрядчик имеет право начислить Заказчику неустойку в размере 1/365 Ключевой ставки ЦБ РФ от суммы задолженности за каждый день просрочки, но не более 10% от суммы задолженности.</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Выплата неустойки производится на основании письменного требования Подрядчика с приложением копии уведомления о вручении или иного документа, содержащего дату получения оригиналов документов, на основании которых производится оплата, представителем Заказчика.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Заказчик освобождается от ответственности за нарушение срока оплаты при просрочке до 3 дней (включительно) в случае, если она вызвана: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Неработоспособностью платежных систем, финансовых рынков и/или иной инфраструктуры, которая требуется Заказчику для своевременного проведения платежей;</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Задержкой прохождения платежом любой проверки, проводимой банками на основании действующих законов и правил, на стороне банков, обслуживающих счета Заказчика, а также их банков-корреспондентов;</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Другими событиями, делающими невозможным своевременное проведение платежа через платежные системы и/или иную инфраструктуру, требуемую для проведения платежа, если такие события не зависят от действий Заказчику.</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8.7.</w:t>
      </w:r>
      <w:r w:rsidR="00D87744" w:rsidRPr="006D0564">
        <w:rPr>
          <w:rFonts w:ascii="Times New Roman" w:hAnsi="Times New Roman" w:cs="Times New Roman"/>
        </w:rPr>
        <w:t xml:space="preserve"> </w:t>
      </w:r>
      <w:r w:rsidRPr="006D0564">
        <w:rPr>
          <w:rFonts w:ascii="Times New Roman" w:hAnsi="Times New Roman" w:cs="Times New Roman"/>
        </w:rPr>
        <w:t xml:space="preserve">Уплата пени не освобождает Стороны от исполнения обязательств или устранения нарушений.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8.8. Для наложения соответствующего штрафа на Подрядчика, Заказчик направляет Подрядчику официальное требование о необходимости оплаты штрафа. После согласования Сторонами суммы штрафа, Заказчик имеет право без ущерба для любых иных способов взыскания удержать сумму штрафа или/и пени из любой суммы, которая причитается или может стать подлежащей уплате Подрядчику.</w:t>
      </w:r>
    </w:p>
    <w:p w:rsidR="003D3DDF" w:rsidRPr="006D0564" w:rsidRDefault="003D3DDF" w:rsidP="00416605">
      <w:pPr>
        <w:pStyle w:val="a9"/>
        <w:tabs>
          <w:tab w:val="left" w:pos="284"/>
        </w:tabs>
        <w:rPr>
          <w:rFonts w:ascii="Times New Roman" w:hAnsi="Times New Roman" w:cs="Times New Roman"/>
        </w:rPr>
      </w:pPr>
      <w:r w:rsidRPr="006D0564">
        <w:rPr>
          <w:rFonts w:ascii="Times New Roman" w:hAnsi="Times New Roman" w:cs="Times New Roman"/>
        </w:rPr>
        <w:t>8.9.</w:t>
      </w:r>
      <w:r w:rsidR="00327868" w:rsidRPr="006D0564">
        <w:rPr>
          <w:rFonts w:ascii="Times New Roman" w:hAnsi="Times New Roman" w:cs="Times New Roman"/>
        </w:rPr>
        <w:t xml:space="preserve">  </w:t>
      </w:r>
      <w:r w:rsidRPr="006D0564">
        <w:rPr>
          <w:rFonts w:ascii="Times New Roman" w:hAnsi="Times New Roman" w:cs="Times New Roman"/>
        </w:rPr>
        <w:t xml:space="preserve">Заказчик имеет право без ущерба для любых иных способов взыскания вычесть сумму пени из любой суммы, которая причитается или может стать подлежащей уплате Подрядчику. </w:t>
      </w:r>
    </w:p>
    <w:p w:rsidR="003D3DDF" w:rsidRPr="006D0564" w:rsidRDefault="003D3DDF" w:rsidP="00416605">
      <w:pPr>
        <w:pStyle w:val="a9"/>
        <w:tabs>
          <w:tab w:val="left" w:pos="284"/>
        </w:tabs>
        <w:rPr>
          <w:rFonts w:ascii="Times New Roman" w:hAnsi="Times New Roman" w:cs="Times New Roman"/>
        </w:rPr>
      </w:pPr>
      <w:r w:rsidRPr="006D0564">
        <w:rPr>
          <w:rFonts w:ascii="Times New Roman" w:hAnsi="Times New Roman" w:cs="Times New Roman"/>
        </w:rPr>
        <w:t>8.10.</w:t>
      </w:r>
      <w:r w:rsidR="00327868" w:rsidRPr="006D0564">
        <w:rPr>
          <w:rFonts w:ascii="Times New Roman" w:hAnsi="Times New Roman" w:cs="Times New Roman"/>
        </w:rPr>
        <w:t xml:space="preserve"> </w:t>
      </w:r>
      <w:r w:rsidRPr="006D0564">
        <w:rPr>
          <w:rFonts w:ascii="Times New Roman" w:hAnsi="Times New Roman" w:cs="Times New Roman"/>
        </w:rPr>
        <w:t xml:space="preserve">Обязанность виновной стороны уплатить санкции, предусмотренные настоящей статьей Договора, наступает на основании письменной претензии, выставленной соответствующей стороной. </w:t>
      </w:r>
    </w:p>
    <w:p w:rsidR="003D3DDF" w:rsidRPr="006D0564" w:rsidRDefault="003D3DDF" w:rsidP="00B67765">
      <w:pPr>
        <w:pStyle w:val="a4"/>
        <w:numPr>
          <w:ilvl w:val="1"/>
          <w:numId w:val="32"/>
        </w:numPr>
        <w:ind w:left="0" w:firstLine="709"/>
        <w:rPr>
          <w:rFonts w:ascii="Times New Roman" w:hAnsi="Times New Roman" w:cs="Times New Roman"/>
        </w:rPr>
      </w:pPr>
      <w:r w:rsidRPr="006D0564">
        <w:rPr>
          <w:rFonts w:ascii="Times New Roman" w:hAnsi="Times New Roman" w:cs="Times New Roman"/>
        </w:rPr>
        <w:t xml:space="preserve">Стороны договорились,  что в случае не выполнения Подрядчиком действующей в ПАО «МегаФон» процедуры автоматизированной регистрации посещений базовых станций посредством отправки </w:t>
      </w:r>
      <w:proofErr w:type="spellStart"/>
      <w:r w:rsidRPr="006D0564">
        <w:rPr>
          <w:rFonts w:ascii="Times New Roman" w:hAnsi="Times New Roman" w:cs="Times New Roman"/>
        </w:rPr>
        <w:t>sms</w:t>
      </w:r>
      <w:proofErr w:type="spellEnd"/>
      <w:r w:rsidRPr="006D0564">
        <w:rPr>
          <w:rFonts w:ascii="Times New Roman" w:hAnsi="Times New Roman" w:cs="Times New Roman"/>
        </w:rPr>
        <w:t>-сообщения (Приложение 4.2 к Договору), Заказчик вправе потребовать уплаты штрафа в размере 30 000,00 (тридцати тысяч) рублей за каждое не санкционированное посещение или физическое воздействие на оборудование Заказчика, установленное на базовой станции, в интересах безопасности, признаваемые Сторонами как нарушения.</w:t>
      </w:r>
    </w:p>
    <w:p w:rsidR="003D3DDF" w:rsidRPr="006D0564" w:rsidRDefault="003D3DDF" w:rsidP="00B67765">
      <w:pPr>
        <w:pStyle w:val="a4"/>
        <w:numPr>
          <w:ilvl w:val="1"/>
          <w:numId w:val="32"/>
        </w:numPr>
        <w:ind w:left="0" w:firstLine="709"/>
        <w:rPr>
          <w:rFonts w:ascii="Times New Roman" w:hAnsi="Times New Roman" w:cs="Times New Roman"/>
        </w:rPr>
      </w:pPr>
      <w:r w:rsidRPr="006D0564">
        <w:rPr>
          <w:rFonts w:ascii="Times New Roman" w:hAnsi="Times New Roman" w:cs="Times New Roman"/>
        </w:rPr>
        <w:t xml:space="preserve">Нарушения, указанные в п. 8.11. Договора, Заказчик выявляет путём анализа данных мониторинга систем объективного контроля, сообщениями оперативных и дежурных служб, а также сообщениями сотрудников Безопасности и сотрудников эксплуатации сети. </w:t>
      </w:r>
    </w:p>
    <w:p w:rsidR="003D3DDF" w:rsidRPr="006D0564" w:rsidRDefault="003D3DDF" w:rsidP="00416605">
      <w:pPr>
        <w:pStyle w:val="a9"/>
        <w:tabs>
          <w:tab w:val="left" w:pos="284"/>
        </w:tabs>
        <w:rPr>
          <w:rFonts w:ascii="Times New Roman" w:hAnsi="Times New Roman" w:cs="Times New Roman"/>
        </w:rPr>
      </w:pPr>
      <w:r w:rsidRPr="006D0564">
        <w:rPr>
          <w:rFonts w:ascii="Times New Roman" w:hAnsi="Times New Roman" w:cs="Times New Roman"/>
        </w:rPr>
        <w:t xml:space="preserve">Подтверждением факта нарушения Подрядчиком действующей в ПАО «МегаФон» процедуры автоматизированной регистрации посещений базовых станций посредством отправки </w:t>
      </w:r>
      <w:proofErr w:type="spellStart"/>
      <w:r w:rsidRPr="006D0564">
        <w:rPr>
          <w:rFonts w:ascii="Times New Roman" w:hAnsi="Times New Roman" w:cs="Times New Roman"/>
        </w:rPr>
        <w:t>sms</w:t>
      </w:r>
      <w:proofErr w:type="spellEnd"/>
      <w:r w:rsidRPr="006D0564">
        <w:rPr>
          <w:rFonts w:ascii="Times New Roman" w:hAnsi="Times New Roman" w:cs="Times New Roman"/>
        </w:rPr>
        <w:t>-сообщения является Акт о нарушении процедуры автоматизированной регистрации посещений базовых станций или служебная записка сотрудника Безопасности о нарушении работы оборудования безопасности, составляемые уполномоченными представителями Заказчика и отражающими информацию о дате совершения нарушения, характере нарушения.</w:t>
      </w:r>
    </w:p>
    <w:p w:rsidR="003D3DDF" w:rsidRPr="006D0564" w:rsidRDefault="003D3DDF" w:rsidP="004B76A3">
      <w:pPr>
        <w:pStyle w:val="a4"/>
        <w:numPr>
          <w:ilvl w:val="1"/>
          <w:numId w:val="32"/>
        </w:numPr>
        <w:tabs>
          <w:tab w:val="left" w:pos="284"/>
        </w:tabs>
        <w:ind w:left="0" w:firstLine="709"/>
        <w:rPr>
          <w:rFonts w:ascii="Times New Roman" w:hAnsi="Times New Roman" w:cs="Times New Roman"/>
        </w:rPr>
      </w:pPr>
      <w:r w:rsidRPr="006D0564">
        <w:rPr>
          <w:rFonts w:ascii="Times New Roman" w:hAnsi="Times New Roman" w:cs="Times New Roman"/>
        </w:rPr>
        <w:t>Заказчик, в течение 3 (трех) рабочих дней с момента выявления нарушения, направляет Подрядчику результаты внутренней проверки по факту нарушения процедуры автоматизированной регистрации посещений базовых станций или воздействия на оборудование безопасности в виде претензии с приложением документов, указанных в п. 8.12. Договора.</w:t>
      </w:r>
    </w:p>
    <w:p w:rsidR="003D3DDF" w:rsidRPr="006D0564" w:rsidRDefault="003D3DDF" w:rsidP="004B76A3">
      <w:pPr>
        <w:pStyle w:val="a4"/>
        <w:numPr>
          <w:ilvl w:val="1"/>
          <w:numId w:val="32"/>
        </w:numPr>
        <w:tabs>
          <w:tab w:val="left" w:pos="284"/>
        </w:tabs>
        <w:ind w:left="0" w:firstLine="709"/>
        <w:rPr>
          <w:rFonts w:ascii="Times New Roman" w:hAnsi="Times New Roman" w:cs="Times New Roman"/>
        </w:rPr>
      </w:pPr>
      <w:r w:rsidRPr="006D0564">
        <w:rPr>
          <w:rFonts w:ascii="Times New Roman" w:hAnsi="Times New Roman" w:cs="Times New Roman"/>
        </w:rPr>
        <w:t>Подрядчик, не позднее 10 (десяти) рабочих дней с момента получения претензии, направляет Заказчику ответ на претензию, в котором либо подтверждает факт допущенного нарушения и предложения по урегулированию, либо опровергает его, обосновано мотивируя свои доводы.</w:t>
      </w:r>
    </w:p>
    <w:p w:rsidR="003D3DDF" w:rsidRPr="006D0564" w:rsidRDefault="003D3DDF" w:rsidP="004B76A3">
      <w:pPr>
        <w:pStyle w:val="a4"/>
        <w:numPr>
          <w:ilvl w:val="1"/>
          <w:numId w:val="32"/>
        </w:numPr>
        <w:tabs>
          <w:tab w:val="left" w:pos="284"/>
        </w:tabs>
        <w:ind w:left="0" w:firstLine="709"/>
        <w:rPr>
          <w:rFonts w:ascii="Times New Roman" w:hAnsi="Times New Roman" w:cs="Times New Roman"/>
        </w:rPr>
      </w:pPr>
      <w:r w:rsidRPr="006D0564">
        <w:rPr>
          <w:rFonts w:ascii="Times New Roman" w:hAnsi="Times New Roman" w:cs="Times New Roman"/>
        </w:rPr>
        <w:t xml:space="preserve">Стороны обязались принять все исчерпывающие меры предупредительно-профилактического и информационного характера для обеспечения выполнения процедуры автоматизированной регистрации посещений базовых станций посредством отправки </w:t>
      </w:r>
      <w:proofErr w:type="spellStart"/>
      <w:r w:rsidRPr="006D0564">
        <w:rPr>
          <w:rFonts w:ascii="Times New Roman" w:hAnsi="Times New Roman" w:cs="Times New Roman"/>
        </w:rPr>
        <w:t>sms</w:t>
      </w:r>
      <w:proofErr w:type="spellEnd"/>
      <w:r w:rsidRPr="006D0564">
        <w:rPr>
          <w:rFonts w:ascii="Times New Roman" w:hAnsi="Times New Roman" w:cs="Times New Roman"/>
        </w:rPr>
        <w:t>-сообщения, а также по недопущению нарушения работоспособности оборудование безопасности, установленного на базовых станциях.</w:t>
      </w:r>
    </w:p>
    <w:p w:rsidR="003D3DDF" w:rsidRPr="006D0564" w:rsidRDefault="003D3DDF" w:rsidP="004B76A3">
      <w:pPr>
        <w:pStyle w:val="a4"/>
        <w:numPr>
          <w:ilvl w:val="1"/>
          <w:numId w:val="32"/>
        </w:numPr>
        <w:tabs>
          <w:tab w:val="left" w:pos="284"/>
        </w:tabs>
        <w:ind w:left="0" w:firstLine="709"/>
        <w:rPr>
          <w:rFonts w:ascii="Times New Roman" w:hAnsi="Times New Roman" w:cs="Times New Roman"/>
        </w:rPr>
      </w:pPr>
      <w:r w:rsidRPr="006D0564">
        <w:rPr>
          <w:rFonts w:ascii="Times New Roman" w:hAnsi="Times New Roman" w:cs="Times New Roman"/>
        </w:rPr>
        <w:t xml:space="preserve">В случае, если по независящим от Подрядчика причинам окажется не возможным открытие посещений базовых станций посредством отправки </w:t>
      </w:r>
      <w:proofErr w:type="spellStart"/>
      <w:r w:rsidRPr="006D0564">
        <w:rPr>
          <w:rFonts w:ascii="Times New Roman" w:hAnsi="Times New Roman" w:cs="Times New Roman"/>
        </w:rPr>
        <w:t>sms</w:t>
      </w:r>
      <w:proofErr w:type="spellEnd"/>
      <w:r w:rsidRPr="006D0564">
        <w:rPr>
          <w:rFonts w:ascii="Times New Roman" w:hAnsi="Times New Roman" w:cs="Times New Roman"/>
        </w:rPr>
        <w:t>-сообщения, Подрядчик обязан обеспечить своевременное информирование оперативных и дежурных служб Заказчика посредством обязательного дозвона на их контактные телефоны.</w:t>
      </w:r>
    </w:p>
    <w:p w:rsidR="003D3DDF" w:rsidRPr="006D0564" w:rsidRDefault="003D3DDF" w:rsidP="004B76A3">
      <w:pPr>
        <w:pStyle w:val="a4"/>
        <w:numPr>
          <w:ilvl w:val="1"/>
          <w:numId w:val="32"/>
        </w:numPr>
        <w:tabs>
          <w:tab w:val="left" w:pos="284"/>
        </w:tabs>
        <w:ind w:left="0" w:firstLine="709"/>
        <w:rPr>
          <w:rFonts w:ascii="Times New Roman" w:hAnsi="Times New Roman" w:cs="Times New Roman"/>
        </w:rPr>
      </w:pPr>
      <w:r w:rsidRPr="006D0564">
        <w:rPr>
          <w:rFonts w:ascii="Times New Roman" w:hAnsi="Times New Roman" w:cs="Times New Roman"/>
        </w:rPr>
        <w:t>В случае, когда по причинам, связанным с производством Работ, нарушается нормальная работоспособность оборудования безопасности, установленного на базовой станции, представитель или ответственный работник бригады Подрядчик обязан немедленно сообщить об этом дежурной службе Заказчика.</w:t>
      </w:r>
    </w:p>
    <w:p w:rsidR="003D3DDF" w:rsidRPr="006D0564" w:rsidRDefault="003D3DDF" w:rsidP="004B76A3">
      <w:pPr>
        <w:pStyle w:val="a4"/>
        <w:numPr>
          <w:ilvl w:val="1"/>
          <w:numId w:val="32"/>
        </w:numPr>
        <w:ind w:left="0" w:firstLine="709"/>
        <w:rPr>
          <w:rFonts w:ascii="Times New Roman" w:hAnsi="Times New Roman" w:cs="Times New Roman"/>
        </w:rPr>
      </w:pPr>
      <w:r w:rsidRPr="006D0564">
        <w:rPr>
          <w:rFonts w:ascii="Times New Roman" w:hAnsi="Times New Roman" w:cs="Times New Roman"/>
        </w:rPr>
        <w:t>Стороны возлагают на себя взаимную обязанность по информированию, уточнению и передаче актуальных контактных телефонных данных оперативных и дежурных служб Заказчика, обеспечивающих контроль автоматизированной регистрации посещений базовых станций, а также представителей Подрядчика, непосредственно осуществляющих регистрацию посещений базовых станций и проводящих работы в интересах Заказчика.</w:t>
      </w:r>
    </w:p>
    <w:p w:rsidR="003D3DDF" w:rsidRPr="006D0564" w:rsidRDefault="003D3DDF" w:rsidP="004B76A3">
      <w:pPr>
        <w:pStyle w:val="a4"/>
        <w:numPr>
          <w:ilvl w:val="1"/>
          <w:numId w:val="32"/>
        </w:numPr>
        <w:ind w:left="0" w:firstLine="709"/>
        <w:rPr>
          <w:rFonts w:ascii="Times New Roman" w:hAnsi="Times New Roman" w:cs="Times New Roman"/>
        </w:rPr>
      </w:pPr>
      <w:r w:rsidRPr="006D0564">
        <w:rPr>
          <w:rFonts w:ascii="Times New Roman" w:hAnsi="Times New Roman" w:cs="Times New Roman"/>
        </w:rPr>
        <w:t>Взаимное информирование, уточнение или передача актуальных контактных телефонных данных, указанных в п. 8.18. Договора осуществляется незамедлительно после обнаружения каких-либо изменений, внесения дополнений, получения новых модифицированных данных и сведений, но не более, чем по истечени</w:t>
      </w:r>
      <w:r w:rsidR="002A0E0E" w:rsidRPr="006D0564">
        <w:rPr>
          <w:rFonts w:ascii="Times New Roman" w:hAnsi="Times New Roman" w:cs="Times New Roman"/>
        </w:rPr>
        <w:t>и</w:t>
      </w:r>
      <w:r w:rsidRPr="006D0564">
        <w:rPr>
          <w:rFonts w:ascii="Times New Roman" w:hAnsi="Times New Roman" w:cs="Times New Roman"/>
        </w:rPr>
        <w:t xml:space="preserve"> 2 (двух) рабочих дней с момента внесения изменений и/или дополнений.</w:t>
      </w:r>
    </w:p>
    <w:p w:rsidR="003D3DDF" w:rsidRPr="006D0564" w:rsidRDefault="003D3DDF" w:rsidP="004B76A3">
      <w:pPr>
        <w:pStyle w:val="a4"/>
        <w:numPr>
          <w:ilvl w:val="1"/>
          <w:numId w:val="32"/>
        </w:numPr>
        <w:ind w:left="0" w:firstLine="709"/>
        <w:rPr>
          <w:rFonts w:ascii="Times New Roman" w:hAnsi="Times New Roman" w:cs="Times New Roman"/>
        </w:rPr>
      </w:pPr>
      <w:r w:rsidRPr="006D0564">
        <w:rPr>
          <w:rFonts w:ascii="Times New Roman" w:hAnsi="Times New Roman" w:cs="Times New Roman"/>
        </w:rPr>
        <w:t>Для идентификации полицией и/или сотрудниками Безопасности Заказчика лиц, осуществляющих работы на БС, представитель или ответственный работник бригады Подрядчика, непосредственно проводящий работы на БС в интересах Заказчика, обязан иметь при себе Техническое задание на производство Работ, утвержденное ответственным за выполнение Работ по Договору должностным лицом Подрядчика.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Техническое задание в обязательном порядке должно содержать следующую информацию:</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наименование Заказчика;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реквизиты Договора;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место проведения Работ;</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конкретный перечень проводимых Работ по заданию Заказчика;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срок проведения Работ.</w:t>
      </w:r>
    </w:p>
    <w:p w:rsidR="003D3DDF" w:rsidRPr="006D0564" w:rsidRDefault="003D3DDF" w:rsidP="00416605">
      <w:pPr>
        <w:pStyle w:val="a4"/>
        <w:ind w:left="0"/>
        <w:rPr>
          <w:rFonts w:ascii="Times New Roman" w:hAnsi="Times New Roman" w:cs="Times New Roman"/>
        </w:rPr>
      </w:pPr>
      <w:r w:rsidRPr="006D0564">
        <w:rPr>
          <w:rFonts w:ascii="Times New Roman" w:hAnsi="Times New Roman" w:cs="Times New Roman"/>
        </w:rPr>
        <w:t>В случае отсутствия у представителей Подрядчика, производящих работы на БС, Технического задания Заказчик вправе потребовать уплаты штрафа в размере 30 000,00 (тридцати тысяч) рублей за каждый факт выявленного нарушения.</w:t>
      </w:r>
    </w:p>
    <w:p w:rsidR="005D5266" w:rsidRPr="006D0564" w:rsidRDefault="005D5266" w:rsidP="004B76A3">
      <w:pPr>
        <w:pStyle w:val="a4"/>
        <w:numPr>
          <w:ilvl w:val="1"/>
          <w:numId w:val="32"/>
        </w:numPr>
        <w:ind w:left="0" w:firstLine="709"/>
        <w:rPr>
          <w:rFonts w:ascii="Times New Roman" w:hAnsi="Times New Roman" w:cs="Times New Roman"/>
        </w:rPr>
      </w:pPr>
      <w:r w:rsidRPr="006D0564">
        <w:rPr>
          <w:rFonts w:ascii="Times New Roman" w:hAnsi="Times New Roman" w:cs="Times New Roman"/>
        </w:rPr>
        <w:t xml:space="preserve">В случае отсутствия у представителей </w:t>
      </w:r>
      <w:r w:rsidR="00622BC0" w:rsidRPr="006D0564">
        <w:rPr>
          <w:rFonts w:ascii="Times New Roman" w:hAnsi="Times New Roman" w:cs="Times New Roman"/>
        </w:rPr>
        <w:t>Подрядчика</w:t>
      </w:r>
      <w:r w:rsidRPr="006D0564">
        <w:rPr>
          <w:rFonts w:ascii="Times New Roman" w:hAnsi="Times New Roman" w:cs="Times New Roman"/>
        </w:rPr>
        <w:t>, производящих работы, терминала мобильного устройства для мобильного приложения WFM (Приложение № 4.3. к Договору), Заказчик вправе потребовать уплаты штрафа в размере 30 000,00 (тридцати тысяч) рублей за каждый факт выявленного нарушения.</w:t>
      </w:r>
    </w:p>
    <w:p w:rsidR="00E26D6E" w:rsidRPr="006D0564" w:rsidRDefault="00EF78DE" w:rsidP="004B76A3">
      <w:pPr>
        <w:pStyle w:val="a4"/>
        <w:numPr>
          <w:ilvl w:val="1"/>
          <w:numId w:val="32"/>
        </w:numPr>
        <w:ind w:left="0" w:firstLine="709"/>
        <w:rPr>
          <w:rFonts w:ascii="Times New Roman" w:hAnsi="Times New Roman" w:cs="Times New Roman"/>
        </w:rPr>
      </w:pPr>
      <w:r w:rsidRPr="006D0564">
        <w:rPr>
          <w:rFonts w:ascii="Times New Roman" w:hAnsi="Times New Roman" w:cs="Times New Roman"/>
        </w:rPr>
        <w:t>В случае нарушения Подрядчиком указанного в п. 4.1.21 настоящего Договора срока возврата Заказчику Материалов и/или Оборудования (включая комплектующие, остатки кабелей и иные материалы, в том числе и расходные) Заказчик имеет право взыскать пени в размере 1% (од</w:t>
      </w:r>
      <w:r w:rsidR="004679D6" w:rsidRPr="006D0564">
        <w:rPr>
          <w:rFonts w:ascii="Times New Roman" w:hAnsi="Times New Roman" w:cs="Times New Roman"/>
        </w:rPr>
        <w:t>ин</w:t>
      </w:r>
      <w:r w:rsidRPr="006D0564">
        <w:rPr>
          <w:rFonts w:ascii="Times New Roman" w:hAnsi="Times New Roman" w:cs="Times New Roman"/>
        </w:rPr>
        <w:t xml:space="preserve"> процент) стоимости невозвращенных Материалов и/или Оборудования за каждый день просрочки возврата.</w:t>
      </w:r>
    </w:p>
    <w:p w:rsidR="00EF78DE" w:rsidRPr="006D0564" w:rsidRDefault="00E26D6E" w:rsidP="004B76A3">
      <w:pPr>
        <w:pStyle w:val="a4"/>
        <w:numPr>
          <w:ilvl w:val="1"/>
          <w:numId w:val="32"/>
        </w:numPr>
        <w:ind w:left="0" w:firstLine="709"/>
        <w:rPr>
          <w:rFonts w:ascii="Times New Roman" w:hAnsi="Times New Roman" w:cs="Times New Roman"/>
        </w:rPr>
      </w:pPr>
      <w:r w:rsidRPr="006D0564">
        <w:rPr>
          <w:rFonts w:ascii="Times New Roman" w:hAnsi="Times New Roman" w:cs="Times New Roman"/>
        </w:rPr>
        <w:t xml:space="preserve">В случае несоблюдения </w:t>
      </w:r>
      <w:r w:rsidR="0012605C" w:rsidRPr="006D0564">
        <w:rPr>
          <w:rFonts w:ascii="Times New Roman" w:hAnsi="Times New Roman" w:cs="Times New Roman"/>
        </w:rPr>
        <w:t>Подрядчиком</w:t>
      </w:r>
      <w:r w:rsidRPr="006D0564">
        <w:rPr>
          <w:rFonts w:ascii="Times New Roman" w:hAnsi="Times New Roman" w:cs="Times New Roman"/>
        </w:rPr>
        <w:t xml:space="preserve"> сроков предоставления информации, указанных в п. 4.1.22, </w:t>
      </w:r>
      <w:r w:rsidR="0012605C" w:rsidRPr="006D0564">
        <w:rPr>
          <w:rFonts w:ascii="Times New Roman" w:hAnsi="Times New Roman" w:cs="Times New Roman"/>
        </w:rPr>
        <w:t>Подрядчик</w:t>
      </w:r>
      <w:r w:rsidRPr="006D0564">
        <w:rPr>
          <w:rFonts w:ascii="Times New Roman" w:hAnsi="Times New Roman" w:cs="Times New Roman"/>
        </w:rPr>
        <w:t xml:space="preserve"> уплачивает Заказчику за каждый день просрочки неустойку в размере 5 000 (пяти тысяч) рублей.</w:t>
      </w:r>
    </w:p>
    <w:p w:rsidR="006A6E44" w:rsidRPr="006D0564" w:rsidRDefault="00ED3B5B" w:rsidP="004B76A3">
      <w:pPr>
        <w:pStyle w:val="a4"/>
        <w:numPr>
          <w:ilvl w:val="1"/>
          <w:numId w:val="32"/>
        </w:numPr>
        <w:ind w:left="0" w:firstLine="709"/>
        <w:rPr>
          <w:rFonts w:ascii="Times New Roman" w:hAnsi="Times New Roman" w:cs="Times New Roman"/>
        </w:rPr>
      </w:pPr>
      <w:r w:rsidRPr="006D0564">
        <w:rPr>
          <w:rFonts w:ascii="Times New Roman" w:hAnsi="Times New Roman" w:cs="Times New Roman"/>
        </w:rPr>
        <w:t xml:space="preserve">В случае нарушения </w:t>
      </w:r>
      <w:r w:rsidR="00EF3BFD" w:rsidRPr="006D0564">
        <w:rPr>
          <w:rFonts w:ascii="Times New Roman" w:hAnsi="Times New Roman" w:cs="Times New Roman"/>
        </w:rPr>
        <w:t>Подрядчиком</w:t>
      </w:r>
      <w:r w:rsidRPr="006D0564">
        <w:rPr>
          <w:rFonts w:ascii="Times New Roman" w:hAnsi="Times New Roman" w:cs="Times New Roman"/>
        </w:rPr>
        <w:t xml:space="preserve"> сроков предоставления документов, указанных в п. 5.3.</w:t>
      </w:r>
      <w:r w:rsidR="00EF3BFD" w:rsidRPr="006D0564">
        <w:rPr>
          <w:rFonts w:ascii="Times New Roman" w:hAnsi="Times New Roman" w:cs="Times New Roman"/>
        </w:rPr>
        <w:t>1.</w:t>
      </w:r>
      <w:r w:rsidRPr="006D0564">
        <w:rPr>
          <w:rFonts w:ascii="Times New Roman" w:hAnsi="Times New Roman" w:cs="Times New Roman"/>
        </w:rPr>
        <w:t xml:space="preserve"> настоящего Договора, </w:t>
      </w:r>
      <w:r w:rsidR="00EF3BFD" w:rsidRPr="006D0564">
        <w:rPr>
          <w:rFonts w:ascii="Times New Roman" w:hAnsi="Times New Roman" w:cs="Times New Roman"/>
        </w:rPr>
        <w:t>Подрядчик</w:t>
      </w:r>
      <w:r w:rsidRPr="006D0564">
        <w:rPr>
          <w:rFonts w:ascii="Times New Roman" w:hAnsi="Times New Roman" w:cs="Times New Roman"/>
        </w:rPr>
        <w:t xml:space="preserve"> обязан уплатить Заказчику штраф в размере 0,5 % от стоимости выполненных работ за кажд</w:t>
      </w:r>
      <w:r w:rsidR="006A6E44" w:rsidRPr="006D0564">
        <w:rPr>
          <w:rFonts w:ascii="Times New Roman" w:hAnsi="Times New Roman" w:cs="Times New Roman"/>
        </w:rPr>
        <w:t>ый день просрочки, но не более 100%</w:t>
      </w:r>
      <w:r w:rsidRPr="006D0564">
        <w:rPr>
          <w:rFonts w:ascii="Times New Roman" w:hAnsi="Times New Roman" w:cs="Times New Roman"/>
        </w:rPr>
        <w:t>.</w:t>
      </w:r>
      <w:r w:rsidR="006A6E44" w:rsidRPr="006D0564">
        <w:rPr>
          <w:rFonts w:ascii="Times New Roman" w:hAnsi="Times New Roman" w:cs="Times New Roman"/>
        </w:rPr>
        <w:t xml:space="preserve"> Неустойка удерживается Заказчиком в одностороннем порядке из стоимости выполненных работ, подлежащих оплате, в отношении которых нарушен срок предоставления документов.</w:t>
      </w:r>
    </w:p>
    <w:p w:rsidR="005D5266" w:rsidRPr="006D0564" w:rsidRDefault="006A6E44" w:rsidP="006A6E44">
      <w:pPr>
        <w:pStyle w:val="a4"/>
        <w:ind w:left="0"/>
        <w:rPr>
          <w:rFonts w:ascii="Times New Roman" w:hAnsi="Times New Roman" w:cs="Times New Roman"/>
        </w:rPr>
      </w:pPr>
      <w:r w:rsidRPr="006D0564" w:rsidDel="006A6E44">
        <w:rPr>
          <w:rFonts w:ascii="Times New Roman" w:hAnsi="Times New Roman" w:cs="Times New Roman"/>
        </w:rPr>
        <w:t xml:space="preserve"> </w:t>
      </w:r>
    </w:p>
    <w:p w:rsidR="003D3DDF" w:rsidRPr="006D0564" w:rsidRDefault="003D3DDF" w:rsidP="00416605">
      <w:pPr>
        <w:widowControl w:val="0"/>
        <w:numPr>
          <w:ilvl w:val="0"/>
          <w:numId w:val="32"/>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КОНФИДЕНЦИАЛЬНОСТЬ</w:t>
      </w:r>
    </w:p>
    <w:p w:rsidR="003D3DDF" w:rsidRPr="006D0564" w:rsidRDefault="003D3DDF" w:rsidP="00416605">
      <w:pPr>
        <w:pStyle w:val="a9"/>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9.1.Стороны обязуются не разглашать третьим лицам, в число которых не входят государственные контрольно-ревизионные органы РФ, конфиденциальную информацию без согласования друг с другом. Таковой конфиденциальной информацией будет считаться техническая, коммерческая, адресная и иная информация, условия платежей и цены, установленные Сторонами настоящего Договора, также как условия, объемы и другие параметры работ, указанных в Договоре, в других соглашениях Сторон и/или указанные в переписке Сторон.</w:t>
      </w:r>
    </w:p>
    <w:p w:rsidR="000E3CFD" w:rsidRPr="006D0564" w:rsidRDefault="000E3CFD" w:rsidP="00416605">
      <w:pPr>
        <w:pStyle w:val="a9"/>
        <w:rPr>
          <w:rFonts w:ascii="Times New Roman" w:hAnsi="Times New Roman" w:cs="Times New Roman"/>
        </w:rPr>
      </w:pPr>
      <w:r w:rsidRPr="006D0564">
        <w:rPr>
          <w:rFonts w:ascii="Times New Roman" w:hAnsi="Times New Roman" w:cs="Times New Roman"/>
        </w:rPr>
        <w:t xml:space="preserve">9.2. Стороны обязуются предоставлять конфиденциальную информацию через электронную почту в заархивированном виде. Пароль на архив присылать через СМС или иные отличные от эл. почты </w:t>
      </w:r>
      <w:r w:rsidR="000632D5" w:rsidRPr="006D0564">
        <w:rPr>
          <w:rFonts w:ascii="Times New Roman" w:hAnsi="Times New Roman" w:cs="Times New Roman"/>
        </w:rPr>
        <w:t>каналы связи</w:t>
      </w:r>
      <w:r w:rsidRPr="006D0564">
        <w:rPr>
          <w:rFonts w:ascii="Times New Roman" w:hAnsi="Times New Roman" w:cs="Times New Roman"/>
        </w:rPr>
        <w:t>.</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9.</w:t>
      </w:r>
      <w:r w:rsidR="00DD48D5" w:rsidRPr="006D0564">
        <w:rPr>
          <w:rFonts w:ascii="Times New Roman" w:hAnsi="Times New Roman" w:cs="Times New Roman"/>
        </w:rPr>
        <w:t>3</w:t>
      </w:r>
      <w:r w:rsidRPr="006D0564">
        <w:rPr>
          <w:rFonts w:ascii="Times New Roman" w:hAnsi="Times New Roman" w:cs="Times New Roman"/>
        </w:rPr>
        <w:t>.Изложенное в настоящем Пункте обязательство конфиденциальности действует и после прекращения или истечения срока данного Договора в течение 3 (Трех) лет.</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9.</w:t>
      </w:r>
      <w:r w:rsidR="00DD48D5" w:rsidRPr="006D0564">
        <w:rPr>
          <w:rFonts w:ascii="Times New Roman" w:hAnsi="Times New Roman" w:cs="Times New Roman"/>
        </w:rPr>
        <w:t>4</w:t>
      </w:r>
      <w:r w:rsidRPr="006D0564">
        <w:rPr>
          <w:rFonts w:ascii="Times New Roman" w:hAnsi="Times New Roman" w:cs="Times New Roman"/>
        </w:rPr>
        <w:t>.Без предварительного письменного одобрения Стороны не объявляют и не обнародуют свои действия в рамках настоящего Договора, как не объявляют и не обнародуют какую-либо информацию, связанную с настоящим Договором.</w:t>
      </w:r>
    </w:p>
    <w:p w:rsidR="003D3DDF" w:rsidRPr="006D0564" w:rsidRDefault="003D3DDF" w:rsidP="00416605">
      <w:pPr>
        <w:pStyle w:val="a9"/>
        <w:rPr>
          <w:rFonts w:ascii="Times New Roman" w:hAnsi="Times New Roman" w:cs="Times New Roman"/>
        </w:rPr>
      </w:pPr>
    </w:p>
    <w:p w:rsidR="003D3DDF" w:rsidRPr="006D0564" w:rsidRDefault="003D3DDF" w:rsidP="00416605">
      <w:pPr>
        <w:widowControl w:val="0"/>
        <w:numPr>
          <w:ilvl w:val="0"/>
          <w:numId w:val="32"/>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СОБЛЮДЕНИЕ ЗАКОНА</w:t>
      </w:r>
    </w:p>
    <w:p w:rsidR="003D3DDF" w:rsidRPr="006D0564" w:rsidRDefault="003D3DDF" w:rsidP="00416605">
      <w:pPr>
        <w:pStyle w:val="a9"/>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10.1.При выполнении всех Работ по Договору Подрядчик соблюдает положения действующего законодательства Российской Федерации (включая наличие у Подрядчика всех допусков саморегулируемых организаций, лицензий, разрешений, сертификатов или иных разрешений/согласований).</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10.2.В случае привлечения субподрядчиков Подрядчик несет ответственность перед Заказчиком за действие/бездействие субподрядчика как за свои собственные.</w:t>
      </w:r>
    </w:p>
    <w:p w:rsidR="0071373C" w:rsidRPr="006D0564" w:rsidRDefault="0071373C" w:rsidP="00416605">
      <w:pPr>
        <w:ind w:firstLine="709"/>
        <w:rPr>
          <w:rFonts w:ascii="Times New Roman" w:eastAsia="Times New Roman" w:hAnsi="Times New Roman" w:cs="Times New Roman"/>
          <w:lang w:eastAsia="ru-RU"/>
        </w:rPr>
      </w:pPr>
      <w:r w:rsidRPr="006D0564">
        <w:rPr>
          <w:rFonts w:ascii="Times New Roman" w:hAnsi="Times New Roman" w:cs="Times New Roman"/>
        </w:rPr>
        <w:t>10.</w:t>
      </w:r>
      <w:r w:rsidR="00EF78DE" w:rsidRPr="006D0564">
        <w:rPr>
          <w:rFonts w:ascii="Times New Roman" w:hAnsi="Times New Roman" w:cs="Times New Roman"/>
        </w:rPr>
        <w:t>3</w:t>
      </w:r>
      <w:r w:rsidRPr="006D0564">
        <w:rPr>
          <w:rFonts w:ascii="Times New Roman" w:hAnsi="Times New Roman" w:cs="Times New Roman"/>
        </w:rPr>
        <w:t xml:space="preserve">. </w:t>
      </w:r>
      <w:r w:rsidR="00622BC0" w:rsidRPr="006D0564">
        <w:rPr>
          <w:rFonts w:ascii="Times New Roman" w:eastAsia="Times New Roman" w:hAnsi="Times New Roman" w:cs="Times New Roman"/>
          <w:lang w:eastAsia="ru-RU"/>
        </w:rPr>
        <w:t>Подрядчик</w:t>
      </w:r>
      <w:r w:rsidRPr="006D0564">
        <w:rPr>
          <w:rFonts w:ascii="Times New Roman" w:eastAsia="Times New Roman" w:hAnsi="Times New Roman" w:cs="Times New Roman"/>
          <w:lang w:eastAsia="ru-RU"/>
        </w:rPr>
        <w:t xml:space="preserve"> не вправе без предварительного письменного согласия Заказчика уступать или передавать в залог права по настоящему Договору, в том числе права, которые </w:t>
      </w:r>
      <w:r w:rsidR="00622BC0" w:rsidRPr="006D0564">
        <w:rPr>
          <w:rFonts w:ascii="Times New Roman" w:eastAsia="Times New Roman" w:hAnsi="Times New Roman" w:cs="Times New Roman"/>
          <w:lang w:eastAsia="ru-RU"/>
        </w:rPr>
        <w:t>Подрядчик</w:t>
      </w:r>
      <w:r w:rsidRPr="006D0564">
        <w:rPr>
          <w:rFonts w:ascii="Times New Roman" w:eastAsia="Times New Roman" w:hAnsi="Times New Roman" w:cs="Times New Roman"/>
          <w:lang w:eastAsia="ru-RU"/>
        </w:rPr>
        <w:t xml:space="preserve"> приобретет в будущем по настоящему Договору.</w:t>
      </w:r>
    </w:p>
    <w:p w:rsidR="0071373C" w:rsidRPr="006D0564" w:rsidRDefault="0071373C" w:rsidP="00416605">
      <w:pPr>
        <w:pStyle w:val="a4"/>
        <w:ind w:left="0" w:firstLine="709"/>
        <w:rPr>
          <w:rFonts w:ascii="Times New Roman" w:hAnsi="Times New Roman" w:cs="Times New Roman"/>
        </w:rPr>
      </w:pPr>
      <w:r w:rsidRPr="006D0564">
        <w:rPr>
          <w:rFonts w:ascii="Times New Roman" w:hAnsi="Times New Roman" w:cs="Times New Roman"/>
        </w:rPr>
        <w:t xml:space="preserve">В случае любого нарушения или ненадлежащего исполнения </w:t>
      </w:r>
      <w:r w:rsidR="00622BC0" w:rsidRPr="006D0564">
        <w:rPr>
          <w:rFonts w:ascii="Times New Roman" w:hAnsi="Times New Roman" w:cs="Times New Roman"/>
        </w:rPr>
        <w:t>Подрядчиком</w:t>
      </w:r>
      <w:r w:rsidRPr="006D0564">
        <w:rPr>
          <w:rFonts w:ascii="Times New Roman" w:hAnsi="Times New Roman" w:cs="Times New Roman"/>
        </w:rPr>
        <w:t xml:space="preserve"> положений настоящего пункта </w:t>
      </w:r>
      <w:r w:rsidR="00622BC0" w:rsidRPr="006D0564">
        <w:rPr>
          <w:rFonts w:ascii="Times New Roman" w:hAnsi="Times New Roman" w:cs="Times New Roman"/>
        </w:rPr>
        <w:t>Подрядчик</w:t>
      </w:r>
      <w:r w:rsidRPr="006D0564">
        <w:rPr>
          <w:rFonts w:ascii="Times New Roman" w:hAnsi="Times New Roman" w:cs="Times New Roman"/>
        </w:rPr>
        <w:t xml:space="preserve"> обязан выплатить Заказчику штраф в размере 10% (десяти процентов) от суммы уступленных/заложенных прав требования в течение 10 календарных дней с момента направления </w:t>
      </w:r>
      <w:r w:rsidR="00622BC0" w:rsidRPr="006D0564">
        <w:rPr>
          <w:rFonts w:ascii="Times New Roman" w:hAnsi="Times New Roman" w:cs="Times New Roman"/>
        </w:rPr>
        <w:t>Подрядчику</w:t>
      </w:r>
      <w:r w:rsidRPr="006D0564">
        <w:rPr>
          <w:rFonts w:ascii="Times New Roman" w:hAnsi="Times New Roman" w:cs="Times New Roman"/>
        </w:rPr>
        <w:t xml:space="preserve"> требования Заказчика.</w:t>
      </w:r>
    </w:p>
    <w:p w:rsidR="00EF78DE" w:rsidRPr="006D0564" w:rsidRDefault="00EF78DE" w:rsidP="00EF78DE">
      <w:pPr>
        <w:pStyle w:val="a9"/>
        <w:rPr>
          <w:rFonts w:ascii="Times New Roman" w:hAnsi="Times New Roman" w:cs="Times New Roman"/>
        </w:rPr>
      </w:pPr>
      <w:r w:rsidRPr="006D0564">
        <w:rPr>
          <w:rFonts w:ascii="Times New Roman" w:hAnsi="Times New Roman" w:cs="Times New Roman"/>
        </w:rPr>
        <w:t>10.4.Подрядчик самостоятельно несет риски, связанные с неисполнением обязательств, перечисленных в п. 10.1-10.3 Договора, в том числе возмещает Заказчику документально подтвержденные убытки, возникшие в связи с неисполнением/ ненадлежащим исполнением указанных обязательств.</w:t>
      </w:r>
    </w:p>
    <w:p w:rsidR="003D3DDF" w:rsidRPr="006D0564" w:rsidRDefault="003D3DDF" w:rsidP="00416605">
      <w:pPr>
        <w:pStyle w:val="a9"/>
        <w:keepNext/>
        <w:widowControl w:val="0"/>
        <w:tabs>
          <w:tab w:val="left" w:pos="4122"/>
        </w:tabs>
        <w:autoSpaceDE w:val="0"/>
        <w:autoSpaceDN w:val="0"/>
        <w:adjustRightInd w:val="0"/>
        <w:rPr>
          <w:rFonts w:ascii="Times New Roman" w:hAnsi="Times New Roman" w:cs="Times New Roman"/>
          <w:bCs/>
        </w:rPr>
      </w:pPr>
    </w:p>
    <w:p w:rsidR="003D3DDF" w:rsidRPr="006D0564" w:rsidRDefault="003D3DDF" w:rsidP="00416605">
      <w:pPr>
        <w:widowControl w:val="0"/>
        <w:numPr>
          <w:ilvl w:val="0"/>
          <w:numId w:val="32"/>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ГАРАНТИЯ КАЧЕСТВА</w:t>
      </w:r>
    </w:p>
    <w:p w:rsidR="003D3DDF" w:rsidRPr="006D0564" w:rsidRDefault="003D3DDF" w:rsidP="00416605">
      <w:pPr>
        <w:pStyle w:val="a9"/>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11.1.Подрядчик обеспечивает гарантию на Работы в течение 24 месяцев, на </w:t>
      </w:r>
      <w:r w:rsidR="00E54F6C" w:rsidRPr="006D0564">
        <w:rPr>
          <w:rFonts w:ascii="Times New Roman" w:hAnsi="Times New Roman" w:cs="Times New Roman"/>
        </w:rPr>
        <w:t>лако</w:t>
      </w:r>
      <w:r w:rsidR="003D3149" w:rsidRPr="006D0564">
        <w:rPr>
          <w:rFonts w:ascii="Times New Roman" w:hAnsi="Times New Roman" w:cs="Times New Roman"/>
        </w:rPr>
        <w:t xml:space="preserve">красочное покрытие (далее- </w:t>
      </w:r>
      <w:r w:rsidRPr="006D0564">
        <w:rPr>
          <w:rFonts w:ascii="Times New Roman" w:hAnsi="Times New Roman" w:cs="Times New Roman"/>
        </w:rPr>
        <w:t>ЛКП</w:t>
      </w:r>
      <w:r w:rsidR="003D3149" w:rsidRPr="006D0564">
        <w:rPr>
          <w:rFonts w:ascii="Times New Roman" w:hAnsi="Times New Roman" w:cs="Times New Roman"/>
        </w:rPr>
        <w:t>)</w:t>
      </w:r>
      <w:r w:rsidRPr="006D0564">
        <w:rPr>
          <w:rFonts w:ascii="Times New Roman" w:hAnsi="Times New Roman" w:cs="Times New Roman"/>
        </w:rPr>
        <w:t xml:space="preserve"> – 60 месяцев начиная с даты подписания обеими сторонами Акта сдачи-приемки выполненных работ. Наличие дефектов в Работах,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Подрядчик обязан направить за свой счет своего Представителя не позднее 3-х (Трех) рабочих дней со дня получения письменного извещения от Заказчика об обнаружении дефектов. Если Подрядчик в установленный срок не направит своего Представителя, то будет считаться, что Подрядчик согласился с фактом наличия дефектов и в этом случае Подрядчик обязан немедленно приступить к устранению таких дефектов. В случае отказа представителя Подрядчика от подписания Акта, по требованию любой из Сторон должна быть назначена независимая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11.2.В случае если Подрядчик не приступил к устранению дефектов, возникших в гарантийный период, к отношениям Сторон применяются условия, указанные в п. 5.9. Договора.</w:t>
      </w:r>
    </w:p>
    <w:p w:rsidR="003D3DDF" w:rsidRPr="006D0564" w:rsidRDefault="003D3DDF" w:rsidP="00416605">
      <w:pPr>
        <w:pStyle w:val="a9"/>
        <w:widowControl w:val="0"/>
        <w:tabs>
          <w:tab w:val="left" w:pos="4122"/>
        </w:tabs>
        <w:autoSpaceDE w:val="0"/>
        <w:autoSpaceDN w:val="0"/>
        <w:adjustRightInd w:val="0"/>
        <w:rPr>
          <w:rFonts w:ascii="Times New Roman" w:hAnsi="Times New Roman" w:cs="Times New Roman"/>
          <w:bCs/>
        </w:rPr>
      </w:pPr>
    </w:p>
    <w:p w:rsidR="003D3DDF" w:rsidRPr="006D0564" w:rsidRDefault="003D3DDF" w:rsidP="00416605">
      <w:pPr>
        <w:widowControl w:val="0"/>
        <w:numPr>
          <w:ilvl w:val="0"/>
          <w:numId w:val="32"/>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УВЕДОМЛЕНИЯ</w:t>
      </w:r>
    </w:p>
    <w:p w:rsidR="00D87744" w:rsidRPr="006D0564" w:rsidRDefault="00D87744" w:rsidP="00D87744">
      <w:pPr>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12.1.Все уведомления, предусмотренные настоящим Договором, доставляются путем вручения, направления по зарегистрированной почтовой службе и электронной почте Сторон.</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12.2.Любое уведомление, отправленное по почте, должно иметь отметку о вручении, а любое уведомление, доставленное лично или с </w:t>
      </w:r>
      <w:r w:rsidR="00913CAB" w:rsidRPr="006D0564">
        <w:rPr>
          <w:rFonts w:ascii="Times New Roman" w:hAnsi="Times New Roman" w:cs="Times New Roman"/>
        </w:rPr>
        <w:t>нарочным,</w:t>
      </w:r>
      <w:r w:rsidRPr="006D0564">
        <w:rPr>
          <w:rFonts w:ascii="Times New Roman" w:hAnsi="Times New Roman" w:cs="Times New Roman"/>
        </w:rPr>
        <w:t xml:space="preserve"> считается врученным в день его вручения, свидетельством чего должна являться расписка в получении. Любое уведомление, направленное с помощью факсимильного сообщения, считается врученным только при наличии подтверждения от получателя о том, что факс получен.</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12.3.Каждая Сторона может изменять свой адрес и контактную информацию, уведомив об этом другую Сторону описанными способами.</w:t>
      </w:r>
    </w:p>
    <w:p w:rsidR="00D87744" w:rsidRPr="006D0564" w:rsidRDefault="00D87744" w:rsidP="00416605">
      <w:pPr>
        <w:pStyle w:val="a9"/>
        <w:rPr>
          <w:rFonts w:ascii="Times New Roman" w:hAnsi="Times New Roman" w:cs="Times New Roman"/>
        </w:rPr>
      </w:pPr>
    </w:p>
    <w:p w:rsidR="003D3DDF" w:rsidRPr="006D0564" w:rsidRDefault="003D3DDF" w:rsidP="00416605">
      <w:pPr>
        <w:pStyle w:val="a9"/>
        <w:widowControl w:val="0"/>
        <w:tabs>
          <w:tab w:val="left" w:pos="600"/>
        </w:tabs>
        <w:autoSpaceDE w:val="0"/>
        <w:autoSpaceDN w:val="0"/>
        <w:adjustRightInd w:val="0"/>
        <w:rPr>
          <w:rFonts w:ascii="Times New Roman" w:hAnsi="Times New Roman" w:cs="Times New Roman"/>
        </w:rPr>
      </w:pPr>
    </w:p>
    <w:p w:rsidR="003D3DDF" w:rsidRPr="006D0564" w:rsidRDefault="003D3DDF" w:rsidP="00416605">
      <w:pPr>
        <w:widowControl w:val="0"/>
        <w:numPr>
          <w:ilvl w:val="0"/>
          <w:numId w:val="32"/>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ПРИМЕНИМОЕ ПРАВО</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13.1.К настоящему Договору и всем отношениям, возникающим в связи с его исполнением, применяется материальное и процессуальное право России, в соответствии с которым он истолковывается.</w:t>
      </w:r>
    </w:p>
    <w:p w:rsidR="00E54F6C" w:rsidRPr="006D0564" w:rsidRDefault="00E54F6C" w:rsidP="00416605">
      <w:pPr>
        <w:pStyle w:val="a9"/>
        <w:rPr>
          <w:rFonts w:ascii="Times New Roman" w:hAnsi="Times New Roman" w:cs="Times New Roman"/>
        </w:rPr>
      </w:pPr>
    </w:p>
    <w:p w:rsidR="003D3DDF" w:rsidRPr="006D0564" w:rsidRDefault="003D3DDF" w:rsidP="00416605">
      <w:pPr>
        <w:widowControl w:val="0"/>
        <w:numPr>
          <w:ilvl w:val="0"/>
          <w:numId w:val="32"/>
        </w:numPr>
        <w:tabs>
          <w:tab w:val="left" w:pos="0"/>
        </w:tabs>
        <w:autoSpaceDE w:val="0"/>
        <w:autoSpaceDN w:val="0"/>
        <w:adjustRightInd w:val="0"/>
        <w:ind w:left="0" w:firstLine="709"/>
        <w:jc w:val="center"/>
        <w:rPr>
          <w:rFonts w:ascii="Times New Roman" w:hAnsi="Times New Roman" w:cs="Times New Roman"/>
          <w:bCs/>
        </w:rPr>
      </w:pPr>
      <w:r w:rsidRPr="006D0564">
        <w:rPr>
          <w:rFonts w:ascii="Times New Roman" w:hAnsi="Times New Roman" w:cs="Times New Roman"/>
          <w:bCs/>
        </w:rPr>
        <w:t>АРБИТРАЖ</w:t>
      </w:r>
    </w:p>
    <w:p w:rsidR="00622BC0" w:rsidRPr="006D0564" w:rsidRDefault="003D3DDF" w:rsidP="00416605">
      <w:pPr>
        <w:pStyle w:val="af7"/>
        <w:ind w:firstLine="709"/>
        <w:jc w:val="both"/>
        <w:rPr>
          <w:rFonts w:ascii="Times New Roman" w:hAnsi="Times New Roman" w:cs="Times New Roman"/>
          <w:b w:val="0"/>
          <w:lang w:val="ru-RU" w:eastAsia="ru-RU"/>
        </w:rPr>
      </w:pPr>
      <w:r w:rsidRPr="006D0564">
        <w:rPr>
          <w:rFonts w:ascii="Times New Roman" w:hAnsi="Times New Roman" w:cs="Times New Roman"/>
          <w:b w:val="0"/>
          <w:lang w:val="ru-RU"/>
        </w:rPr>
        <w:t>14.1</w:t>
      </w:r>
      <w:r w:rsidR="00622BC0" w:rsidRPr="006D0564">
        <w:rPr>
          <w:rFonts w:ascii="Times New Roman" w:hAnsi="Times New Roman" w:cs="Times New Roman"/>
          <w:b w:val="0"/>
          <w:lang w:val="ru-RU"/>
        </w:rPr>
        <w:t>.</w:t>
      </w:r>
      <w:r w:rsidR="00622BC0" w:rsidRPr="006D0564">
        <w:rPr>
          <w:rFonts w:ascii="Times New Roman" w:hAnsi="Times New Roman" w:cs="Times New Roman"/>
          <w:lang w:val="ru-RU"/>
        </w:rPr>
        <w:t xml:space="preserve"> </w:t>
      </w:r>
      <w:r w:rsidR="00622BC0" w:rsidRPr="006D0564">
        <w:rPr>
          <w:rFonts w:ascii="Times New Roman" w:hAnsi="Times New Roman" w:cs="Times New Roman"/>
          <w:b w:val="0"/>
          <w:lang w:val="ru-RU" w:eastAsia="ru-RU"/>
        </w:rPr>
        <w:t>Все споры, возникающие при заключении, исполнении и прекращении Договора, разрешаются путем проведения переговоров.</w:t>
      </w:r>
    </w:p>
    <w:p w:rsidR="003D3DDF" w:rsidRPr="006D0564" w:rsidRDefault="00622BC0" w:rsidP="00416605">
      <w:pPr>
        <w:pStyle w:val="a9"/>
        <w:rPr>
          <w:rFonts w:ascii="Times New Roman" w:hAnsi="Times New Roman" w:cs="Times New Roman"/>
        </w:rPr>
      </w:pPr>
      <w:r w:rsidRPr="006D0564">
        <w:rPr>
          <w:rFonts w:ascii="Times New Roman" w:hAnsi="Times New Roman" w:cs="Times New Roman"/>
        </w:rPr>
        <w:t>Стороны установили обязательный досудебный (претензионный) порядок урегулирования (разрешения) споров, возникающих из Договора или в связи с ним.  Сторона, получившая претензию, обязана дать ответ в течение 30 (тридцати) календарных дней с даты ее направления другой Стороной, если иной срок не установлен федеральным законом.</w:t>
      </w:r>
      <w:r w:rsidR="003D3DDF" w:rsidRPr="006D0564">
        <w:rPr>
          <w:rFonts w:ascii="Times New Roman" w:hAnsi="Times New Roman" w:cs="Times New Roman"/>
        </w:rPr>
        <w:t xml:space="preserve"> В случае не достижения согласия спор, разногласие или вопрос по поводу настоящего Договора разрешаются в Арбитражном по месту нахождения ответчика.</w:t>
      </w:r>
    </w:p>
    <w:p w:rsidR="003D3DDF" w:rsidRPr="006D0564" w:rsidRDefault="003D3DDF" w:rsidP="00416605">
      <w:pPr>
        <w:pStyle w:val="a9"/>
        <w:widowControl w:val="0"/>
        <w:tabs>
          <w:tab w:val="left" w:pos="4122"/>
        </w:tabs>
        <w:autoSpaceDE w:val="0"/>
        <w:autoSpaceDN w:val="0"/>
        <w:adjustRightInd w:val="0"/>
        <w:rPr>
          <w:rFonts w:ascii="Times New Roman" w:hAnsi="Times New Roman" w:cs="Times New Roman"/>
          <w:bCs/>
        </w:rPr>
      </w:pPr>
    </w:p>
    <w:p w:rsidR="003D3DDF" w:rsidRPr="006D0564" w:rsidRDefault="003D3DDF" w:rsidP="00416605">
      <w:pPr>
        <w:widowControl w:val="0"/>
        <w:numPr>
          <w:ilvl w:val="0"/>
          <w:numId w:val="32"/>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СРОК ДЕЙСТВИЯ ДОГОВОРА</w:t>
      </w:r>
    </w:p>
    <w:p w:rsidR="001A7FBD" w:rsidRPr="006D0564" w:rsidRDefault="001A7FBD" w:rsidP="001A7FBD">
      <w:pPr>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tabs>
          <w:tab w:val="num" w:pos="770"/>
        </w:tabs>
        <w:suppressAutoHyphens/>
        <w:autoSpaceDE w:val="0"/>
        <w:autoSpaceDN w:val="0"/>
        <w:rPr>
          <w:rFonts w:ascii="Times New Roman" w:hAnsi="Times New Roman" w:cs="Times New Roman"/>
        </w:rPr>
      </w:pPr>
      <w:r w:rsidRPr="006D0564">
        <w:rPr>
          <w:rFonts w:ascii="Times New Roman" w:hAnsi="Times New Roman" w:cs="Times New Roman"/>
        </w:rPr>
        <w:t>15.1.</w:t>
      </w:r>
      <w:r w:rsidRPr="006D0564">
        <w:rPr>
          <w:rFonts w:ascii="Times New Roman" w:hAnsi="Times New Roman" w:cs="Times New Roman"/>
          <w:b/>
        </w:rPr>
        <w:t xml:space="preserve"> </w:t>
      </w:r>
      <w:r w:rsidRPr="006D0564">
        <w:rPr>
          <w:rFonts w:ascii="Times New Roman" w:hAnsi="Times New Roman" w:cs="Times New Roman"/>
        </w:rPr>
        <w:t xml:space="preserve">Договор вступает в силу со дня его подписания обеими Сторонами и действует до </w:t>
      </w:r>
      <w:sdt>
        <w:sdtPr>
          <w:rPr>
            <w:rFonts w:ascii="Times New Roman" w:hAnsi="Times New Roman" w:cs="Times New Roman"/>
          </w:rPr>
          <w:alias w:val="момент окончания срока действия договора"/>
          <w:tag w:val="текст"/>
          <w:id w:val="1149635973"/>
          <w:placeholder>
            <w:docPart w:val="1E45BE21375B477EB1C12098381A002E"/>
          </w:placeholder>
        </w:sdtPr>
        <w:sdtEndPr/>
        <w:sdtContent>
          <w:r w:rsidR="00D87744" w:rsidRPr="006D0564">
            <w:rPr>
              <w:rFonts w:ascii="Times New Roman" w:hAnsi="Times New Roman" w:cs="Times New Roman"/>
            </w:rPr>
            <w:t>31.03.2023</w:t>
          </w:r>
          <w:r w:rsidR="001A7FBD" w:rsidRPr="006D0564">
            <w:rPr>
              <w:rFonts w:ascii="Times New Roman" w:hAnsi="Times New Roman" w:cs="Times New Roman"/>
            </w:rPr>
            <w:t>г</w:t>
          </w:r>
          <w:r w:rsidR="00575DC1" w:rsidRPr="006D0564">
            <w:rPr>
              <w:rFonts w:ascii="Times New Roman" w:hAnsi="Times New Roman" w:cs="Times New Roman"/>
            </w:rPr>
            <w:t>.</w:t>
          </w:r>
        </w:sdtContent>
      </w:sdt>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15.2.</w:t>
      </w:r>
      <w:r w:rsidR="006F7BAE" w:rsidRPr="006D0564">
        <w:rPr>
          <w:rFonts w:ascii="Times New Roman" w:hAnsi="Times New Roman" w:cs="Times New Roman"/>
        </w:rPr>
        <w:t>Заказчик вправе в одностороннем порядке расторгнуть данный договор</w:t>
      </w:r>
      <w:r w:rsidRPr="006D0564">
        <w:rPr>
          <w:rFonts w:ascii="Times New Roman" w:hAnsi="Times New Roman" w:cs="Times New Roman"/>
        </w:rPr>
        <w:t xml:space="preserve">, </w:t>
      </w:r>
      <w:r w:rsidR="006F7BAE" w:rsidRPr="006D0564">
        <w:rPr>
          <w:rFonts w:ascii="Times New Roman" w:hAnsi="Times New Roman" w:cs="Times New Roman"/>
        </w:rPr>
        <w:t>при условии</w:t>
      </w:r>
      <w:r w:rsidRPr="006D0564">
        <w:rPr>
          <w:rFonts w:ascii="Times New Roman" w:hAnsi="Times New Roman" w:cs="Times New Roman"/>
        </w:rPr>
        <w:t xml:space="preserve"> обязательн</w:t>
      </w:r>
      <w:r w:rsidR="006F7BAE" w:rsidRPr="006D0564">
        <w:rPr>
          <w:rFonts w:ascii="Times New Roman" w:hAnsi="Times New Roman" w:cs="Times New Roman"/>
        </w:rPr>
        <w:t>ого</w:t>
      </w:r>
      <w:r w:rsidRPr="006D0564">
        <w:rPr>
          <w:rFonts w:ascii="Times New Roman" w:hAnsi="Times New Roman" w:cs="Times New Roman"/>
        </w:rPr>
        <w:t xml:space="preserve"> предупреждени</w:t>
      </w:r>
      <w:r w:rsidR="006F7BAE" w:rsidRPr="006D0564">
        <w:rPr>
          <w:rFonts w:ascii="Times New Roman" w:hAnsi="Times New Roman" w:cs="Times New Roman"/>
        </w:rPr>
        <w:t>я</w:t>
      </w:r>
      <w:r w:rsidRPr="006D0564">
        <w:rPr>
          <w:rFonts w:ascii="Times New Roman" w:hAnsi="Times New Roman" w:cs="Times New Roman"/>
        </w:rPr>
        <w:t xml:space="preserve"> другой Стороны не менее чем за 30 (тридцать) календарных дней до даты расторжения. Расторжение настоящего Договора не прекращает обязательств Сторон, возникших до момента его расторжения.</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15.3.Договор может быть продлен по взаимному согласию Сторон путем подписания Дополнительного соглашения.</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15.4.Прекращение или истечение срока настоящего Договора по какой-либо причине не освобождает Стороны от какой-либо ответственности, которая к моменту прекращения уже возникла у неё перед другой Стороной из-за какого-либо действия или бездействия, предшествовавшего прекращению. Обязательства, явно или по своей природе или смыслу предполагающие продолжение своего действия после такого истечения срока или досрочного прекращения, продолжают действовать.</w:t>
      </w:r>
    </w:p>
    <w:p w:rsidR="003D3149" w:rsidRPr="006D0564" w:rsidRDefault="003D3149" w:rsidP="003D3149">
      <w:pPr>
        <w:pStyle w:val="a9"/>
        <w:rPr>
          <w:rFonts w:ascii="Times New Roman" w:hAnsi="Times New Roman" w:cs="Times New Roman"/>
        </w:rPr>
      </w:pPr>
      <w:r w:rsidRPr="006D0564">
        <w:rPr>
          <w:rFonts w:ascii="Times New Roman" w:hAnsi="Times New Roman" w:cs="Times New Roman"/>
        </w:rPr>
        <w:t>15.5 Без ущерба для п.15.2 настоящего Договора, стороны дополнительно устанавливают, что любой Заказ, подписанный Сторонами в рамках настоящего Договора, может быть расторгнут в одностороннем внесудебном порядке по инициативе Заказчика в случаях:</w:t>
      </w:r>
    </w:p>
    <w:p w:rsidR="003D3149" w:rsidRPr="006D0564" w:rsidRDefault="003D3149" w:rsidP="003D3149">
      <w:pPr>
        <w:pStyle w:val="a9"/>
        <w:rPr>
          <w:rFonts w:ascii="Times New Roman" w:hAnsi="Times New Roman" w:cs="Times New Roman"/>
        </w:rPr>
      </w:pPr>
      <w:r w:rsidRPr="006D0564">
        <w:rPr>
          <w:rFonts w:ascii="Times New Roman" w:hAnsi="Times New Roman" w:cs="Times New Roman"/>
        </w:rPr>
        <w:t>15.5.1. Нарушения сроков выполнения Работ по соответствующему Заказу;</w:t>
      </w:r>
    </w:p>
    <w:p w:rsidR="003D3149" w:rsidRPr="006D0564" w:rsidRDefault="003D3149" w:rsidP="003D3149">
      <w:pPr>
        <w:pStyle w:val="a9"/>
        <w:rPr>
          <w:rFonts w:ascii="Times New Roman" w:hAnsi="Times New Roman" w:cs="Times New Roman"/>
        </w:rPr>
      </w:pPr>
      <w:r w:rsidRPr="006D0564">
        <w:rPr>
          <w:rFonts w:ascii="Times New Roman" w:hAnsi="Times New Roman" w:cs="Times New Roman"/>
        </w:rPr>
        <w:t>15.5.2. Нарушение Подрядчиком требований, предъявляемых к качеству Работ и/или применяемых Материалов и Оборудования;</w:t>
      </w:r>
    </w:p>
    <w:p w:rsidR="003D3149" w:rsidRPr="006D0564" w:rsidRDefault="003D3149" w:rsidP="003D3149">
      <w:pPr>
        <w:pStyle w:val="a9"/>
        <w:rPr>
          <w:rFonts w:ascii="Times New Roman" w:hAnsi="Times New Roman" w:cs="Times New Roman"/>
        </w:rPr>
      </w:pPr>
      <w:r w:rsidRPr="006D0564">
        <w:rPr>
          <w:rFonts w:ascii="Times New Roman" w:hAnsi="Times New Roman" w:cs="Times New Roman"/>
        </w:rPr>
        <w:t>15.5.3. Нарушение порядка использования Материалов, переданных Заказчиком;</w:t>
      </w:r>
    </w:p>
    <w:p w:rsidR="003D3149" w:rsidRPr="006D0564" w:rsidRDefault="003D3149" w:rsidP="003D3149">
      <w:pPr>
        <w:pStyle w:val="a9"/>
        <w:rPr>
          <w:rFonts w:ascii="Times New Roman" w:hAnsi="Times New Roman" w:cs="Times New Roman"/>
        </w:rPr>
      </w:pPr>
      <w:r w:rsidRPr="006D0564">
        <w:rPr>
          <w:rFonts w:ascii="Times New Roman" w:hAnsi="Times New Roman" w:cs="Times New Roman"/>
        </w:rPr>
        <w:t>15.5.4. Неоднократное, то есть дважды и более раз, нарушение Подрядчиком иных условий настоящего Договора.</w:t>
      </w:r>
    </w:p>
    <w:p w:rsidR="003D3DDF" w:rsidRPr="006D0564" w:rsidRDefault="003D3DDF" w:rsidP="00416605">
      <w:pPr>
        <w:pStyle w:val="a9"/>
        <w:rPr>
          <w:rFonts w:ascii="Times New Roman" w:hAnsi="Times New Roman" w:cs="Times New Roman"/>
        </w:rPr>
      </w:pPr>
    </w:p>
    <w:p w:rsidR="00D87744" w:rsidRPr="006D0564" w:rsidRDefault="003D3DDF" w:rsidP="00D87744">
      <w:pPr>
        <w:widowControl w:val="0"/>
        <w:numPr>
          <w:ilvl w:val="0"/>
          <w:numId w:val="32"/>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ПРОЧИЕ УСЛОВИЯ</w:t>
      </w:r>
    </w:p>
    <w:p w:rsidR="00D87744" w:rsidRPr="006D0564" w:rsidRDefault="00D87744" w:rsidP="00D87744">
      <w:pPr>
        <w:widowControl w:val="0"/>
        <w:tabs>
          <w:tab w:val="left" w:pos="0"/>
        </w:tabs>
        <w:autoSpaceDE w:val="0"/>
        <w:autoSpaceDN w:val="0"/>
        <w:adjustRightInd w:val="0"/>
        <w:rPr>
          <w:rFonts w:ascii="Times New Roman" w:hAnsi="Times New Roman" w:cs="Times New Roman"/>
          <w:bCs/>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16.1.Никакое дополнение или изменение настоящего Договора не имеет юридической силы и не является обязательным для Сторон, если оно не согласовано ими в письменной форме и не подписано должным образом уполномоченными представителями Сторон.</w:t>
      </w:r>
    </w:p>
    <w:p w:rsidR="003D3DDF" w:rsidRPr="006D0564" w:rsidRDefault="003D3DDF" w:rsidP="00416605">
      <w:pPr>
        <w:pStyle w:val="a9"/>
        <w:widowControl w:val="0"/>
        <w:tabs>
          <w:tab w:val="left" w:pos="426"/>
          <w:tab w:val="left" w:pos="851"/>
          <w:tab w:val="left" w:pos="4122"/>
        </w:tabs>
        <w:autoSpaceDE w:val="0"/>
        <w:autoSpaceDN w:val="0"/>
        <w:adjustRightInd w:val="0"/>
        <w:rPr>
          <w:rFonts w:ascii="Times New Roman" w:hAnsi="Times New Roman" w:cs="Times New Roman"/>
        </w:rPr>
      </w:pPr>
      <w:r w:rsidRPr="006D0564">
        <w:rPr>
          <w:rFonts w:ascii="Times New Roman" w:hAnsi="Times New Roman" w:cs="Times New Roman"/>
        </w:rPr>
        <w:t>16.2. Подрядчик обязан по требованию ПАО «</w:t>
      </w:r>
      <w:r w:rsidR="007E6B3C" w:rsidRPr="006D0564">
        <w:rPr>
          <w:rFonts w:ascii="Times New Roman" w:hAnsi="Times New Roman" w:cs="Times New Roman"/>
        </w:rPr>
        <w:t>Башинформсвязь</w:t>
      </w:r>
      <w:r w:rsidRPr="006D0564">
        <w:rPr>
          <w:rFonts w:ascii="Times New Roman" w:hAnsi="Times New Roman" w:cs="Times New Roman"/>
        </w:rPr>
        <w:t xml:space="preserve">» раскрыть информацию о конечных бенефициарах в течение 10 (десяти) рабочих дней с момента получения такого запроса.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16.</w:t>
      </w:r>
      <w:r w:rsidR="00DB2A10" w:rsidRPr="006D0564">
        <w:rPr>
          <w:rFonts w:ascii="Times New Roman" w:hAnsi="Times New Roman" w:cs="Times New Roman"/>
        </w:rPr>
        <w:t>3</w:t>
      </w:r>
      <w:r w:rsidRPr="006D0564">
        <w:rPr>
          <w:rFonts w:ascii="Times New Roman" w:hAnsi="Times New Roman" w:cs="Times New Roman"/>
        </w:rPr>
        <w:t>.Заголовки, используемые в настоящем Договоре, созданы только лишь для удобства и не влияют на истолкование настоящего Договора.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16.</w:t>
      </w:r>
      <w:r w:rsidR="00DB2A10" w:rsidRPr="006D0564">
        <w:rPr>
          <w:rFonts w:ascii="Times New Roman" w:hAnsi="Times New Roman" w:cs="Times New Roman"/>
        </w:rPr>
        <w:t>4</w:t>
      </w:r>
      <w:r w:rsidRPr="006D0564">
        <w:rPr>
          <w:rFonts w:ascii="Times New Roman" w:hAnsi="Times New Roman" w:cs="Times New Roman"/>
        </w:rPr>
        <w:t>.Настоящий Договор подписан в двух экземплярах, по одному для каждой из Сторон. Каждый экземпляр во всех случаях считается оригиналом.</w:t>
      </w:r>
    </w:p>
    <w:p w:rsidR="003D3DDF" w:rsidRPr="006D0564" w:rsidRDefault="003A1711" w:rsidP="00C8368F">
      <w:pPr>
        <w:pStyle w:val="a9"/>
        <w:rPr>
          <w:rFonts w:ascii="Times New Roman" w:hAnsi="Times New Roman" w:cs="Times New Roman"/>
        </w:rPr>
      </w:pPr>
      <w:sdt>
        <w:sdtPr>
          <w:rPr>
            <w:rFonts w:ascii="Times New Roman" w:hAnsi="Times New Roman" w:cs="Times New Roman"/>
          </w:rPr>
          <w:tag w:val="перечень"/>
          <w:id w:val="133847052"/>
          <w:showingPlcHdr/>
          <w:text/>
        </w:sdtPr>
        <w:sdtEndPr/>
        <w:sdtContent>
          <w:sdt>
            <w:sdtPr>
              <w:rPr>
                <w:rFonts w:ascii="Times New Roman" w:hAnsi="Times New Roman" w:cs="Times New Roman"/>
              </w:rPr>
              <w:alias w:val="пункт об ЭДО"/>
              <w:tag w:val="значение"/>
              <w:id w:val="226193993"/>
            </w:sdtPr>
            <w:sdtEndPr/>
            <w:sdtContent>
              <w:r w:rsidR="003D3DDF" w:rsidRPr="006D0564">
                <w:rPr>
                  <w:rFonts w:ascii="Times New Roman" w:hAnsi="Times New Roman" w:cs="Times New Roman"/>
                </w:rPr>
                <w:t>16.</w:t>
              </w:r>
              <w:r w:rsidR="00DB2A10" w:rsidRPr="006D0564">
                <w:rPr>
                  <w:rFonts w:ascii="Times New Roman" w:hAnsi="Times New Roman" w:cs="Times New Roman"/>
                </w:rPr>
                <w:t>5</w:t>
              </w:r>
              <w:r w:rsidR="003D3DDF" w:rsidRPr="006D0564">
                <w:rPr>
                  <w:rFonts w:ascii="Times New Roman" w:hAnsi="Times New Roman" w:cs="Times New Roman"/>
                </w:rPr>
                <w:t>.</w:t>
              </w:r>
              <w:r w:rsidR="00A315E4" w:rsidRPr="006D0564">
                <w:rPr>
                  <w:rFonts w:ascii="Times New Roman" w:hAnsi="Times New Roman" w:cs="Times New Roman"/>
                </w:rPr>
                <w:t xml:space="preserve"> </w:t>
              </w:r>
              <w:sdt>
                <w:sdtPr>
                  <w:rPr>
                    <w:rFonts w:ascii="Times New Roman" w:hAnsi="Times New Roman" w:cs="Times New Roman"/>
                  </w:rPr>
                  <w:alias w:val="ЭДО"/>
                  <w:tag w:val="перечень"/>
                  <w:id w:val="-2145655656"/>
                  <w:placeholder>
                    <w:docPart w:val="18E53B2736BD439FA96715E8E0B3EF31"/>
                  </w:placeholder>
                  <w15:color w:val="000000"/>
                  <w:text/>
                </w:sdtPr>
                <w:sdtEndPr/>
                <w:sdtContent>
                  <w:r w:rsidR="00C8368F" w:rsidRPr="006D0564">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r w:rsidR="00402F09">
                    <w:rPr>
                      <w:rFonts w:ascii="Times New Roman" w:hAnsi="Times New Roman" w:cs="Times New Roman"/>
                    </w:rPr>
                    <w:t xml:space="preserve"> </w:t>
                  </w:r>
                  <w:r w:rsidR="00C8368F" w:rsidRPr="006D0564">
                    <w:rPr>
                      <w:rFonts w:ascii="Times New Roman" w:hAnsi="Times New Roman" w:cs="Times New Roman"/>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sdtContent>
              </w:sdt>
            </w:sdtContent>
          </w:sdt>
          <w:r w:rsidR="003D3DDF" w:rsidRPr="006D0564">
            <w:rPr>
              <w:rFonts w:ascii="Times New Roman" w:hAnsi="Times New Roman" w:cs="Times New Roman"/>
            </w:rPr>
            <w:t xml:space="preserve">. </w:t>
          </w:r>
        </w:sdtContent>
      </w:sdt>
    </w:p>
    <w:p w:rsidR="00003423" w:rsidRPr="006D0564" w:rsidRDefault="00003423" w:rsidP="00416605">
      <w:pPr>
        <w:pStyle w:val="a9"/>
        <w:widowControl w:val="0"/>
        <w:tabs>
          <w:tab w:val="left" w:pos="4122"/>
        </w:tabs>
        <w:autoSpaceDE w:val="0"/>
        <w:autoSpaceDN w:val="0"/>
        <w:adjustRightInd w:val="0"/>
        <w:rPr>
          <w:rFonts w:ascii="Times New Roman" w:hAnsi="Times New Roman" w:cs="Times New Roman"/>
          <w:bCs/>
        </w:rPr>
      </w:pPr>
    </w:p>
    <w:p w:rsidR="003D3DDF" w:rsidRPr="006D0564" w:rsidRDefault="003D3DDF" w:rsidP="00416605">
      <w:pPr>
        <w:pStyle w:val="a9"/>
        <w:widowControl w:val="0"/>
        <w:tabs>
          <w:tab w:val="left" w:pos="4122"/>
        </w:tabs>
        <w:autoSpaceDE w:val="0"/>
        <w:autoSpaceDN w:val="0"/>
        <w:adjustRightInd w:val="0"/>
        <w:rPr>
          <w:rFonts w:ascii="Times New Roman" w:hAnsi="Times New Roman" w:cs="Times New Roman"/>
          <w:bCs/>
        </w:rPr>
      </w:pPr>
      <w:r w:rsidRPr="006D0564">
        <w:rPr>
          <w:rFonts w:ascii="Times New Roman" w:hAnsi="Times New Roman" w:cs="Times New Roman"/>
          <w:bCs/>
        </w:rPr>
        <w:t>ПРИЛОЖЕНИЯ:</w:t>
      </w:r>
    </w:p>
    <w:p w:rsidR="003D3DDF" w:rsidRPr="006D0564" w:rsidRDefault="003D3DDF" w:rsidP="00913CAB">
      <w:pPr>
        <w:pStyle w:val="a9"/>
        <w:widowControl w:val="0"/>
        <w:tabs>
          <w:tab w:val="left" w:pos="4122"/>
        </w:tabs>
        <w:autoSpaceDE w:val="0"/>
        <w:autoSpaceDN w:val="0"/>
        <w:adjustRightInd w:val="0"/>
        <w:jc w:val="left"/>
        <w:rPr>
          <w:rFonts w:ascii="Times New Roman" w:hAnsi="Times New Roman" w:cs="Times New Roman"/>
          <w:bCs/>
        </w:rPr>
      </w:pPr>
      <w:r w:rsidRPr="006D0564">
        <w:rPr>
          <w:rFonts w:ascii="Times New Roman" w:hAnsi="Times New Roman" w:cs="Times New Roman"/>
          <w:bCs/>
        </w:rPr>
        <w:t>Приложение 1.1. Перечень и стоимость работ по технической приемке АМС, металлических/железобетонных столбов, завершенных строительством;</w:t>
      </w:r>
    </w:p>
    <w:p w:rsidR="003D3DDF" w:rsidRPr="006D0564" w:rsidRDefault="003D3DDF" w:rsidP="00913CAB">
      <w:pPr>
        <w:pStyle w:val="a9"/>
        <w:widowControl w:val="0"/>
        <w:tabs>
          <w:tab w:val="left" w:pos="4122"/>
        </w:tabs>
        <w:autoSpaceDE w:val="0"/>
        <w:autoSpaceDN w:val="0"/>
        <w:adjustRightInd w:val="0"/>
        <w:jc w:val="left"/>
        <w:rPr>
          <w:rFonts w:ascii="Times New Roman" w:hAnsi="Times New Roman" w:cs="Times New Roman"/>
          <w:bCs/>
        </w:rPr>
      </w:pPr>
      <w:r w:rsidRPr="006D0564">
        <w:rPr>
          <w:rFonts w:ascii="Times New Roman" w:hAnsi="Times New Roman" w:cs="Times New Roman"/>
          <w:bCs/>
        </w:rPr>
        <w:t>Приложение 1.2. Перечень и стоимость работ по техническому обслуживанию АМС на базовых станциях;</w:t>
      </w:r>
    </w:p>
    <w:p w:rsidR="003D3DDF" w:rsidRPr="006D0564" w:rsidRDefault="003D3DDF" w:rsidP="00913CAB">
      <w:pPr>
        <w:pStyle w:val="a9"/>
        <w:widowControl w:val="0"/>
        <w:tabs>
          <w:tab w:val="left" w:pos="4122"/>
        </w:tabs>
        <w:autoSpaceDE w:val="0"/>
        <w:autoSpaceDN w:val="0"/>
        <w:adjustRightInd w:val="0"/>
        <w:jc w:val="left"/>
        <w:rPr>
          <w:rFonts w:ascii="Times New Roman" w:hAnsi="Times New Roman" w:cs="Times New Roman"/>
          <w:bCs/>
        </w:rPr>
      </w:pPr>
      <w:r w:rsidRPr="006D0564">
        <w:rPr>
          <w:rFonts w:ascii="Times New Roman" w:hAnsi="Times New Roman" w:cs="Times New Roman"/>
          <w:bCs/>
        </w:rPr>
        <w:t>Приложение 1.3. Перечень и стоимость работ по техническому обслуживанию столбов на базовых станциях;</w:t>
      </w:r>
    </w:p>
    <w:p w:rsidR="003D3DDF" w:rsidRPr="006D0564" w:rsidRDefault="003D3DDF" w:rsidP="00913CAB">
      <w:pPr>
        <w:pStyle w:val="a9"/>
        <w:widowControl w:val="0"/>
        <w:tabs>
          <w:tab w:val="left" w:pos="4122"/>
        </w:tabs>
        <w:autoSpaceDE w:val="0"/>
        <w:autoSpaceDN w:val="0"/>
        <w:adjustRightInd w:val="0"/>
        <w:jc w:val="left"/>
        <w:rPr>
          <w:rFonts w:ascii="Times New Roman" w:hAnsi="Times New Roman" w:cs="Times New Roman"/>
          <w:bCs/>
        </w:rPr>
      </w:pPr>
      <w:r w:rsidRPr="006D0564">
        <w:rPr>
          <w:rFonts w:ascii="Times New Roman" w:hAnsi="Times New Roman" w:cs="Times New Roman"/>
          <w:bCs/>
        </w:rPr>
        <w:t>Приложение 1.4. Перечень и стоимость работ по техническому обслуживанию антенных конструкций на базовых станциях;</w:t>
      </w:r>
    </w:p>
    <w:p w:rsidR="003D3DDF" w:rsidRPr="006D0564" w:rsidRDefault="003D3DDF" w:rsidP="00913CAB">
      <w:pPr>
        <w:pStyle w:val="a9"/>
        <w:jc w:val="left"/>
        <w:rPr>
          <w:rFonts w:ascii="Times New Roman" w:hAnsi="Times New Roman" w:cs="Times New Roman"/>
          <w:bCs/>
        </w:rPr>
      </w:pPr>
      <w:r w:rsidRPr="006D0564">
        <w:rPr>
          <w:rFonts w:ascii="Times New Roman" w:hAnsi="Times New Roman" w:cs="Times New Roman"/>
          <w:bCs/>
        </w:rPr>
        <w:t>Приложение 1.5. Перечень и стоимость ремонтно-восстановительных работ на базовых станциях;</w:t>
      </w:r>
    </w:p>
    <w:p w:rsidR="003D3DDF" w:rsidRPr="006D0564" w:rsidRDefault="003D3DDF" w:rsidP="00913CAB">
      <w:pPr>
        <w:pStyle w:val="a9"/>
        <w:widowControl w:val="0"/>
        <w:tabs>
          <w:tab w:val="left" w:pos="4122"/>
        </w:tabs>
        <w:autoSpaceDE w:val="0"/>
        <w:autoSpaceDN w:val="0"/>
        <w:adjustRightInd w:val="0"/>
        <w:jc w:val="left"/>
        <w:rPr>
          <w:rFonts w:ascii="Times New Roman" w:hAnsi="Times New Roman" w:cs="Times New Roman"/>
          <w:bCs/>
        </w:rPr>
      </w:pPr>
      <w:r w:rsidRPr="006D0564">
        <w:rPr>
          <w:rFonts w:ascii="Times New Roman" w:hAnsi="Times New Roman" w:cs="Times New Roman"/>
          <w:bCs/>
        </w:rPr>
        <w:t>Приложение 2.1. Форма заказа на проведение технической приемки АМС/столбов;</w:t>
      </w:r>
    </w:p>
    <w:p w:rsidR="003D3DDF" w:rsidRPr="006D0564" w:rsidRDefault="003D3DDF" w:rsidP="00913CAB">
      <w:pPr>
        <w:pStyle w:val="a9"/>
        <w:widowControl w:val="0"/>
        <w:tabs>
          <w:tab w:val="left" w:pos="4122"/>
        </w:tabs>
        <w:autoSpaceDE w:val="0"/>
        <w:autoSpaceDN w:val="0"/>
        <w:adjustRightInd w:val="0"/>
        <w:jc w:val="left"/>
        <w:rPr>
          <w:rFonts w:ascii="Times New Roman" w:hAnsi="Times New Roman" w:cs="Times New Roman"/>
          <w:bCs/>
        </w:rPr>
      </w:pPr>
      <w:r w:rsidRPr="006D0564">
        <w:rPr>
          <w:rFonts w:ascii="Times New Roman" w:hAnsi="Times New Roman" w:cs="Times New Roman"/>
          <w:bCs/>
        </w:rPr>
        <w:t>Приложение 2.2. Форма заказа на проведение технического обслуживания (ТО);</w:t>
      </w:r>
    </w:p>
    <w:p w:rsidR="003D3DDF" w:rsidRPr="006D0564" w:rsidRDefault="003D3DDF" w:rsidP="00913CAB">
      <w:pPr>
        <w:pStyle w:val="a9"/>
        <w:widowControl w:val="0"/>
        <w:autoSpaceDE w:val="0"/>
        <w:autoSpaceDN w:val="0"/>
        <w:adjustRightInd w:val="0"/>
        <w:jc w:val="left"/>
        <w:rPr>
          <w:rFonts w:ascii="Times New Roman" w:hAnsi="Times New Roman" w:cs="Times New Roman"/>
          <w:bCs/>
        </w:rPr>
      </w:pPr>
      <w:r w:rsidRPr="006D0564">
        <w:rPr>
          <w:rFonts w:ascii="Times New Roman" w:hAnsi="Times New Roman" w:cs="Times New Roman"/>
          <w:bCs/>
        </w:rPr>
        <w:t>Приложение 2.3. Форма заказа на выполнение ремонтно-восстановительных работ;</w:t>
      </w:r>
    </w:p>
    <w:p w:rsidR="003D3DDF" w:rsidRPr="006D0564" w:rsidRDefault="003D3DDF" w:rsidP="00913CAB">
      <w:pPr>
        <w:pStyle w:val="a9"/>
        <w:widowControl w:val="0"/>
        <w:autoSpaceDE w:val="0"/>
        <w:autoSpaceDN w:val="0"/>
        <w:adjustRightInd w:val="0"/>
        <w:jc w:val="left"/>
        <w:rPr>
          <w:rFonts w:ascii="Times New Roman" w:hAnsi="Times New Roman" w:cs="Times New Roman"/>
          <w:bCs/>
        </w:rPr>
      </w:pPr>
      <w:r w:rsidRPr="006D0564">
        <w:rPr>
          <w:rFonts w:ascii="Times New Roman" w:hAnsi="Times New Roman" w:cs="Times New Roman"/>
          <w:bCs/>
        </w:rPr>
        <w:t>Приложение 3.1. Форма Акта проверки технического состояния АМС/столба, завершенного строительством;</w:t>
      </w:r>
    </w:p>
    <w:p w:rsidR="003D3DDF" w:rsidRPr="006D0564" w:rsidRDefault="003D3DDF" w:rsidP="00913CAB">
      <w:pPr>
        <w:pStyle w:val="a9"/>
        <w:jc w:val="left"/>
        <w:rPr>
          <w:rFonts w:ascii="Times New Roman" w:hAnsi="Times New Roman" w:cs="Times New Roman"/>
          <w:bCs/>
        </w:rPr>
      </w:pPr>
      <w:r w:rsidRPr="006D0564">
        <w:rPr>
          <w:rFonts w:ascii="Times New Roman" w:hAnsi="Times New Roman" w:cs="Times New Roman"/>
          <w:bCs/>
        </w:rPr>
        <w:t>Приложение 3.2. Форма Протокола проверки качества строительно-монтажных работ при приемке АМС/столба;</w:t>
      </w:r>
    </w:p>
    <w:p w:rsidR="003D3DDF" w:rsidRPr="006D0564" w:rsidRDefault="003D3DDF" w:rsidP="00913CAB">
      <w:pPr>
        <w:pStyle w:val="a9"/>
        <w:jc w:val="left"/>
        <w:rPr>
          <w:rFonts w:ascii="Times New Roman" w:hAnsi="Times New Roman" w:cs="Times New Roman"/>
          <w:bCs/>
        </w:rPr>
      </w:pPr>
      <w:r w:rsidRPr="006D0564">
        <w:rPr>
          <w:rFonts w:ascii="Times New Roman" w:hAnsi="Times New Roman" w:cs="Times New Roman"/>
          <w:bCs/>
        </w:rPr>
        <w:t xml:space="preserve">Приложение 3.3. Форма Акта выполненных работ по ТО, РВР, </w:t>
      </w:r>
      <w:proofErr w:type="spellStart"/>
      <w:r w:rsidRPr="006D0564">
        <w:rPr>
          <w:rFonts w:ascii="Times New Roman" w:hAnsi="Times New Roman" w:cs="Times New Roman"/>
          <w:bCs/>
        </w:rPr>
        <w:t>Техприемке</w:t>
      </w:r>
      <w:proofErr w:type="spellEnd"/>
      <w:r w:rsidRPr="006D0564">
        <w:rPr>
          <w:rFonts w:ascii="Times New Roman" w:hAnsi="Times New Roman" w:cs="Times New Roman"/>
          <w:bCs/>
        </w:rPr>
        <w:t xml:space="preserve"> АМС/столба/АК;</w:t>
      </w:r>
    </w:p>
    <w:p w:rsidR="003D3DDF" w:rsidRPr="006D0564" w:rsidRDefault="003D3DDF" w:rsidP="00913CAB">
      <w:pPr>
        <w:pStyle w:val="a9"/>
        <w:jc w:val="left"/>
        <w:rPr>
          <w:rFonts w:ascii="Times New Roman" w:hAnsi="Times New Roman" w:cs="Times New Roman"/>
          <w:bCs/>
        </w:rPr>
      </w:pPr>
      <w:r w:rsidRPr="006D0564">
        <w:rPr>
          <w:rFonts w:ascii="Times New Roman" w:hAnsi="Times New Roman" w:cs="Times New Roman"/>
          <w:bCs/>
        </w:rPr>
        <w:t>Приложение 3.4. Форма предоставления Заказчику сводной информации по итогам ТО;</w:t>
      </w:r>
    </w:p>
    <w:p w:rsidR="003D3DDF" w:rsidRPr="006D0564" w:rsidRDefault="003D3DDF" w:rsidP="00913CAB">
      <w:pPr>
        <w:pStyle w:val="a9"/>
        <w:keepNext/>
        <w:widowControl w:val="0"/>
        <w:autoSpaceDE w:val="0"/>
        <w:autoSpaceDN w:val="0"/>
        <w:adjustRightInd w:val="0"/>
        <w:jc w:val="left"/>
        <w:rPr>
          <w:rFonts w:ascii="Times New Roman" w:hAnsi="Times New Roman" w:cs="Times New Roman"/>
          <w:bCs/>
        </w:rPr>
      </w:pPr>
      <w:r w:rsidRPr="006D0564">
        <w:rPr>
          <w:rFonts w:ascii="Times New Roman" w:hAnsi="Times New Roman" w:cs="Times New Roman"/>
          <w:bCs/>
        </w:rPr>
        <w:t>Приложение 3.5. Состав фотоматериала, обязательного к предоставлению Заказчику в составе отчета на каждое АМС, Столб, АК;</w:t>
      </w:r>
    </w:p>
    <w:p w:rsidR="003D3DDF" w:rsidRPr="006D0564" w:rsidRDefault="003D3DDF" w:rsidP="00913CAB">
      <w:pPr>
        <w:pStyle w:val="a9"/>
        <w:widowControl w:val="0"/>
        <w:autoSpaceDE w:val="0"/>
        <w:autoSpaceDN w:val="0"/>
        <w:adjustRightInd w:val="0"/>
        <w:jc w:val="left"/>
        <w:rPr>
          <w:rFonts w:ascii="Times New Roman" w:hAnsi="Times New Roman" w:cs="Times New Roman"/>
          <w:bCs/>
        </w:rPr>
      </w:pPr>
      <w:r w:rsidRPr="006D0564">
        <w:rPr>
          <w:rFonts w:ascii="Times New Roman" w:hAnsi="Times New Roman" w:cs="Times New Roman"/>
          <w:bCs/>
        </w:rPr>
        <w:t>Приложение 3.6. Форма протокола о составе установленного АФУ на АМС/столб/АК;</w:t>
      </w:r>
    </w:p>
    <w:p w:rsidR="003D3DDF" w:rsidRPr="006D0564" w:rsidRDefault="003D3DDF" w:rsidP="00913CAB">
      <w:pPr>
        <w:pStyle w:val="a9"/>
        <w:widowControl w:val="0"/>
        <w:tabs>
          <w:tab w:val="left" w:pos="4122"/>
        </w:tabs>
        <w:autoSpaceDE w:val="0"/>
        <w:autoSpaceDN w:val="0"/>
        <w:adjustRightInd w:val="0"/>
        <w:jc w:val="left"/>
        <w:rPr>
          <w:rFonts w:ascii="Times New Roman" w:hAnsi="Times New Roman" w:cs="Times New Roman"/>
          <w:bCs/>
        </w:rPr>
      </w:pPr>
      <w:r w:rsidRPr="006D0564">
        <w:rPr>
          <w:rFonts w:ascii="Times New Roman" w:hAnsi="Times New Roman" w:cs="Times New Roman"/>
          <w:bCs/>
        </w:rPr>
        <w:t xml:space="preserve">Приложение 3.7. </w:t>
      </w:r>
      <w:r w:rsidRPr="006D0564">
        <w:rPr>
          <w:rFonts w:ascii="Times New Roman" w:hAnsi="Times New Roman" w:cs="Times New Roman"/>
        </w:rPr>
        <w:t>Форма протокола проверки технич</w:t>
      </w:r>
      <w:r w:rsidR="00905E07" w:rsidRPr="006D0564">
        <w:rPr>
          <w:rFonts w:ascii="Times New Roman" w:hAnsi="Times New Roman" w:cs="Times New Roman"/>
        </w:rPr>
        <w:t xml:space="preserve">еского состояния АМС/столба/АК </w:t>
      </w:r>
      <w:r w:rsidRPr="006D0564">
        <w:rPr>
          <w:rFonts w:ascii="Times New Roman" w:hAnsi="Times New Roman" w:cs="Times New Roman"/>
        </w:rPr>
        <w:t>при обслуживании</w:t>
      </w:r>
      <w:r w:rsidRPr="006D0564">
        <w:rPr>
          <w:rFonts w:ascii="Times New Roman" w:hAnsi="Times New Roman" w:cs="Times New Roman"/>
          <w:bCs/>
        </w:rPr>
        <w:t>;</w:t>
      </w:r>
    </w:p>
    <w:p w:rsidR="003D3DDF" w:rsidRPr="006D0564" w:rsidRDefault="003D3DDF" w:rsidP="00913CAB">
      <w:pPr>
        <w:pStyle w:val="a9"/>
        <w:widowControl w:val="0"/>
        <w:tabs>
          <w:tab w:val="left" w:pos="4122"/>
        </w:tabs>
        <w:autoSpaceDE w:val="0"/>
        <w:autoSpaceDN w:val="0"/>
        <w:adjustRightInd w:val="0"/>
        <w:jc w:val="left"/>
        <w:rPr>
          <w:rFonts w:ascii="Times New Roman" w:hAnsi="Times New Roman" w:cs="Times New Roman"/>
          <w:bCs/>
        </w:rPr>
      </w:pPr>
      <w:r w:rsidRPr="006D0564">
        <w:rPr>
          <w:rFonts w:ascii="Times New Roman" w:hAnsi="Times New Roman" w:cs="Times New Roman"/>
          <w:bCs/>
        </w:rPr>
        <w:t xml:space="preserve">Приложение 4.1. </w:t>
      </w:r>
      <w:r w:rsidRPr="006D0564">
        <w:rPr>
          <w:rFonts w:ascii="Times New Roman" w:hAnsi="Times New Roman" w:cs="Times New Roman"/>
        </w:rPr>
        <w:t>Инструкция по посещению аппаратных базовых станций сети сотовой связи «МегаФон»;</w:t>
      </w:r>
    </w:p>
    <w:p w:rsidR="003D3DDF" w:rsidRPr="006D0564" w:rsidRDefault="003D3DDF" w:rsidP="00913CAB">
      <w:pPr>
        <w:pStyle w:val="a9"/>
        <w:widowControl w:val="0"/>
        <w:tabs>
          <w:tab w:val="left" w:pos="4122"/>
        </w:tabs>
        <w:autoSpaceDE w:val="0"/>
        <w:autoSpaceDN w:val="0"/>
        <w:adjustRightInd w:val="0"/>
        <w:jc w:val="left"/>
        <w:rPr>
          <w:rFonts w:ascii="Times New Roman" w:hAnsi="Times New Roman" w:cs="Times New Roman"/>
        </w:rPr>
      </w:pPr>
      <w:r w:rsidRPr="006D0564">
        <w:rPr>
          <w:rFonts w:ascii="Times New Roman" w:hAnsi="Times New Roman" w:cs="Times New Roman"/>
          <w:bCs/>
        </w:rPr>
        <w:t xml:space="preserve">Приложение 4.2. </w:t>
      </w:r>
      <w:r w:rsidRPr="006D0564">
        <w:rPr>
          <w:rFonts w:ascii="Times New Roman" w:hAnsi="Times New Roman" w:cs="Times New Roman"/>
        </w:rPr>
        <w:t>Процедура автоматизированной регистрации посещений БС посредством отправки SMS сообщения.</w:t>
      </w:r>
    </w:p>
    <w:p w:rsidR="005D5266" w:rsidRPr="006D0564" w:rsidRDefault="005D5266" w:rsidP="00913CAB">
      <w:pPr>
        <w:pStyle w:val="a9"/>
        <w:widowControl w:val="0"/>
        <w:tabs>
          <w:tab w:val="left" w:pos="4122"/>
        </w:tabs>
        <w:autoSpaceDE w:val="0"/>
        <w:autoSpaceDN w:val="0"/>
        <w:adjustRightInd w:val="0"/>
        <w:jc w:val="left"/>
        <w:rPr>
          <w:rFonts w:ascii="Times New Roman" w:hAnsi="Times New Roman" w:cs="Times New Roman"/>
        </w:rPr>
      </w:pPr>
      <w:r w:rsidRPr="006D0564">
        <w:rPr>
          <w:rFonts w:ascii="Times New Roman" w:hAnsi="Times New Roman" w:cs="Times New Roman"/>
        </w:rPr>
        <w:t>Приложение 4.3. Требования к терминальным мобильным устройствам для мобильного приложения WFM</w:t>
      </w:r>
    </w:p>
    <w:p w:rsidR="00FA6EF7" w:rsidRPr="006D0564" w:rsidRDefault="00FA6EF7" w:rsidP="00913CAB">
      <w:pPr>
        <w:pStyle w:val="a9"/>
        <w:widowControl w:val="0"/>
        <w:tabs>
          <w:tab w:val="left" w:pos="4122"/>
        </w:tabs>
        <w:autoSpaceDE w:val="0"/>
        <w:autoSpaceDN w:val="0"/>
        <w:adjustRightInd w:val="0"/>
        <w:jc w:val="left"/>
        <w:rPr>
          <w:rFonts w:ascii="Times New Roman" w:hAnsi="Times New Roman" w:cs="Times New Roman"/>
        </w:rPr>
      </w:pPr>
      <w:r w:rsidRPr="006D0564">
        <w:rPr>
          <w:rFonts w:ascii="Times New Roman" w:hAnsi="Times New Roman" w:cs="Times New Roman"/>
        </w:rPr>
        <w:t>Приложение 4. 4. Обязанности Сторон по охране труда</w:t>
      </w:r>
    </w:p>
    <w:p w:rsidR="00605563" w:rsidRPr="006D0564" w:rsidRDefault="00605563" w:rsidP="00913CAB">
      <w:pPr>
        <w:pStyle w:val="a9"/>
        <w:widowControl w:val="0"/>
        <w:tabs>
          <w:tab w:val="left" w:pos="4122"/>
        </w:tabs>
        <w:autoSpaceDE w:val="0"/>
        <w:autoSpaceDN w:val="0"/>
        <w:adjustRightInd w:val="0"/>
        <w:jc w:val="left"/>
        <w:rPr>
          <w:rFonts w:ascii="Times New Roman" w:hAnsi="Times New Roman" w:cs="Times New Roman"/>
          <w:bCs/>
        </w:rPr>
      </w:pPr>
      <w:r w:rsidRPr="006D0564">
        <w:rPr>
          <w:rFonts w:ascii="Times New Roman" w:hAnsi="Times New Roman" w:cs="Times New Roman"/>
          <w:bCs/>
        </w:rPr>
        <w:t>Приложение 5 – Акт учета остатков оборудования/материалов</w:t>
      </w:r>
    </w:p>
    <w:p w:rsidR="002B4902" w:rsidRPr="006D0564" w:rsidRDefault="002B4902" w:rsidP="00913CAB">
      <w:pPr>
        <w:pStyle w:val="a9"/>
        <w:widowControl w:val="0"/>
        <w:tabs>
          <w:tab w:val="left" w:pos="4122"/>
        </w:tabs>
        <w:autoSpaceDE w:val="0"/>
        <w:autoSpaceDN w:val="0"/>
        <w:adjustRightInd w:val="0"/>
        <w:jc w:val="left"/>
        <w:rPr>
          <w:rFonts w:ascii="Times New Roman" w:hAnsi="Times New Roman" w:cs="Times New Roman"/>
          <w:bCs/>
        </w:rPr>
      </w:pPr>
      <w:r w:rsidRPr="006D0564">
        <w:rPr>
          <w:rFonts w:ascii="Times New Roman" w:hAnsi="Times New Roman" w:cs="Times New Roman"/>
          <w:bCs/>
        </w:rPr>
        <w:t xml:space="preserve">Приложение 6 – </w:t>
      </w:r>
      <w:r w:rsidR="00D0420D" w:rsidRPr="006D0564">
        <w:rPr>
          <w:rFonts w:ascii="Times New Roman" w:hAnsi="Times New Roman" w:cs="Times New Roman"/>
          <w:bCs/>
        </w:rPr>
        <w:t>Перечень</w:t>
      </w:r>
      <w:r w:rsidRPr="006D0564">
        <w:rPr>
          <w:rFonts w:ascii="Times New Roman" w:hAnsi="Times New Roman" w:cs="Times New Roman"/>
          <w:bCs/>
        </w:rPr>
        <w:t xml:space="preserve"> </w:t>
      </w:r>
      <w:r w:rsidR="00D0420D" w:rsidRPr="006D0564">
        <w:rPr>
          <w:rFonts w:ascii="Times New Roman" w:hAnsi="Times New Roman" w:cs="Times New Roman"/>
          <w:bCs/>
        </w:rPr>
        <w:t>труднодоступных</w:t>
      </w:r>
      <w:r w:rsidRPr="006D0564">
        <w:rPr>
          <w:rFonts w:ascii="Times New Roman" w:hAnsi="Times New Roman" w:cs="Times New Roman"/>
          <w:bCs/>
        </w:rPr>
        <w:t xml:space="preserve"> </w:t>
      </w:r>
      <w:r w:rsidR="00A45CBC" w:rsidRPr="006D0564">
        <w:rPr>
          <w:rFonts w:ascii="Times New Roman" w:hAnsi="Times New Roman" w:cs="Times New Roman"/>
          <w:bCs/>
        </w:rPr>
        <w:t xml:space="preserve">базовых </w:t>
      </w:r>
      <w:r w:rsidRPr="006D0564">
        <w:rPr>
          <w:rFonts w:ascii="Times New Roman" w:hAnsi="Times New Roman" w:cs="Times New Roman"/>
          <w:bCs/>
        </w:rPr>
        <w:t>станций</w:t>
      </w:r>
    </w:p>
    <w:p w:rsidR="007E6B3C" w:rsidRPr="006D0564" w:rsidRDefault="007E6B3C" w:rsidP="00913CAB">
      <w:pPr>
        <w:pStyle w:val="a9"/>
        <w:widowControl w:val="0"/>
        <w:tabs>
          <w:tab w:val="left" w:pos="4122"/>
        </w:tabs>
        <w:autoSpaceDE w:val="0"/>
        <w:autoSpaceDN w:val="0"/>
        <w:adjustRightInd w:val="0"/>
        <w:jc w:val="left"/>
        <w:rPr>
          <w:rFonts w:ascii="Times New Roman" w:hAnsi="Times New Roman" w:cs="Times New Roman"/>
          <w:bCs/>
        </w:rPr>
      </w:pPr>
      <w:r w:rsidRPr="006D0564">
        <w:rPr>
          <w:rFonts w:ascii="Times New Roman" w:hAnsi="Times New Roman" w:cs="Times New Roman"/>
          <w:bCs/>
        </w:rPr>
        <w:t>Приложение 7 – Антикоррупционная оговорка</w:t>
      </w:r>
    </w:p>
    <w:p w:rsidR="0090687B" w:rsidRPr="006D0564" w:rsidRDefault="0090687B" w:rsidP="00913CAB">
      <w:pPr>
        <w:pStyle w:val="a9"/>
        <w:widowControl w:val="0"/>
        <w:tabs>
          <w:tab w:val="left" w:pos="4122"/>
        </w:tabs>
        <w:autoSpaceDE w:val="0"/>
        <w:autoSpaceDN w:val="0"/>
        <w:adjustRightInd w:val="0"/>
        <w:jc w:val="left"/>
        <w:rPr>
          <w:rFonts w:ascii="Times New Roman" w:hAnsi="Times New Roman" w:cs="Times New Roman"/>
          <w:bCs/>
        </w:rPr>
      </w:pPr>
    </w:p>
    <w:p w:rsidR="00286258" w:rsidRPr="006D0564" w:rsidRDefault="003D3DDF" w:rsidP="007F2C6B">
      <w:pPr>
        <w:widowControl w:val="0"/>
        <w:numPr>
          <w:ilvl w:val="0"/>
          <w:numId w:val="32"/>
        </w:numPr>
        <w:tabs>
          <w:tab w:val="left" w:pos="0"/>
        </w:tabs>
        <w:autoSpaceDE w:val="0"/>
        <w:autoSpaceDN w:val="0"/>
        <w:adjustRightInd w:val="0"/>
        <w:ind w:left="0" w:firstLine="0"/>
        <w:jc w:val="center"/>
        <w:rPr>
          <w:rFonts w:ascii="Times New Roman" w:hAnsi="Times New Roman" w:cs="Times New Roman"/>
          <w:bCs/>
        </w:rPr>
      </w:pPr>
      <w:r w:rsidRPr="006D0564">
        <w:rPr>
          <w:rFonts w:ascii="Times New Roman" w:hAnsi="Times New Roman" w:cs="Times New Roman"/>
          <w:bCs/>
        </w:rPr>
        <w:t>РЕКВИЗИТЫ И ПОДПИСИ СТОРОН</w:t>
      </w:r>
    </w:p>
    <w:p w:rsidR="0061456B" w:rsidRPr="006D0564" w:rsidRDefault="0061456B" w:rsidP="0061456B">
      <w:pPr>
        <w:widowControl w:val="0"/>
        <w:tabs>
          <w:tab w:val="left" w:pos="0"/>
        </w:tabs>
        <w:autoSpaceDE w:val="0"/>
        <w:autoSpaceDN w:val="0"/>
        <w:adjustRightInd w:val="0"/>
        <w:rPr>
          <w:rFonts w:ascii="Times New Roman" w:hAnsi="Times New Roman" w:cs="Times New Roman"/>
          <w:bCs/>
        </w:rPr>
      </w:pPr>
    </w:p>
    <w:tbl>
      <w:tblPr>
        <w:tblW w:w="92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9"/>
        <w:gridCol w:w="2874"/>
        <w:gridCol w:w="15"/>
        <w:gridCol w:w="1108"/>
        <w:gridCol w:w="103"/>
        <w:gridCol w:w="2412"/>
      </w:tblGrid>
      <w:tr w:rsidR="007A07FA" w:rsidRPr="006D0564" w:rsidTr="002A4643">
        <w:trPr>
          <w:trHeight w:val="219"/>
        </w:trPr>
        <w:tc>
          <w:tcPr>
            <w:tcW w:w="27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A07FA" w:rsidRPr="006D0564" w:rsidRDefault="007A07FA" w:rsidP="002A4643">
            <w:pPr>
              <w:tabs>
                <w:tab w:val="right" w:pos="9923"/>
              </w:tabs>
              <w:rPr>
                <w:rFonts w:ascii="Times New Roman" w:hAnsi="Times New Roman" w:cs="Times New Roman"/>
              </w:rPr>
            </w:pPr>
            <w:r w:rsidRPr="006D0564">
              <w:rPr>
                <w:rFonts w:ascii="Times New Roman" w:hAnsi="Times New Roman" w:cs="Times New Roman"/>
                <w:color w:val="000000" w:themeColor="text1"/>
              </w:rPr>
              <w:t>Исполнитель:</w:t>
            </w:r>
          </w:p>
        </w:tc>
        <w:tc>
          <w:tcPr>
            <w:tcW w:w="6512"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A07FA" w:rsidRPr="006D0564" w:rsidRDefault="007A07FA" w:rsidP="007A07FA">
            <w:pPr>
              <w:tabs>
                <w:tab w:val="left" w:pos="9000"/>
                <w:tab w:val="right" w:pos="9923"/>
              </w:tabs>
              <w:jc w:val="center"/>
              <w:rPr>
                <w:rFonts w:ascii="Times New Roman" w:hAnsi="Times New Roman" w:cs="Times New Roman"/>
              </w:rPr>
            </w:pPr>
          </w:p>
        </w:tc>
      </w:tr>
      <w:tr w:rsidR="007A07FA" w:rsidRPr="006D0564" w:rsidTr="002A4643">
        <w:trPr>
          <w:trHeight w:val="233"/>
        </w:trPr>
        <w:tc>
          <w:tcPr>
            <w:tcW w:w="2729" w:type="dxa"/>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rPr>
                <w:rFonts w:ascii="Times New Roman" w:hAnsi="Times New Roman" w:cs="Times New Roman"/>
              </w:rPr>
            </w:pPr>
            <w:r w:rsidRPr="006D0564">
              <w:rPr>
                <w:rFonts w:ascii="Times New Roman" w:hAnsi="Times New Roman" w:cs="Times New Roman"/>
                <w:color w:val="000000" w:themeColor="text1"/>
              </w:rPr>
              <w:t>Место нахождения:</w:t>
            </w:r>
          </w:p>
        </w:tc>
        <w:tc>
          <w:tcPr>
            <w:tcW w:w="6512" w:type="dxa"/>
            <w:gridSpan w:val="5"/>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rPr>
                <w:rFonts w:ascii="Times New Roman" w:hAnsi="Times New Roman" w:cs="Times New Roman"/>
              </w:rPr>
            </w:pPr>
          </w:p>
        </w:tc>
      </w:tr>
      <w:tr w:rsidR="007A07FA" w:rsidRPr="006D0564" w:rsidTr="002A4643">
        <w:trPr>
          <w:trHeight w:val="219"/>
        </w:trPr>
        <w:tc>
          <w:tcPr>
            <w:tcW w:w="2729" w:type="dxa"/>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rPr>
                <w:rFonts w:ascii="Times New Roman" w:hAnsi="Times New Roman" w:cs="Times New Roman"/>
              </w:rPr>
            </w:pPr>
            <w:r w:rsidRPr="006D0564">
              <w:rPr>
                <w:rFonts w:ascii="Times New Roman" w:hAnsi="Times New Roman" w:cs="Times New Roman"/>
                <w:color w:val="000000" w:themeColor="text1"/>
              </w:rPr>
              <w:t>ИНН:</w:t>
            </w:r>
          </w:p>
        </w:tc>
        <w:tc>
          <w:tcPr>
            <w:tcW w:w="6512" w:type="dxa"/>
            <w:gridSpan w:val="5"/>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rPr>
                <w:rFonts w:ascii="Times New Roman" w:hAnsi="Times New Roman" w:cs="Times New Roman"/>
              </w:rPr>
            </w:pPr>
          </w:p>
        </w:tc>
      </w:tr>
      <w:tr w:rsidR="007A07FA" w:rsidRPr="006D0564" w:rsidTr="002A4643">
        <w:trPr>
          <w:trHeight w:val="233"/>
        </w:trPr>
        <w:tc>
          <w:tcPr>
            <w:tcW w:w="2729" w:type="dxa"/>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rPr>
                <w:rFonts w:ascii="Times New Roman" w:hAnsi="Times New Roman" w:cs="Times New Roman"/>
              </w:rPr>
            </w:pPr>
            <w:r w:rsidRPr="006D0564">
              <w:rPr>
                <w:rFonts w:ascii="Times New Roman" w:hAnsi="Times New Roman" w:cs="Times New Roman"/>
                <w:color w:val="000000" w:themeColor="text1"/>
              </w:rPr>
              <w:t>КПП:</w:t>
            </w:r>
          </w:p>
        </w:tc>
        <w:tc>
          <w:tcPr>
            <w:tcW w:w="6512" w:type="dxa"/>
            <w:gridSpan w:val="5"/>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rPr>
                <w:rFonts w:ascii="Times New Roman" w:hAnsi="Times New Roman" w:cs="Times New Roman"/>
              </w:rPr>
            </w:pPr>
          </w:p>
        </w:tc>
      </w:tr>
      <w:tr w:rsidR="007A07FA" w:rsidRPr="006D0564" w:rsidTr="002A4643">
        <w:trPr>
          <w:trHeight w:val="219"/>
        </w:trPr>
        <w:tc>
          <w:tcPr>
            <w:tcW w:w="2729" w:type="dxa"/>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rPr>
                <w:rFonts w:ascii="Times New Roman" w:hAnsi="Times New Roman" w:cs="Times New Roman"/>
              </w:rPr>
            </w:pPr>
            <w:r w:rsidRPr="006D0564">
              <w:rPr>
                <w:rFonts w:ascii="Times New Roman" w:hAnsi="Times New Roman" w:cs="Times New Roman"/>
                <w:color w:val="000000" w:themeColor="text1"/>
              </w:rPr>
              <w:t>Расчётный счёт:</w:t>
            </w:r>
          </w:p>
        </w:tc>
        <w:tc>
          <w:tcPr>
            <w:tcW w:w="6512" w:type="dxa"/>
            <w:gridSpan w:val="5"/>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rPr>
                <w:rFonts w:ascii="Times New Roman" w:hAnsi="Times New Roman" w:cs="Times New Roman"/>
              </w:rPr>
            </w:pPr>
          </w:p>
        </w:tc>
      </w:tr>
      <w:tr w:rsidR="007A07FA" w:rsidRPr="006D0564" w:rsidTr="002A4643">
        <w:trPr>
          <w:trHeight w:val="233"/>
        </w:trPr>
        <w:tc>
          <w:tcPr>
            <w:tcW w:w="2729" w:type="dxa"/>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rPr>
                <w:rFonts w:ascii="Times New Roman" w:hAnsi="Times New Roman" w:cs="Times New Roman"/>
              </w:rPr>
            </w:pPr>
            <w:r w:rsidRPr="006D0564">
              <w:rPr>
                <w:rFonts w:ascii="Times New Roman" w:hAnsi="Times New Roman" w:cs="Times New Roman"/>
                <w:color w:val="000000" w:themeColor="text1"/>
              </w:rPr>
              <w:t>Банк:</w:t>
            </w:r>
          </w:p>
        </w:tc>
        <w:tc>
          <w:tcPr>
            <w:tcW w:w="6512" w:type="dxa"/>
            <w:gridSpan w:val="5"/>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rPr>
                <w:rFonts w:ascii="Times New Roman" w:hAnsi="Times New Roman" w:cs="Times New Roman"/>
              </w:rPr>
            </w:pPr>
          </w:p>
        </w:tc>
      </w:tr>
      <w:tr w:rsidR="007A07FA" w:rsidRPr="006D0564" w:rsidTr="002A4643">
        <w:trPr>
          <w:trHeight w:val="219"/>
        </w:trPr>
        <w:tc>
          <w:tcPr>
            <w:tcW w:w="2729" w:type="dxa"/>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rPr>
                <w:rFonts w:ascii="Times New Roman" w:hAnsi="Times New Roman" w:cs="Times New Roman"/>
              </w:rPr>
            </w:pPr>
            <w:r w:rsidRPr="006D0564">
              <w:rPr>
                <w:rFonts w:ascii="Times New Roman" w:hAnsi="Times New Roman" w:cs="Times New Roman"/>
                <w:color w:val="000000" w:themeColor="text1"/>
              </w:rPr>
              <w:t>Корсчёт:</w:t>
            </w:r>
          </w:p>
        </w:tc>
        <w:tc>
          <w:tcPr>
            <w:tcW w:w="2889" w:type="dxa"/>
            <w:gridSpan w:val="2"/>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rPr>
                <w:rFonts w:ascii="Times New Roman" w:hAnsi="Times New Roman" w:cs="Times New Roman"/>
              </w:rPr>
            </w:pPr>
          </w:p>
        </w:tc>
        <w:tc>
          <w:tcPr>
            <w:tcW w:w="1108" w:type="dxa"/>
            <w:tcBorders>
              <w:top w:val="single" w:sz="4" w:space="0" w:color="auto"/>
              <w:left w:val="single" w:sz="4" w:space="0" w:color="auto"/>
              <w:bottom w:val="single" w:sz="4" w:space="0" w:color="auto"/>
              <w:right w:val="single" w:sz="4" w:space="0" w:color="auto"/>
            </w:tcBorders>
          </w:tcPr>
          <w:p w:rsidR="007A07FA" w:rsidRPr="006D0564" w:rsidRDefault="00E8766A" w:rsidP="002A4643">
            <w:pPr>
              <w:tabs>
                <w:tab w:val="right" w:pos="9923"/>
              </w:tabs>
              <w:rPr>
                <w:rFonts w:ascii="Times New Roman" w:hAnsi="Times New Roman" w:cs="Times New Roman"/>
              </w:rPr>
            </w:pPr>
            <w:r w:rsidRPr="006D0564">
              <w:rPr>
                <w:rFonts w:ascii="Times New Roman" w:hAnsi="Times New Roman" w:cs="Times New Roman"/>
              </w:rPr>
              <w:t>БИК</w:t>
            </w:r>
          </w:p>
        </w:tc>
        <w:tc>
          <w:tcPr>
            <w:tcW w:w="2515" w:type="dxa"/>
            <w:gridSpan w:val="2"/>
            <w:tcBorders>
              <w:top w:val="single" w:sz="4" w:space="0" w:color="auto"/>
              <w:left w:val="single" w:sz="4" w:space="0" w:color="auto"/>
              <w:bottom w:val="single" w:sz="4" w:space="0" w:color="auto"/>
              <w:right w:val="single" w:sz="4" w:space="0" w:color="auto"/>
            </w:tcBorders>
          </w:tcPr>
          <w:p w:rsidR="007A07FA" w:rsidRPr="006D0564" w:rsidRDefault="007A07FA" w:rsidP="002A4643">
            <w:pPr>
              <w:tabs>
                <w:tab w:val="right" w:pos="9923"/>
              </w:tabs>
              <w:ind w:left="360"/>
              <w:jc w:val="left"/>
              <w:rPr>
                <w:rFonts w:ascii="Times New Roman" w:hAnsi="Times New Roman" w:cs="Times New Roman"/>
              </w:rPr>
            </w:pPr>
          </w:p>
        </w:tc>
      </w:tr>
      <w:tr w:rsidR="007F2C6B" w:rsidRPr="006D0564" w:rsidTr="002A4643">
        <w:trPr>
          <w:trHeight w:val="233"/>
        </w:trPr>
        <w:tc>
          <w:tcPr>
            <w:tcW w:w="27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2C6B" w:rsidRPr="006D0564" w:rsidRDefault="007F2C6B" w:rsidP="002A4643">
            <w:pPr>
              <w:tabs>
                <w:tab w:val="right" w:pos="9923"/>
              </w:tabs>
              <w:rPr>
                <w:rFonts w:ascii="Times New Roman" w:hAnsi="Times New Roman" w:cs="Times New Roman"/>
              </w:rPr>
            </w:pPr>
            <w:r w:rsidRPr="006D0564">
              <w:rPr>
                <w:rFonts w:ascii="Times New Roman" w:hAnsi="Times New Roman" w:cs="Times New Roman"/>
              </w:rPr>
              <w:t>Заказчик:</w:t>
            </w:r>
          </w:p>
        </w:tc>
        <w:tc>
          <w:tcPr>
            <w:tcW w:w="6512"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2C6B" w:rsidRPr="006D0564" w:rsidRDefault="007F2C6B" w:rsidP="002A4643">
            <w:pPr>
              <w:tabs>
                <w:tab w:val="right" w:pos="9923"/>
              </w:tabs>
              <w:jc w:val="center"/>
              <w:rPr>
                <w:rFonts w:ascii="Times New Roman" w:hAnsi="Times New Roman" w:cs="Times New Roman"/>
              </w:rPr>
            </w:pPr>
            <w:r w:rsidRPr="006D0564">
              <w:rPr>
                <w:rFonts w:ascii="Times New Roman" w:hAnsi="Times New Roman" w:cs="Times New Roman"/>
              </w:rPr>
              <w:t>Публичное акционерное общество «</w:t>
            </w:r>
            <w:r w:rsidR="000B3067" w:rsidRPr="006D0564">
              <w:rPr>
                <w:rFonts w:ascii="Times New Roman" w:hAnsi="Times New Roman" w:cs="Times New Roman"/>
              </w:rPr>
              <w:t>Башинформсвязь</w:t>
            </w:r>
            <w:r w:rsidRPr="006D0564">
              <w:rPr>
                <w:rFonts w:ascii="Times New Roman" w:hAnsi="Times New Roman" w:cs="Times New Roman"/>
              </w:rPr>
              <w:t>» (ПАО «</w:t>
            </w:r>
            <w:r w:rsidR="000B3067" w:rsidRPr="006D0564">
              <w:rPr>
                <w:rFonts w:ascii="Times New Roman" w:hAnsi="Times New Roman" w:cs="Times New Roman"/>
              </w:rPr>
              <w:t>Башинформсвязь</w:t>
            </w:r>
            <w:r w:rsidRPr="006D0564">
              <w:rPr>
                <w:rFonts w:ascii="Times New Roman" w:hAnsi="Times New Roman" w:cs="Times New Roman"/>
              </w:rPr>
              <w:t>»)</w:t>
            </w:r>
          </w:p>
        </w:tc>
      </w:tr>
      <w:tr w:rsidR="007F2C6B" w:rsidRPr="006D0564" w:rsidTr="002A4643">
        <w:trPr>
          <w:trHeight w:val="233"/>
        </w:trPr>
        <w:tc>
          <w:tcPr>
            <w:tcW w:w="2729" w:type="dxa"/>
            <w:tcBorders>
              <w:top w:val="single" w:sz="4" w:space="0" w:color="auto"/>
              <w:left w:val="single" w:sz="4" w:space="0" w:color="auto"/>
              <w:bottom w:val="single" w:sz="4" w:space="0" w:color="auto"/>
              <w:right w:val="single" w:sz="4" w:space="0" w:color="auto"/>
            </w:tcBorders>
          </w:tcPr>
          <w:p w:rsidR="007F2C6B" w:rsidRPr="006D0564" w:rsidRDefault="007F2C6B" w:rsidP="002A4643">
            <w:pPr>
              <w:tabs>
                <w:tab w:val="right" w:pos="9923"/>
              </w:tabs>
              <w:rPr>
                <w:rFonts w:ascii="Times New Roman" w:hAnsi="Times New Roman" w:cs="Times New Roman"/>
              </w:rPr>
            </w:pPr>
            <w:r w:rsidRPr="006D0564">
              <w:rPr>
                <w:rFonts w:ascii="Times New Roman" w:hAnsi="Times New Roman" w:cs="Times New Roman"/>
              </w:rPr>
              <w:t>Место нахождения:</w:t>
            </w:r>
          </w:p>
        </w:tc>
        <w:tc>
          <w:tcPr>
            <w:tcW w:w="6512" w:type="dxa"/>
            <w:gridSpan w:val="5"/>
            <w:tcBorders>
              <w:top w:val="single" w:sz="4" w:space="0" w:color="auto"/>
              <w:left w:val="single" w:sz="4" w:space="0" w:color="auto"/>
              <w:bottom w:val="single" w:sz="4" w:space="0" w:color="auto"/>
              <w:right w:val="single" w:sz="4" w:space="0" w:color="auto"/>
            </w:tcBorders>
          </w:tcPr>
          <w:p w:rsidR="007F2C6B" w:rsidRPr="006D0564" w:rsidRDefault="00E75E8A" w:rsidP="002A4643">
            <w:pPr>
              <w:tabs>
                <w:tab w:val="right" w:pos="9923"/>
              </w:tabs>
              <w:rPr>
                <w:rFonts w:ascii="Times New Roman" w:hAnsi="Times New Roman" w:cs="Times New Roman"/>
              </w:rPr>
            </w:pPr>
            <w:r w:rsidRPr="006D0564">
              <w:rPr>
                <w:rFonts w:ascii="Times New Roman" w:hAnsi="Times New Roman" w:cs="Times New Roman"/>
              </w:rPr>
              <w:t>450077, г. Уфа, ул. Ленина, 30</w:t>
            </w:r>
          </w:p>
        </w:tc>
      </w:tr>
      <w:tr w:rsidR="007F2C6B" w:rsidRPr="006D0564" w:rsidTr="002A4643">
        <w:trPr>
          <w:trHeight w:val="233"/>
        </w:trPr>
        <w:tc>
          <w:tcPr>
            <w:tcW w:w="2729" w:type="dxa"/>
            <w:tcBorders>
              <w:top w:val="single" w:sz="4" w:space="0" w:color="auto"/>
              <w:left w:val="single" w:sz="4" w:space="0" w:color="auto"/>
              <w:bottom w:val="single" w:sz="4" w:space="0" w:color="auto"/>
              <w:right w:val="single" w:sz="4" w:space="0" w:color="auto"/>
            </w:tcBorders>
          </w:tcPr>
          <w:p w:rsidR="007F2C6B" w:rsidRPr="006D0564" w:rsidRDefault="007F2C6B" w:rsidP="002A4643">
            <w:pPr>
              <w:tabs>
                <w:tab w:val="right" w:pos="9923"/>
              </w:tabs>
              <w:rPr>
                <w:rFonts w:ascii="Times New Roman" w:hAnsi="Times New Roman" w:cs="Times New Roman"/>
              </w:rPr>
            </w:pPr>
            <w:r w:rsidRPr="006D0564">
              <w:rPr>
                <w:rFonts w:ascii="Times New Roman" w:hAnsi="Times New Roman" w:cs="Times New Roman"/>
              </w:rPr>
              <w:t>ИНН:</w:t>
            </w:r>
          </w:p>
        </w:tc>
        <w:tc>
          <w:tcPr>
            <w:tcW w:w="6512" w:type="dxa"/>
            <w:gridSpan w:val="5"/>
            <w:tcBorders>
              <w:top w:val="single" w:sz="4" w:space="0" w:color="auto"/>
              <w:left w:val="single" w:sz="4" w:space="0" w:color="auto"/>
              <w:bottom w:val="single" w:sz="4" w:space="0" w:color="auto"/>
              <w:right w:val="single" w:sz="4" w:space="0" w:color="auto"/>
            </w:tcBorders>
          </w:tcPr>
          <w:p w:rsidR="007F2C6B" w:rsidRPr="006D0564" w:rsidRDefault="00E75E8A" w:rsidP="002A4643">
            <w:pPr>
              <w:tabs>
                <w:tab w:val="right" w:pos="9923"/>
              </w:tabs>
              <w:rPr>
                <w:rFonts w:ascii="Times New Roman" w:hAnsi="Times New Roman" w:cs="Times New Roman"/>
              </w:rPr>
            </w:pPr>
            <w:r w:rsidRPr="006D0564">
              <w:rPr>
                <w:rFonts w:ascii="Times New Roman" w:hAnsi="Times New Roman" w:cs="Times New Roman"/>
              </w:rPr>
              <w:t>0274018377</w:t>
            </w:r>
          </w:p>
        </w:tc>
      </w:tr>
      <w:tr w:rsidR="007F2C6B" w:rsidRPr="006D0564" w:rsidTr="002A4643">
        <w:trPr>
          <w:trHeight w:val="233"/>
        </w:trPr>
        <w:tc>
          <w:tcPr>
            <w:tcW w:w="2729" w:type="dxa"/>
            <w:tcBorders>
              <w:top w:val="single" w:sz="4" w:space="0" w:color="auto"/>
              <w:left w:val="single" w:sz="4" w:space="0" w:color="auto"/>
              <w:bottom w:val="single" w:sz="4" w:space="0" w:color="auto"/>
              <w:right w:val="single" w:sz="4" w:space="0" w:color="auto"/>
            </w:tcBorders>
          </w:tcPr>
          <w:p w:rsidR="007F2C6B" w:rsidRPr="006D0564" w:rsidRDefault="007F2C6B" w:rsidP="002A4643">
            <w:pPr>
              <w:tabs>
                <w:tab w:val="right" w:pos="9923"/>
              </w:tabs>
              <w:rPr>
                <w:rFonts w:ascii="Times New Roman" w:hAnsi="Times New Roman" w:cs="Times New Roman"/>
              </w:rPr>
            </w:pPr>
            <w:r w:rsidRPr="006D0564">
              <w:rPr>
                <w:rFonts w:ascii="Times New Roman" w:hAnsi="Times New Roman" w:cs="Times New Roman"/>
              </w:rPr>
              <w:t>КПП:</w:t>
            </w:r>
          </w:p>
        </w:tc>
        <w:tc>
          <w:tcPr>
            <w:tcW w:w="6512" w:type="dxa"/>
            <w:gridSpan w:val="5"/>
            <w:tcBorders>
              <w:top w:val="single" w:sz="4" w:space="0" w:color="auto"/>
              <w:left w:val="single" w:sz="4" w:space="0" w:color="auto"/>
              <w:bottom w:val="single" w:sz="4" w:space="0" w:color="auto"/>
              <w:right w:val="single" w:sz="4" w:space="0" w:color="auto"/>
            </w:tcBorders>
          </w:tcPr>
          <w:p w:rsidR="007F2C6B" w:rsidRPr="006D0564" w:rsidRDefault="00E75E8A" w:rsidP="002A4643">
            <w:pPr>
              <w:tabs>
                <w:tab w:val="right" w:pos="9923"/>
              </w:tabs>
              <w:rPr>
                <w:rFonts w:ascii="Times New Roman" w:hAnsi="Times New Roman" w:cs="Times New Roman"/>
              </w:rPr>
            </w:pPr>
            <w:r w:rsidRPr="006D0564">
              <w:rPr>
                <w:rFonts w:ascii="Times New Roman" w:hAnsi="Times New Roman" w:cs="Times New Roman"/>
              </w:rPr>
              <w:t>027401001</w:t>
            </w:r>
          </w:p>
        </w:tc>
      </w:tr>
      <w:tr w:rsidR="007F2C6B" w:rsidRPr="006D0564" w:rsidTr="002A4643">
        <w:trPr>
          <w:trHeight w:val="233"/>
        </w:trPr>
        <w:tc>
          <w:tcPr>
            <w:tcW w:w="2729" w:type="dxa"/>
            <w:tcBorders>
              <w:top w:val="single" w:sz="4" w:space="0" w:color="auto"/>
              <w:left w:val="single" w:sz="4" w:space="0" w:color="auto"/>
              <w:bottom w:val="single" w:sz="4" w:space="0" w:color="auto"/>
              <w:right w:val="single" w:sz="4" w:space="0" w:color="auto"/>
            </w:tcBorders>
          </w:tcPr>
          <w:p w:rsidR="007F2C6B" w:rsidRPr="006D0564" w:rsidRDefault="007F2C6B" w:rsidP="002A4643">
            <w:pPr>
              <w:tabs>
                <w:tab w:val="right" w:pos="9923"/>
              </w:tabs>
              <w:rPr>
                <w:rFonts w:ascii="Times New Roman" w:hAnsi="Times New Roman" w:cs="Times New Roman"/>
              </w:rPr>
            </w:pPr>
            <w:r w:rsidRPr="006D0564">
              <w:rPr>
                <w:rFonts w:ascii="Times New Roman" w:hAnsi="Times New Roman" w:cs="Times New Roman"/>
              </w:rPr>
              <w:t>Расчётный счёт:</w:t>
            </w:r>
          </w:p>
        </w:tc>
        <w:tc>
          <w:tcPr>
            <w:tcW w:w="6512" w:type="dxa"/>
            <w:gridSpan w:val="5"/>
            <w:tcBorders>
              <w:top w:val="single" w:sz="4" w:space="0" w:color="auto"/>
              <w:left w:val="single" w:sz="4" w:space="0" w:color="auto"/>
              <w:bottom w:val="single" w:sz="4" w:space="0" w:color="auto"/>
              <w:right w:val="single" w:sz="4" w:space="0" w:color="auto"/>
            </w:tcBorders>
          </w:tcPr>
          <w:p w:rsidR="007F2C6B" w:rsidRPr="006D0564" w:rsidRDefault="00E75E8A" w:rsidP="002A4643">
            <w:pPr>
              <w:tabs>
                <w:tab w:val="right" w:pos="9923"/>
              </w:tabs>
              <w:rPr>
                <w:rFonts w:ascii="Times New Roman" w:hAnsi="Times New Roman" w:cs="Times New Roman"/>
              </w:rPr>
            </w:pPr>
            <w:r w:rsidRPr="006D0564">
              <w:rPr>
                <w:rFonts w:ascii="Times New Roman" w:hAnsi="Times New Roman" w:cs="Times New Roman"/>
              </w:rPr>
              <w:t>40702810900000005674</w:t>
            </w:r>
          </w:p>
        </w:tc>
      </w:tr>
      <w:tr w:rsidR="007F2C6B" w:rsidRPr="006D0564" w:rsidTr="002A4643">
        <w:trPr>
          <w:trHeight w:val="233"/>
        </w:trPr>
        <w:tc>
          <w:tcPr>
            <w:tcW w:w="2729" w:type="dxa"/>
            <w:tcBorders>
              <w:top w:val="single" w:sz="4" w:space="0" w:color="auto"/>
              <w:left w:val="single" w:sz="4" w:space="0" w:color="auto"/>
              <w:bottom w:val="single" w:sz="4" w:space="0" w:color="auto"/>
              <w:right w:val="single" w:sz="4" w:space="0" w:color="auto"/>
            </w:tcBorders>
          </w:tcPr>
          <w:p w:rsidR="007F2C6B" w:rsidRPr="006D0564" w:rsidRDefault="007F2C6B" w:rsidP="002A4643">
            <w:pPr>
              <w:tabs>
                <w:tab w:val="right" w:pos="9923"/>
              </w:tabs>
              <w:rPr>
                <w:rFonts w:ascii="Times New Roman" w:hAnsi="Times New Roman" w:cs="Times New Roman"/>
              </w:rPr>
            </w:pPr>
            <w:r w:rsidRPr="006D0564">
              <w:rPr>
                <w:rFonts w:ascii="Times New Roman" w:hAnsi="Times New Roman" w:cs="Times New Roman"/>
              </w:rPr>
              <w:t>Банк:</w:t>
            </w:r>
          </w:p>
        </w:tc>
        <w:tc>
          <w:tcPr>
            <w:tcW w:w="6512" w:type="dxa"/>
            <w:gridSpan w:val="5"/>
            <w:tcBorders>
              <w:top w:val="single" w:sz="4" w:space="0" w:color="auto"/>
              <w:left w:val="single" w:sz="4" w:space="0" w:color="auto"/>
              <w:bottom w:val="single" w:sz="4" w:space="0" w:color="auto"/>
              <w:right w:val="single" w:sz="4" w:space="0" w:color="auto"/>
            </w:tcBorders>
          </w:tcPr>
          <w:p w:rsidR="007F2C6B" w:rsidRPr="006D0564" w:rsidRDefault="00E75E8A" w:rsidP="002A4643">
            <w:pPr>
              <w:tabs>
                <w:tab w:val="right" w:pos="9923"/>
              </w:tabs>
              <w:rPr>
                <w:rFonts w:ascii="Times New Roman" w:hAnsi="Times New Roman" w:cs="Times New Roman"/>
              </w:rPr>
            </w:pPr>
            <w:r w:rsidRPr="006D0564">
              <w:rPr>
                <w:rFonts w:ascii="Times New Roman" w:hAnsi="Times New Roman" w:cs="Times New Roman"/>
              </w:rPr>
              <w:t>ОАО АБ «Россия», г. Санкт-Петербург</w:t>
            </w:r>
          </w:p>
        </w:tc>
      </w:tr>
      <w:tr w:rsidR="007F2C6B" w:rsidRPr="006D0564" w:rsidTr="002A4643">
        <w:trPr>
          <w:trHeight w:val="233"/>
        </w:trPr>
        <w:tc>
          <w:tcPr>
            <w:tcW w:w="2729" w:type="dxa"/>
            <w:tcBorders>
              <w:top w:val="single" w:sz="4" w:space="0" w:color="auto"/>
              <w:left w:val="single" w:sz="4" w:space="0" w:color="auto"/>
              <w:bottom w:val="single" w:sz="4" w:space="0" w:color="auto"/>
              <w:right w:val="single" w:sz="4" w:space="0" w:color="auto"/>
            </w:tcBorders>
          </w:tcPr>
          <w:p w:rsidR="007F2C6B" w:rsidRPr="006D0564" w:rsidRDefault="007F2C6B" w:rsidP="002A4643">
            <w:pPr>
              <w:tabs>
                <w:tab w:val="right" w:pos="9923"/>
              </w:tabs>
              <w:rPr>
                <w:rFonts w:ascii="Times New Roman" w:hAnsi="Times New Roman" w:cs="Times New Roman"/>
              </w:rPr>
            </w:pPr>
            <w:r w:rsidRPr="006D0564">
              <w:rPr>
                <w:rFonts w:ascii="Times New Roman" w:hAnsi="Times New Roman" w:cs="Times New Roman"/>
              </w:rPr>
              <w:t>Корсчёт:</w:t>
            </w:r>
          </w:p>
        </w:tc>
        <w:tc>
          <w:tcPr>
            <w:tcW w:w="2874" w:type="dxa"/>
            <w:tcBorders>
              <w:top w:val="single" w:sz="4" w:space="0" w:color="auto"/>
              <w:left w:val="single" w:sz="4" w:space="0" w:color="auto"/>
              <w:bottom w:val="single" w:sz="4" w:space="0" w:color="auto"/>
              <w:right w:val="single" w:sz="4" w:space="0" w:color="auto"/>
            </w:tcBorders>
          </w:tcPr>
          <w:p w:rsidR="007F2C6B" w:rsidRPr="006D0564" w:rsidRDefault="00E75E8A" w:rsidP="002A4643">
            <w:pPr>
              <w:tabs>
                <w:tab w:val="right" w:pos="9923"/>
              </w:tabs>
              <w:rPr>
                <w:rFonts w:ascii="Times New Roman" w:hAnsi="Times New Roman" w:cs="Times New Roman"/>
              </w:rPr>
            </w:pPr>
            <w:r w:rsidRPr="006D0564">
              <w:rPr>
                <w:rFonts w:ascii="Times New Roman" w:hAnsi="Times New Roman" w:cs="Times New Roman"/>
              </w:rPr>
              <w:t>3010181080000000086</w:t>
            </w:r>
          </w:p>
        </w:tc>
        <w:tc>
          <w:tcPr>
            <w:tcW w:w="1226" w:type="dxa"/>
            <w:gridSpan w:val="3"/>
            <w:tcBorders>
              <w:top w:val="single" w:sz="4" w:space="0" w:color="auto"/>
              <w:left w:val="single" w:sz="4" w:space="0" w:color="auto"/>
              <w:bottom w:val="single" w:sz="4" w:space="0" w:color="auto"/>
              <w:right w:val="single" w:sz="4" w:space="0" w:color="auto"/>
            </w:tcBorders>
          </w:tcPr>
          <w:p w:rsidR="007F2C6B" w:rsidRPr="006D0564" w:rsidRDefault="00E8766A" w:rsidP="002A4643">
            <w:pPr>
              <w:tabs>
                <w:tab w:val="right" w:pos="9923"/>
              </w:tabs>
              <w:rPr>
                <w:rFonts w:ascii="Times New Roman" w:hAnsi="Times New Roman" w:cs="Times New Roman"/>
              </w:rPr>
            </w:pPr>
            <w:r w:rsidRPr="006D0564">
              <w:rPr>
                <w:rFonts w:ascii="Times New Roman" w:hAnsi="Times New Roman" w:cs="Times New Roman"/>
              </w:rPr>
              <w:t>БИК</w:t>
            </w:r>
          </w:p>
        </w:tc>
        <w:tc>
          <w:tcPr>
            <w:tcW w:w="2412" w:type="dxa"/>
            <w:tcBorders>
              <w:top w:val="single" w:sz="4" w:space="0" w:color="auto"/>
              <w:left w:val="single" w:sz="4" w:space="0" w:color="auto"/>
              <w:bottom w:val="single" w:sz="4" w:space="0" w:color="auto"/>
              <w:right w:val="single" w:sz="4" w:space="0" w:color="auto"/>
            </w:tcBorders>
          </w:tcPr>
          <w:p w:rsidR="007F2C6B" w:rsidRPr="006D0564" w:rsidRDefault="00E8766A" w:rsidP="002A4643">
            <w:pPr>
              <w:tabs>
                <w:tab w:val="right" w:pos="9923"/>
              </w:tabs>
              <w:rPr>
                <w:rFonts w:ascii="Times New Roman" w:hAnsi="Times New Roman" w:cs="Times New Roman"/>
              </w:rPr>
            </w:pPr>
            <w:r w:rsidRPr="006D0564">
              <w:rPr>
                <w:rFonts w:ascii="Times New Roman" w:hAnsi="Times New Roman" w:cs="Times New Roman"/>
              </w:rPr>
              <w:t>044030861</w:t>
            </w:r>
          </w:p>
        </w:tc>
      </w:tr>
    </w:tbl>
    <w:p w:rsidR="00286258" w:rsidRPr="006D0564" w:rsidRDefault="00286258" w:rsidP="007F2C6B">
      <w:pPr>
        <w:widowControl w:val="0"/>
        <w:tabs>
          <w:tab w:val="left" w:pos="0"/>
        </w:tabs>
        <w:autoSpaceDE w:val="0"/>
        <w:autoSpaceDN w:val="0"/>
        <w:adjustRightInd w:val="0"/>
        <w:rPr>
          <w:rFonts w:ascii="Times New Roman" w:hAnsi="Times New Roman" w:cs="Times New Roman"/>
          <w:bCs/>
        </w:rPr>
      </w:pPr>
    </w:p>
    <w:p w:rsidR="007E6B3C" w:rsidRPr="006D0564" w:rsidRDefault="007E6B3C" w:rsidP="007E6B3C">
      <w:pPr>
        <w:pStyle w:val="Iauiue"/>
        <w:spacing w:after="0"/>
        <w:contextualSpacing/>
        <w:jc w:val="center"/>
        <w:rPr>
          <w:rFonts w:ascii="Times New Roman" w:hAnsi="Times New Roman" w:cs="Times New Roman"/>
          <w:b/>
          <w:lang w:val="ru-RU"/>
        </w:rPr>
      </w:pPr>
      <w:r w:rsidRPr="006D0564">
        <w:rPr>
          <w:rFonts w:ascii="Times New Roman" w:hAnsi="Times New Roman" w:cs="Times New Roman"/>
          <w:b/>
          <w:lang w:val="ru-RU"/>
        </w:rPr>
        <w:t>ПОДПИСИ СТОРОН</w:t>
      </w:r>
    </w:p>
    <w:p w:rsidR="007E6B3C" w:rsidRPr="006D0564" w:rsidRDefault="007E6B3C" w:rsidP="007E6B3C">
      <w:pPr>
        <w:pStyle w:val="Iauiue"/>
        <w:spacing w:after="0"/>
        <w:contextualSpacing/>
        <w:jc w:val="center"/>
        <w:rPr>
          <w:rFonts w:ascii="Times New Roman" w:hAnsi="Times New Roman" w:cs="Times New Roman"/>
          <w:b/>
          <w:lang w:val="ru-RU"/>
        </w:rPr>
      </w:pPr>
    </w:p>
    <w:tbl>
      <w:tblPr>
        <w:tblW w:w="9418" w:type="dxa"/>
        <w:tblCellMar>
          <w:left w:w="70" w:type="dxa"/>
          <w:right w:w="70" w:type="dxa"/>
        </w:tblCellMar>
        <w:tblLook w:val="04A0" w:firstRow="1" w:lastRow="0" w:firstColumn="1" w:lastColumn="0" w:noHBand="0" w:noVBand="1"/>
      </w:tblPr>
      <w:tblGrid>
        <w:gridCol w:w="4673"/>
        <w:gridCol w:w="4745"/>
      </w:tblGrid>
      <w:tr w:rsidR="007E6B3C" w:rsidRPr="006D0564" w:rsidTr="00615951">
        <w:tc>
          <w:tcPr>
            <w:tcW w:w="4673" w:type="dxa"/>
          </w:tcPr>
          <w:p w:rsidR="007E6B3C" w:rsidRPr="006D0564" w:rsidRDefault="007E6B3C" w:rsidP="00615951">
            <w:pPr>
              <w:rPr>
                <w:rFonts w:ascii="Times New Roman" w:hAnsi="Times New Roman" w:cs="Times New Roman"/>
                <w:b/>
              </w:rPr>
            </w:pPr>
            <w:r w:rsidRPr="006D0564">
              <w:rPr>
                <w:rFonts w:ascii="Times New Roman" w:hAnsi="Times New Roman" w:cs="Times New Roman"/>
                <w:b/>
              </w:rPr>
              <w:t>Исполнитель</w:t>
            </w:r>
          </w:p>
          <w:p w:rsidR="007E6B3C" w:rsidRPr="006D0564" w:rsidRDefault="003A1711" w:rsidP="00615951">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334773607"/>
                <w:showingPlcHdr/>
              </w:sdtPr>
              <w:sdtEndPr/>
              <w:sdtContent>
                <w:r w:rsidR="007E6B3C" w:rsidRPr="006D0564">
                  <w:rPr>
                    <w:rFonts w:ascii="Times New Roman" w:hAnsi="Times New Roman" w:cs="Times New Roman"/>
                  </w:rPr>
                  <w:t xml:space="preserve">     </w:t>
                </w:r>
              </w:sdtContent>
            </w:sdt>
            <w:r w:rsidR="007E6B3C" w:rsidRPr="006D0564">
              <w:rPr>
                <w:rFonts w:ascii="Times New Roman" w:hAnsi="Times New Roman" w:cs="Times New Roman"/>
                <w:color w:val="000000" w:themeColor="text1"/>
              </w:rPr>
              <w:t xml:space="preserve"> </w:t>
            </w:r>
          </w:p>
          <w:p w:rsidR="007E6B3C" w:rsidRPr="006D0564" w:rsidRDefault="007E6B3C" w:rsidP="00615951">
            <w:pPr>
              <w:rPr>
                <w:rFonts w:ascii="Times New Roman" w:hAnsi="Times New Roman" w:cs="Times New Roman"/>
              </w:rPr>
            </w:pPr>
            <w:r w:rsidRPr="006D0564">
              <w:rPr>
                <w:rFonts w:ascii="Times New Roman" w:hAnsi="Times New Roman" w:cs="Times New Roman"/>
              </w:rPr>
              <w:t>________________________________</w:t>
            </w:r>
          </w:p>
          <w:p w:rsidR="007E6B3C" w:rsidRPr="006D0564" w:rsidRDefault="007E6B3C" w:rsidP="00615951">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745" w:type="dxa"/>
          </w:tcPr>
          <w:p w:rsidR="007E6B3C" w:rsidRPr="006D0564" w:rsidRDefault="007E6B3C" w:rsidP="00615951">
            <w:pPr>
              <w:rPr>
                <w:rFonts w:ascii="Times New Roman" w:hAnsi="Times New Roman" w:cs="Times New Roman"/>
                <w:b/>
              </w:rPr>
            </w:pPr>
            <w:r w:rsidRPr="006D0564">
              <w:rPr>
                <w:rFonts w:ascii="Times New Roman" w:hAnsi="Times New Roman" w:cs="Times New Roman"/>
                <w:b/>
              </w:rPr>
              <w:t>Заказчик</w:t>
            </w:r>
          </w:p>
          <w:p w:rsidR="007E6B3C" w:rsidRPr="006D0564" w:rsidRDefault="003A1711" w:rsidP="00615951">
            <w:pPr>
              <w:rPr>
                <w:rFonts w:ascii="Times New Roman" w:hAnsi="Times New Roman" w:cs="Times New Roman"/>
                <w:b/>
              </w:rPr>
            </w:pPr>
            <w:sdt>
              <w:sdtPr>
                <w:rPr>
                  <w:rFonts w:ascii="Times New Roman" w:hAnsi="Times New Roman" w:cs="Times New Roman"/>
                </w:rPr>
                <w:alias w:val="Указать ФИО и должность подписанта МегаФон"/>
                <w:tag w:val="справ,осн,КД_фиоподп"/>
                <w:id w:val="-609742053"/>
              </w:sdtPr>
              <w:sdtEndPr>
                <w:rPr>
                  <w:color w:val="000000" w:themeColor="text1"/>
                </w:rPr>
              </w:sdtEndPr>
              <w:sdtContent/>
            </w:sdt>
            <w:sdt>
              <w:sdtPr>
                <w:rPr>
                  <w:rFonts w:ascii="Times New Roman" w:hAnsi="Times New Roman" w:cs="Times New Roman"/>
                  <w:color w:val="000000" w:themeColor="text1"/>
                </w:rPr>
                <w:alias w:val="ФИО должность"/>
                <w:tag w:val="текст"/>
                <w:id w:val="1218250901"/>
                <w:placeholder>
                  <w:docPart w:val="51564BB1B05B41D2AD6C928DDCDF6603"/>
                </w:placeholder>
                <w15:color w:val="000000"/>
                <w:text/>
              </w:sdtPr>
              <w:sdtEndPr/>
              <w:sdtContent>
                <w:r w:rsidR="007E6B3C" w:rsidRPr="006D0564">
                  <w:rPr>
                    <w:rFonts w:ascii="Times New Roman" w:hAnsi="Times New Roman" w:cs="Times New Roman"/>
                    <w:color w:val="000000" w:themeColor="text1"/>
                  </w:rPr>
                  <w:t xml:space="preserve">Генеральный директор ПАО «Башинформсвязь» </w:t>
                </w:r>
                <w:proofErr w:type="spellStart"/>
                <w:r w:rsidR="007E6B3C" w:rsidRPr="006D0564">
                  <w:rPr>
                    <w:rFonts w:ascii="Times New Roman" w:hAnsi="Times New Roman" w:cs="Times New Roman"/>
                    <w:color w:val="000000" w:themeColor="text1"/>
                  </w:rPr>
                  <w:t>Нищев</w:t>
                </w:r>
                <w:proofErr w:type="spellEnd"/>
                <w:r w:rsidR="007E6B3C" w:rsidRPr="006D0564">
                  <w:rPr>
                    <w:rFonts w:ascii="Times New Roman" w:hAnsi="Times New Roman" w:cs="Times New Roman"/>
                    <w:color w:val="000000" w:themeColor="text1"/>
                  </w:rPr>
                  <w:t xml:space="preserve"> Сергей Константинович</w:t>
                </w:r>
              </w:sdtContent>
            </w:sdt>
          </w:p>
          <w:p w:rsidR="007E6B3C" w:rsidRPr="006D0564" w:rsidRDefault="007E6B3C" w:rsidP="00615951">
            <w:pPr>
              <w:rPr>
                <w:rFonts w:ascii="Times New Roman" w:hAnsi="Times New Roman" w:cs="Times New Roman"/>
                <w:b/>
              </w:rPr>
            </w:pPr>
          </w:p>
          <w:p w:rsidR="007E6B3C" w:rsidRPr="006D0564" w:rsidRDefault="007E6B3C" w:rsidP="00615951">
            <w:pPr>
              <w:rPr>
                <w:rFonts w:ascii="Times New Roman" w:hAnsi="Times New Roman" w:cs="Times New Roman"/>
                <w:b/>
              </w:rPr>
            </w:pPr>
            <w:r w:rsidRPr="006D0564">
              <w:rPr>
                <w:rFonts w:ascii="Times New Roman" w:hAnsi="Times New Roman" w:cs="Times New Roman"/>
                <w:b/>
              </w:rPr>
              <w:t>____________________________________</w:t>
            </w:r>
          </w:p>
          <w:p w:rsidR="007E6B3C" w:rsidRPr="006D0564" w:rsidRDefault="007E6B3C" w:rsidP="00615951">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E6B3C" w:rsidRPr="006D0564" w:rsidRDefault="007E6B3C" w:rsidP="007F2C6B">
      <w:pPr>
        <w:widowControl w:val="0"/>
        <w:tabs>
          <w:tab w:val="left" w:pos="0"/>
        </w:tabs>
        <w:autoSpaceDE w:val="0"/>
        <w:autoSpaceDN w:val="0"/>
        <w:adjustRightInd w:val="0"/>
        <w:rPr>
          <w:rFonts w:ascii="Times New Roman" w:hAnsi="Times New Roman" w:cs="Times New Roman"/>
          <w:bCs/>
        </w:rPr>
      </w:pPr>
    </w:p>
    <w:p w:rsidR="00775B92" w:rsidRPr="006D0564" w:rsidRDefault="00775B92" w:rsidP="00416605">
      <w:pPr>
        <w:pStyle w:val="a9"/>
        <w:suppressAutoHyphens/>
        <w:autoSpaceDE w:val="0"/>
        <w:autoSpaceDN w:val="0"/>
        <w:rPr>
          <w:rFonts w:ascii="Times New Roman" w:hAnsi="Times New Roman" w:cs="Times New Roman"/>
          <w:b/>
        </w:rPr>
        <w:sectPr w:rsidR="00775B92" w:rsidRPr="006D0564" w:rsidSect="003D3DDF">
          <w:footerReference w:type="default" r:id="rId12"/>
          <w:pgSz w:w="12240" w:h="15840"/>
          <w:pgMar w:top="1134" w:right="850" w:bottom="1134" w:left="1701" w:header="720" w:footer="720" w:gutter="0"/>
          <w:cols w:space="720"/>
          <w:docGrid w:linePitch="360"/>
        </w:sectPr>
      </w:pPr>
    </w:p>
    <w:p w:rsidR="00775B92" w:rsidRPr="006D0564" w:rsidRDefault="00775B92"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1.1</w:t>
      </w:r>
    </w:p>
    <w:p w:rsidR="00775B92" w:rsidRPr="006D0564" w:rsidRDefault="00775B92"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к Договору подряда на выполнение работ по технической приёмке, техническому обслуживанию и ремонтно-</w:t>
      </w:r>
    </w:p>
    <w:p w:rsidR="00775B92" w:rsidRPr="006D0564" w:rsidRDefault="00775B92"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восстановительным работам антенно-мачтовых сооружений, столбов, антенных конструкций </w:t>
      </w:r>
    </w:p>
    <w:p w:rsidR="00775B92" w:rsidRPr="006D0564" w:rsidRDefault="00775B92"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796731129"/>
          <w:placeholder>
            <w:docPart w:val="77C15548FD794AC7AFA88C4779079874"/>
          </w:placeholder>
        </w:sdtPr>
        <w:sdtEndPr/>
        <w:sdtContent>
          <w:r w:rsidR="009B34FB" w:rsidRPr="006D0564">
            <w:rPr>
              <w:rFonts w:ascii="Times New Roman" w:hAnsi="Times New Roman" w:cs="Times New Roman"/>
            </w:rPr>
            <w:t>______________</w:t>
          </w:r>
        </w:sdtContent>
      </w:sdt>
      <w:r w:rsidR="001A7FBD" w:rsidRPr="006D0564">
        <w:rPr>
          <w:rFonts w:ascii="Times New Roman" w:hAnsi="Times New Roman" w:cs="Times New Roman"/>
        </w:rPr>
        <w:t xml:space="preserve"> </w:t>
      </w:r>
      <w:r w:rsidR="00C80DF8" w:rsidRPr="006D0564">
        <w:rPr>
          <w:rFonts w:ascii="Times New Roman" w:hAnsi="Times New Roman" w:cs="Times New Roman"/>
        </w:rPr>
        <w:t>от «</w:t>
      </w:r>
      <w:r w:rsidR="009B34FB" w:rsidRPr="006D0564">
        <w:rPr>
          <w:rFonts w:ascii="Times New Roman" w:hAnsi="Times New Roman" w:cs="Times New Roman"/>
        </w:rPr>
        <w:t>___</w:t>
      </w:r>
      <w:r w:rsidR="00C80DF8" w:rsidRPr="006D0564">
        <w:rPr>
          <w:rFonts w:ascii="Times New Roman" w:hAnsi="Times New Roman" w:cs="Times New Roman"/>
        </w:rPr>
        <w:t xml:space="preserve">» </w:t>
      </w:r>
      <w:r w:rsidR="009B34FB" w:rsidRPr="006D0564">
        <w:rPr>
          <w:rFonts w:ascii="Times New Roman" w:hAnsi="Times New Roman" w:cs="Times New Roman"/>
        </w:rPr>
        <w:t>_________</w:t>
      </w:r>
      <w:r w:rsidR="00C80DF8" w:rsidRPr="006D0564">
        <w:rPr>
          <w:rFonts w:ascii="Times New Roman" w:hAnsi="Times New Roman" w:cs="Times New Roman"/>
        </w:rPr>
        <w:t xml:space="preserve"> 2021г.</w:t>
      </w:r>
    </w:p>
    <w:p w:rsidR="00D25672" w:rsidRPr="006D0564" w:rsidRDefault="00D25672" w:rsidP="00416605">
      <w:pPr>
        <w:widowControl w:val="0"/>
        <w:autoSpaceDE w:val="0"/>
        <w:autoSpaceDN w:val="0"/>
        <w:adjustRightInd w:val="0"/>
        <w:jc w:val="right"/>
        <w:rPr>
          <w:rFonts w:ascii="Times New Roman" w:hAnsi="Times New Roman" w:cs="Times New Roman"/>
        </w:rPr>
      </w:pPr>
    </w:p>
    <w:tbl>
      <w:tblPr>
        <w:tblpPr w:leftFromText="180" w:rightFromText="180" w:vertAnchor="text" w:tblpY="1"/>
        <w:tblOverlap w:val="never"/>
        <w:tblW w:w="15442" w:type="dxa"/>
        <w:tblLook w:val="04A0" w:firstRow="1" w:lastRow="0" w:firstColumn="1" w:lastColumn="0" w:noHBand="0" w:noVBand="1"/>
      </w:tblPr>
      <w:tblGrid>
        <w:gridCol w:w="387"/>
        <w:gridCol w:w="417"/>
        <w:gridCol w:w="9700"/>
        <w:gridCol w:w="1417"/>
        <w:gridCol w:w="3283"/>
        <w:gridCol w:w="238"/>
      </w:tblGrid>
      <w:tr w:rsidR="00416605" w:rsidRPr="006D0564" w:rsidTr="00254067">
        <w:trPr>
          <w:gridAfter w:val="1"/>
          <w:wAfter w:w="251" w:type="dxa"/>
          <w:trHeight w:val="261"/>
        </w:trPr>
        <w:tc>
          <w:tcPr>
            <w:tcW w:w="15191" w:type="dxa"/>
            <w:gridSpan w:val="5"/>
            <w:tcBorders>
              <w:top w:val="nil"/>
              <w:left w:val="nil"/>
              <w:bottom w:val="nil"/>
              <w:right w:val="nil"/>
            </w:tcBorders>
            <w:shd w:val="clear" w:color="auto" w:fill="auto"/>
            <w:noWrap/>
            <w:vAlign w:val="bottom"/>
            <w:hideMark/>
          </w:tcPr>
          <w:p w:rsidR="00775B92" w:rsidRPr="006D0564" w:rsidRDefault="00775B92" w:rsidP="00254067">
            <w:pPr>
              <w:jc w:val="center"/>
              <w:rPr>
                <w:rFonts w:ascii="Times New Roman" w:hAnsi="Times New Roman" w:cs="Times New Roman"/>
                <w:b/>
                <w:bCs/>
                <w:sz w:val="26"/>
                <w:szCs w:val="26"/>
              </w:rPr>
            </w:pPr>
            <w:r w:rsidRPr="006D0564">
              <w:rPr>
                <w:rFonts w:ascii="Times New Roman" w:hAnsi="Times New Roman" w:cs="Times New Roman"/>
                <w:b/>
                <w:bCs/>
                <w:sz w:val="26"/>
                <w:szCs w:val="26"/>
              </w:rPr>
              <w:t>ПЕРЕЧЕНЬ И СТОИМОСТЬ РАБОТ</w:t>
            </w:r>
          </w:p>
        </w:tc>
      </w:tr>
      <w:tr w:rsidR="00416605" w:rsidRPr="006D0564" w:rsidTr="00254067">
        <w:trPr>
          <w:gridAfter w:val="1"/>
          <w:wAfter w:w="251" w:type="dxa"/>
          <w:trHeight w:val="261"/>
        </w:trPr>
        <w:tc>
          <w:tcPr>
            <w:tcW w:w="15191" w:type="dxa"/>
            <w:gridSpan w:val="5"/>
            <w:tcBorders>
              <w:top w:val="nil"/>
              <w:left w:val="nil"/>
              <w:bottom w:val="nil"/>
              <w:right w:val="nil"/>
            </w:tcBorders>
            <w:shd w:val="clear" w:color="auto" w:fill="auto"/>
            <w:noWrap/>
            <w:vAlign w:val="bottom"/>
            <w:hideMark/>
          </w:tcPr>
          <w:p w:rsidR="00775B92" w:rsidRPr="006D0564" w:rsidRDefault="00775B92" w:rsidP="00254067">
            <w:pPr>
              <w:jc w:val="center"/>
              <w:rPr>
                <w:rFonts w:ascii="Times New Roman" w:hAnsi="Times New Roman" w:cs="Times New Roman"/>
                <w:b/>
                <w:bCs/>
                <w:sz w:val="26"/>
                <w:szCs w:val="26"/>
              </w:rPr>
            </w:pPr>
            <w:r w:rsidRPr="006D0564">
              <w:rPr>
                <w:rFonts w:ascii="Times New Roman" w:hAnsi="Times New Roman" w:cs="Times New Roman"/>
                <w:b/>
                <w:bCs/>
                <w:sz w:val="26"/>
                <w:szCs w:val="26"/>
              </w:rPr>
              <w:t>по технической приемке АМС, металлических/железобетонных столбов, завершенных строительством.</w:t>
            </w:r>
          </w:p>
        </w:tc>
      </w:tr>
      <w:tr w:rsidR="00254067" w:rsidRPr="006D0564" w:rsidTr="00306443">
        <w:trPr>
          <w:gridBefore w:val="1"/>
          <w:wBefore w:w="387" w:type="dxa"/>
          <w:trHeight w:val="196"/>
        </w:trPr>
        <w:tc>
          <w:tcPr>
            <w:tcW w:w="40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254067" w:rsidRPr="006D0564" w:rsidRDefault="00254067" w:rsidP="00254067">
            <w:pPr>
              <w:jc w:val="center"/>
              <w:rPr>
                <w:rFonts w:ascii="Times New Roman" w:hAnsi="Times New Roman" w:cs="Times New Roman"/>
                <w:b/>
                <w:bCs/>
                <w:sz w:val="20"/>
                <w:szCs w:val="20"/>
              </w:rPr>
            </w:pPr>
            <w:r w:rsidRPr="006D0564">
              <w:rPr>
                <w:rFonts w:ascii="Times New Roman" w:hAnsi="Times New Roman" w:cs="Times New Roman"/>
                <w:b/>
                <w:bCs/>
                <w:sz w:val="20"/>
                <w:szCs w:val="20"/>
              </w:rPr>
              <w:t>№</w:t>
            </w:r>
          </w:p>
        </w:tc>
        <w:tc>
          <w:tcPr>
            <w:tcW w:w="9700"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254067" w:rsidRPr="006D0564" w:rsidRDefault="00254067" w:rsidP="00254067">
            <w:pPr>
              <w:jc w:val="center"/>
              <w:rPr>
                <w:rFonts w:ascii="Times New Roman" w:hAnsi="Times New Roman" w:cs="Times New Roman"/>
                <w:b/>
                <w:bCs/>
              </w:rPr>
            </w:pPr>
            <w:r w:rsidRPr="006D0564">
              <w:rPr>
                <w:rFonts w:ascii="Times New Roman" w:hAnsi="Times New Roman" w:cs="Times New Roman"/>
                <w:b/>
                <w:bCs/>
              </w:rPr>
              <w:t>Виды проводимых работ</w:t>
            </w:r>
          </w:p>
        </w:tc>
        <w:tc>
          <w:tcPr>
            <w:tcW w:w="1417" w:type="dxa"/>
            <w:tcBorders>
              <w:top w:val="single" w:sz="8" w:space="0" w:color="auto"/>
              <w:left w:val="nil"/>
              <w:right w:val="single" w:sz="4" w:space="0" w:color="auto"/>
            </w:tcBorders>
            <w:shd w:val="clear" w:color="auto" w:fill="auto"/>
            <w:hideMark/>
          </w:tcPr>
          <w:p w:rsidR="00254067" w:rsidRPr="006D0564" w:rsidRDefault="00254067" w:rsidP="00254067">
            <w:pPr>
              <w:jc w:val="center"/>
              <w:rPr>
                <w:rFonts w:ascii="Times New Roman" w:hAnsi="Times New Roman" w:cs="Times New Roman"/>
                <w:b/>
                <w:bCs/>
              </w:rPr>
            </w:pPr>
            <w:r w:rsidRPr="006D0564">
              <w:rPr>
                <w:rFonts w:ascii="Times New Roman" w:hAnsi="Times New Roman" w:cs="Times New Roman"/>
                <w:b/>
                <w:bCs/>
              </w:rPr>
              <w:t xml:space="preserve">Ед. </w:t>
            </w:r>
            <w:proofErr w:type="spellStart"/>
            <w:r w:rsidRPr="006D0564">
              <w:rPr>
                <w:rFonts w:ascii="Times New Roman" w:hAnsi="Times New Roman" w:cs="Times New Roman"/>
                <w:b/>
                <w:bCs/>
              </w:rPr>
              <w:t>изм</w:t>
            </w:r>
            <w:proofErr w:type="spellEnd"/>
          </w:p>
        </w:tc>
        <w:tc>
          <w:tcPr>
            <w:tcW w:w="3535" w:type="dxa"/>
            <w:gridSpan w:val="2"/>
            <w:tcBorders>
              <w:top w:val="single" w:sz="8" w:space="0" w:color="auto"/>
              <w:left w:val="single" w:sz="4" w:space="0" w:color="auto"/>
              <w:bottom w:val="single" w:sz="4" w:space="0" w:color="auto"/>
              <w:right w:val="single" w:sz="8" w:space="0" w:color="000000"/>
            </w:tcBorders>
            <w:shd w:val="clear" w:color="auto" w:fill="auto"/>
          </w:tcPr>
          <w:p w:rsidR="00254067" w:rsidRPr="006D0564" w:rsidRDefault="00254067" w:rsidP="00254067">
            <w:pPr>
              <w:jc w:val="center"/>
              <w:rPr>
                <w:rFonts w:ascii="Times New Roman" w:hAnsi="Times New Roman" w:cs="Times New Roman"/>
                <w:b/>
                <w:bCs/>
              </w:rPr>
            </w:pPr>
            <w:r w:rsidRPr="006D0564">
              <w:rPr>
                <w:rFonts w:ascii="Times New Roman" w:hAnsi="Times New Roman" w:cs="Times New Roman"/>
                <w:b/>
                <w:bCs/>
              </w:rPr>
              <w:t>Стоимость работ в рублях, без НДС</w:t>
            </w:r>
          </w:p>
        </w:tc>
      </w:tr>
      <w:tr w:rsidR="009B34FB" w:rsidRPr="006D0564" w:rsidTr="00306443">
        <w:trPr>
          <w:gridBefore w:val="1"/>
          <w:wBefore w:w="387" w:type="dxa"/>
          <w:trHeight w:val="69"/>
        </w:trPr>
        <w:tc>
          <w:tcPr>
            <w:tcW w:w="403" w:type="dxa"/>
            <w:tcBorders>
              <w:top w:val="nil"/>
              <w:left w:val="single" w:sz="8" w:space="0" w:color="auto"/>
              <w:right w:val="single" w:sz="4" w:space="0" w:color="auto"/>
            </w:tcBorders>
            <w:shd w:val="clear" w:color="auto" w:fill="auto"/>
            <w:noWrap/>
            <w:vAlign w:val="center"/>
            <w:hideMark/>
          </w:tcPr>
          <w:p w:rsidR="009B34FB" w:rsidRPr="006D0564" w:rsidRDefault="009B34FB" w:rsidP="009B34FB">
            <w:pPr>
              <w:jc w:val="center"/>
              <w:rPr>
                <w:rFonts w:ascii="Times New Roman" w:hAnsi="Times New Roman" w:cs="Times New Roman"/>
                <w:sz w:val="20"/>
                <w:szCs w:val="20"/>
              </w:rPr>
            </w:pPr>
            <w:r w:rsidRPr="006D0564">
              <w:rPr>
                <w:rFonts w:ascii="Times New Roman" w:hAnsi="Times New Roman" w:cs="Times New Roman"/>
                <w:sz w:val="20"/>
                <w:szCs w:val="20"/>
              </w:rPr>
              <w:t>1.</w:t>
            </w:r>
          </w:p>
        </w:tc>
        <w:tc>
          <w:tcPr>
            <w:tcW w:w="9700" w:type="dxa"/>
            <w:tcBorders>
              <w:top w:val="nil"/>
              <w:left w:val="nil"/>
              <w:right w:val="single" w:sz="4" w:space="0" w:color="auto"/>
            </w:tcBorders>
            <w:shd w:val="clear" w:color="auto" w:fill="auto"/>
            <w:vAlign w:val="center"/>
            <w:hideMark/>
          </w:tcPr>
          <w:p w:rsidR="009B34FB" w:rsidRPr="006D0564" w:rsidRDefault="009B34FB" w:rsidP="009B34FB">
            <w:pPr>
              <w:rPr>
                <w:rFonts w:ascii="Times New Roman" w:hAnsi="Times New Roman" w:cs="Times New Roman"/>
                <w:sz w:val="20"/>
                <w:szCs w:val="20"/>
              </w:rPr>
            </w:pPr>
            <w:r w:rsidRPr="006D0564">
              <w:rPr>
                <w:rFonts w:ascii="Times New Roman" w:hAnsi="Times New Roman" w:cs="Times New Roman"/>
                <w:sz w:val="20"/>
                <w:szCs w:val="20"/>
              </w:rPr>
              <w:t>Техническая приемка АМС на крыше до 15 м. (ТП включая пункты с 1 по 6)</w:t>
            </w:r>
          </w:p>
        </w:tc>
        <w:tc>
          <w:tcPr>
            <w:tcW w:w="1417" w:type="dxa"/>
            <w:tcBorders>
              <w:top w:val="single" w:sz="4" w:space="0" w:color="auto"/>
              <w:left w:val="nil"/>
              <w:right w:val="single" w:sz="4" w:space="0" w:color="auto"/>
            </w:tcBorders>
            <w:shd w:val="clear" w:color="auto" w:fill="auto"/>
            <w:vAlign w:val="center"/>
          </w:tcPr>
          <w:p w:rsidR="009B34FB" w:rsidRPr="006D0564" w:rsidRDefault="009B34FB" w:rsidP="009B34FB">
            <w:pPr>
              <w:jc w:val="center"/>
              <w:rPr>
                <w:rFonts w:ascii="Times New Roman" w:hAnsi="Times New Roman" w:cs="Times New Roman"/>
              </w:rPr>
            </w:pPr>
            <w:r w:rsidRPr="006D0564">
              <w:rPr>
                <w:rFonts w:ascii="Times New Roman" w:hAnsi="Times New Roman" w:cs="Times New Roman"/>
                <w:sz w:val="20"/>
                <w:szCs w:val="20"/>
              </w:rPr>
              <w:t>услуга</w:t>
            </w:r>
          </w:p>
        </w:tc>
        <w:tc>
          <w:tcPr>
            <w:tcW w:w="3535" w:type="dxa"/>
            <w:gridSpan w:val="2"/>
            <w:tcBorders>
              <w:top w:val="single" w:sz="4" w:space="0" w:color="auto"/>
              <w:left w:val="nil"/>
              <w:right w:val="single" w:sz="4" w:space="0" w:color="auto"/>
            </w:tcBorders>
            <w:shd w:val="clear" w:color="auto" w:fill="auto"/>
          </w:tcPr>
          <w:p w:rsidR="009B34FB" w:rsidRPr="006D0564" w:rsidRDefault="009B34FB" w:rsidP="009B34FB">
            <w:pPr>
              <w:jc w:val="center"/>
              <w:rPr>
                <w:rFonts w:ascii="Times New Roman" w:hAnsi="Times New Roman" w:cs="Times New Roman"/>
                <w:b/>
              </w:rPr>
            </w:pPr>
          </w:p>
        </w:tc>
      </w:tr>
      <w:tr w:rsidR="009B34FB" w:rsidRPr="006D0564" w:rsidTr="00306443">
        <w:trPr>
          <w:gridBefore w:val="1"/>
          <w:wBefore w:w="387" w:type="dxa"/>
          <w:trHeight w:val="67"/>
        </w:trPr>
        <w:tc>
          <w:tcPr>
            <w:tcW w:w="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B34FB" w:rsidRPr="006D0564" w:rsidRDefault="009B34FB" w:rsidP="009B34FB">
            <w:pPr>
              <w:jc w:val="center"/>
              <w:rPr>
                <w:rFonts w:ascii="Times New Roman" w:hAnsi="Times New Roman" w:cs="Times New Roman"/>
                <w:sz w:val="20"/>
                <w:szCs w:val="20"/>
              </w:rPr>
            </w:pPr>
            <w:r w:rsidRPr="006D0564">
              <w:rPr>
                <w:rFonts w:ascii="Times New Roman" w:hAnsi="Times New Roman" w:cs="Times New Roman"/>
                <w:sz w:val="20"/>
                <w:szCs w:val="20"/>
              </w:rPr>
              <w:t>2.</w:t>
            </w:r>
          </w:p>
        </w:tc>
        <w:tc>
          <w:tcPr>
            <w:tcW w:w="9700" w:type="dxa"/>
            <w:tcBorders>
              <w:top w:val="single" w:sz="4" w:space="0" w:color="auto"/>
              <w:left w:val="nil"/>
              <w:bottom w:val="single" w:sz="4" w:space="0" w:color="auto"/>
              <w:right w:val="single" w:sz="4" w:space="0" w:color="auto"/>
            </w:tcBorders>
            <w:shd w:val="clear" w:color="auto" w:fill="auto"/>
            <w:vAlign w:val="center"/>
          </w:tcPr>
          <w:p w:rsidR="009B34FB" w:rsidRPr="006D0564" w:rsidRDefault="009B34FB" w:rsidP="009B34FB">
            <w:pPr>
              <w:rPr>
                <w:rFonts w:ascii="Times New Roman" w:hAnsi="Times New Roman" w:cs="Times New Roman"/>
                <w:sz w:val="20"/>
                <w:szCs w:val="20"/>
              </w:rPr>
            </w:pPr>
            <w:r w:rsidRPr="006D0564">
              <w:rPr>
                <w:rFonts w:ascii="Times New Roman" w:hAnsi="Times New Roman" w:cs="Times New Roman"/>
                <w:sz w:val="20"/>
                <w:szCs w:val="20"/>
              </w:rPr>
              <w:t>Техническая приемка АМС на крыше более 15 м. (ТП включая пункты с 1 по 6)</w:t>
            </w:r>
          </w:p>
        </w:tc>
        <w:tc>
          <w:tcPr>
            <w:tcW w:w="1417" w:type="dxa"/>
            <w:tcBorders>
              <w:top w:val="single" w:sz="4" w:space="0" w:color="auto"/>
              <w:left w:val="nil"/>
              <w:bottom w:val="single" w:sz="4" w:space="0" w:color="auto"/>
              <w:right w:val="single" w:sz="4" w:space="0" w:color="auto"/>
            </w:tcBorders>
            <w:shd w:val="clear" w:color="auto" w:fill="auto"/>
            <w:vAlign w:val="center"/>
          </w:tcPr>
          <w:p w:rsidR="009B34FB" w:rsidRPr="006D0564" w:rsidRDefault="009B34FB" w:rsidP="009B34FB">
            <w:pPr>
              <w:jc w:val="center"/>
              <w:rPr>
                <w:rFonts w:ascii="Times New Roman" w:hAnsi="Times New Roman" w:cs="Times New Roman"/>
              </w:rPr>
            </w:pPr>
            <w:r w:rsidRPr="006D0564">
              <w:rPr>
                <w:rFonts w:ascii="Times New Roman" w:hAnsi="Times New Roman" w:cs="Times New Roman"/>
                <w:sz w:val="20"/>
                <w:szCs w:val="20"/>
              </w:rPr>
              <w:t>услуга</w:t>
            </w:r>
          </w:p>
        </w:tc>
        <w:tc>
          <w:tcPr>
            <w:tcW w:w="3535" w:type="dxa"/>
            <w:gridSpan w:val="2"/>
            <w:tcBorders>
              <w:top w:val="single" w:sz="4" w:space="0" w:color="auto"/>
              <w:left w:val="nil"/>
              <w:bottom w:val="single" w:sz="4" w:space="0" w:color="auto"/>
              <w:right w:val="single" w:sz="4" w:space="0" w:color="auto"/>
            </w:tcBorders>
            <w:shd w:val="clear" w:color="auto" w:fill="auto"/>
          </w:tcPr>
          <w:p w:rsidR="009B34FB" w:rsidRPr="006D0564" w:rsidRDefault="009B34FB" w:rsidP="009B34FB">
            <w:pPr>
              <w:jc w:val="center"/>
              <w:rPr>
                <w:rFonts w:ascii="Times New Roman" w:hAnsi="Times New Roman" w:cs="Times New Roman"/>
                <w:b/>
              </w:rPr>
            </w:pPr>
          </w:p>
        </w:tc>
      </w:tr>
      <w:tr w:rsidR="009B34FB" w:rsidRPr="006D0564" w:rsidTr="00306443">
        <w:trPr>
          <w:gridBefore w:val="1"/>
          <w:wBefore w:w="387" w:type="dxa"/>
          <w:trHeight w:val="106"/>
        </w:trPr>
        <w:tc>
          <w:tcPr>
            <w:tcW w:w="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B34FB" w:rsidRPr="006D0564" w:rsidRDefault="009B34FB" w:rsidP="009B34FB">
            <w:pPr>
              <w:jc w:val="center"/>
              <w:rPr>
                <w:rFonts w:ascii="Times New Roman" w:hAnsi="Times New Roman" w:cs="Times New Roman"/>
                <w:sz w:val="20"/>
                <w:szCs w:val="20"/>
              </w:rPr>
            </w:pPr>
            <w:r w:rsidRPr="006D0564">
              <w:rPr>
                <w:rFonts w:ascii="Times New Roman" w:hAnsi="Times New Roman" w:cs="Times New Roman"/>
                <w:sz w:val="20"/>
                <w:szCs w:val="20"/>
              </w:rPr>
              <w:t>3.</w:t>
            </w:r>
          </w:p>
        </w:tc>
        <w:tc>
          <w:tcPr>
            <w:tcW w:w="9700" w:type="dxa"/>
            <w:tcBorders>
              <w:top w:val="single" w:sz="4" w:space="0" w:color="auto"/>
              <w:left w:val="nil"/>
              <w:bottom w:val="single" w:sz="4" w:space="0" w:color="auto"/>
              <w:right w:val="single" w:sz="4" w:space="0" w:color="auto"/>
            </w:tcBorders>
            <w:shd w:val="clear" w:color="auto" w:fill="auto"/>
            <w:vAlign w:val="center"/>
          </w:tcPr>
          <w:p w:rsidR="009B34FB" w:rsidRPr="006D0564" w:rsidRDefault="009B34FB" w:rsidP="009B34FB">
            <w:pPr>
              <w:rPr>
                <w:rFonts w:ascii="Times New Roman" w:hAnsi="Times New Roman" w:cs="Times New Roman"/>
                <w:sz w:val="20"/>
                <w:szCs w:val="20"/>
              </w:rPr>
            </w:pPr>
            <w:r w:rsidRPr="006D0564">
              <w:rPr>
                <w:rFonts w:ascii="Times New Roman" w:hAnsi="Times New Roman" w:cs="Times New Roman"/>
                <w:sz w:val="20"/>
                <w:szCs w:val="20"/>
              </w:rPr>
              <w:t>Техническая приемка АМС на земле до 55 м. (ТП включая пункты с 1 по 6)</w:t>
            </w:r>
          </w:p>
        </w:tc>
        <w:tc>
          <w:tcPr>
            <w:tcW w:w="1417" w:type="dxa"/>
            <w:tcBorders>
              <w:top w:val="single" w:sz="4" w:space="0" w:color="auto"/>
              <w:left w:val="nil"/>
              <w:bottom w:val="single" w:sz="4" w:space="0" w:color="auto"/>
              <w:right w:val="single" w:sz="4" w:space="0" w:color="auto"/>
            </w:tcBorders>
            <w:shd w:val="clear" w:color="auto" w:fill="auto"/>
            <w:vAlign w:val="center"/>
          </w:tcPr>
          <w:p w:rsidR="009B34FB" w:rsidRPr="006D0564" w:rsidRDefault="009B34FB" w:rsidP="009B34FB">
            <w:pPr>
              <w:jc w:val="center"/>
              <w:outlineLvl w:val="0"/>
              <w:rPr>
                <w:rFonts w:ascii="Times New Roman" w:hAnsi="Times New Roman" w:cs="Times New Roman"/>
              </w:rPr>
            </w:pPr>
            <w:r w:rsidRPr="006D0564">
              <w:rPr>
                <w:rFonts w:ascii="Times New Roman" w:hAnsi="Times New Roman" w:cs="Times New Roman"/>
                <w:sz w:val="20"/>
                <w:szCs w:val="20"/>
              </w:rPr>
              <w:t>услуга</w:t>
            </w:r>
          </w:p>
        </w:tc>
        <w:tc>
          <w:tcPr>
            <w:tcW w:w="3535" w:type="dxa"/>
            <w:gridSpan w:val="2"/>
            <w:tcBorders>
              <w:top w:val="single" w:sz="4" w:space="0" w:color="auto"/>
              <w:left w:val="nil"/>
              <w:bottom w:val="single" w:sz="4" w:space="0" w:color="auto"/>
              <w:right w:val="single" w:sz="4" w:space="0" w:color="auto"/>
            </w:tcBorders>
            <w:shd w:val="clear" w:color="auto" w:fill="auto"/>
          </w:tcPr>
          <w:p w:rsidR="009B34FB" w:rsidRPr="006D0564" w:rsidRDefault="009B34FB" w:rsidP="009B34FB">
            <w:pPr>
              <w:jc w:val="center"/>
              <w:rPr>
                <w:rFonts w:ascii="Times New Roman" w:hAnsi="Times New Roman" w:cs="Times New Roman"/>
                <w:b/>
              </w:rPr>
            </w:pPr>
          </w:p>
        </w:tc>
      </w:tr>
      <w:tr w:rsidR="009B34FB" w:rsidRPr="006D0564" w:rsidTr="00306443">
        <w:trPr>
          <w:gridBefore w:val="1"/>
          <w:wBefore w:w="387" w:type="dxa"/>
          <w:trHeight w:val="86"/>
        </w:trPr>
        <w:tc>
          <w:tcPr>
            <w:tcW w:w="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B34FB" w:rsidRPr="006D0564" w:rsidRDefault="009B34FB" w:rsidP="009B34FB">
            <w:pPr>
              <w:jc w:val="center"/>
              <w:rPr>
                <w:rFonts w:ascii="Times New Roman" w:hAnsi="Times New Roman" w:cs="Times New Roman"/>
                <w:sz w:val="20"/>
                <w:szCs w:val="20"/>
              </w:rPr>
            </w:pPr>
            <w:r w:rsidRPr="006D0564">
              <w:rPr>
                <w:rFonts w:ascii="Times New Roman" w:hAnsi="Times New Roman" w:cs="Times New Roman"/>
                <w:sz w:val="20"/>
                <w:szCs w:val="20"/>
              </w:rPr>
              <w:t>4.</w:t>
            </w:r>
          </w:p>
        </w:tc>
        <w:tc>
          <w:tcPr>
            <w:tcW w:w="9700" w:type="dxa"/>
            <w:tcBorders>
              <w:top w:val="single" w:sz="4" w:space="0" w:color="auto"/>
              <w:left w:val="nil"/>
              <w:bottom w:val="single" w:sz="4" w:space="0" w:color="auto"/>
              <w:right w:val="single" w:sz="4" w:space="0" w:color="auto"/>
            </w:tcBorders>
            <w:shd w:val="clear" w:color="auto" w:fill="auto"/>
            <w:vAlign w:val="center"/>
          </w:tcPr>
          <w:p w:rsidR="009B34FB" w:rsidRPr="006D0564" w:rsidRDefault="009B34FB" w:rsidP="009B34FB">
            <w:pPr>
              <w:rPr>
                <w:rFonts w:ascii="Times New Roman" w:hAnsi="Times New Roman" w:cs="Times New Roman"/>
                <w:sz w:val="20"/>
                <w:szCs w:val="20"/>
              </w:rPr>
            </w:pPr>
            <w:r w:rsidRPr="006D0564">
              <w:rPr>
                <w:rFonts w:ascii="Times New Roman" w:hAnsi="Times New Roman" w:cs="Times New Roman"/>
                <w:sz w:val="20"/>
                <w:szCs w:val="20"/>
              </w:rPr>
              <w:t>Техническая приемка АМС на земле более 55 м. (ТП включая пункты с 1 по 6)</w:t>
            </w:r>
          </w:p>
        </w:tc>
        <w:tc>
          <w:tcPr>
            <w:tcW w:w="1417" w:type="dxa"/>
            <w:tcBorders>
              <w:top w:val="single" w:sz="4" w:space="0" w:color="auto"/>
              <w:left w:val="nil"/>
              <w:bottom w:val="single" w:sz="4" w:space="0" w:color="auto"/>
              <w:right w:val="single" w:sz="4" w:space="0" w:color="auto"/>
            </w:tcBorders>
            <w:shd w:val="clear" w:color="auto" w:fill="auto"/>
            <w:vAlign w:val="center"/>
          </w:tcPr>
          <w:p w:rsidR="009B34FB" w:rsidRPr="006D0564" w:rsidRDefault="009B34FB" w:rsidP="009B34FB">
            <w:pPr>
              <w:jc w:val="center"/>
              <w:outlineLvl w:val="0"/>
              <w:rPr>
                <w:rFonts w:ascii="Times New Roman" w:hAnsi="Times New Roman" w:cs="Times New Roman"/>
              </w:rPr>
            </w:pPr>
            <w:r w:rsidRPr="006D0564">
              <w:rPr>
                <w:rFonts w:ascii="Times New Roman" w:hAnsi="Times New Roman" w:cs="Times New Roman"/>
                <w:sz w:val="20"/>
                <w:szCs w:val="20"/>
              </w:rPr>
              <w:t>услуга</w:t>
            </w:r>
          </w:p>
        </w:tc>
        <w:tc>
          <w:tcPr>
            <w:tcW w:w="3535" w:type="dxa"/>
            <w:gridSpan w:val="2"/>
            <w:tcBorders>
              <w:top w:val="single" w:sz="4" w:space="0" w:color="auto"/>
              <w:left w:val="nil"/>
              <w:bottom w:val="single" w:sz="4" w:space="0" w:color="auto"/>
              <w:right w:val="single" w:sz="4" w:space="0" w:color="auto"/>
            </w:tcBorders>
            <w:shd w:val="clear" w:color="auto" w:fill="auto"/>
          </w:tcPr>
          <w:p w:rsidR="009B34FB" w:rsidRPr="006D0564" w:rsidRDefault="009B34FB" w:rsidP="009B34FB">
            <w:pPr>
              <w:jc w:val="center"/>
              <w:rPr>
                <w:rFonts w:ascii="Times New Roman" w:hAnsi="Times New Roman" w:cs="Times New Roman"/>
                <w:b/>
              </w:rPr>
            </w:pPr>
          </w:p>
        </w:tc>
      </w:tr>
      <w:tr w:rsidR="009B34FB" w:rsidRPr="006D0564" w:rsidTr="00306443">
        <w:trPr>
          <w:gridBefore w:val="1"/>
          <w:wBefore w:w="387" w:type="dxa"/>
          <w:trHeight w:val="77"/>
        </w:trPr>
        <w:tc>
          <w:tcPr>
            <w:tcW w:w="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B34FB" w:rsidRPr="006D0564" w:rsidRDefault="009B34FB" w:rsidP="009B34FB">
            <w:pPr>
              <w:jc w:val="center"/>
              <w:rPr>
                <w:rFonts w:ascii="Times New Roman" w:hAnsi="Times New Roman" w:cs="Times New Roman"/>
                <w:sz w:val="20"/>
                <w:szCs w:val="20"/>
              </w:rPr>
            </w:pPr>
            <w:r w:rsidRPr="006D0564">
              <w:rPr>
                <w:rFonts w:ascii="Times New Roman" w:hAnsi="Times New Roman" w:cs="Times New Roman"/>
                <w:sz w:val="20"/>
                <w:szCs w:val="20"/>
              </w:rPr>
              <w:t>5.</w:t>
            </w:r>
          </w:p>
        </w:tc>
        <w:tc>
          <w:tcPr>
            <w:tcW w:w="9700" w:type="dxa"/>
            <w:tcBorders>
              <w:top w:val="single" w:sz="4" w:space="0" w:color="auto"/>
              <w:left w:val="nil"/>
              <w:bottom w:val="single" w:sz="4" w:space="0" w:color="auto"/>
              <w:right w:val="single" w:sz="4" w:space="0" w:color="auto"/>
            </w:tcBorders>
            <w:shd w:val="clear" w:color="auto" w:fill="auto"/>
            <w:vAlign w:val="center"/>
          </w:tcPr>
          <w:p w:rsidR="009B34FB" w:rsidRPr="006D0564" w:rsidRDefault="009B34FB" w:rsidP="009B34FB">
            <w:pPr>
              <w:rPr>
                <w:rFonts w:ascii="Times New Roman" w:hAnsi="Times New Roman" w:cs="Times New Roman"/>
                <w:sz w:val="20"/>
                <w:szCs w:val="20"/>
              </w:rPr>
            </w:pPr>
            <w:r w:rsidRPr="006D0564">
              <w:rPr>
                <w:rFonts w:ascii="Times New Roman" w:hAnsi="Times New Roman" w:cs="Times New Roman"/>
                <w:sz w:val="20"/>
                <w:szCs w:val="20"/>
              </w:rPr>
              <w:t>Техническая приемка Столба до 35 м. (ТП включая пункты с 1 по 6)</w:t>
            </w:r>
          </w:p>
        </w:tc>
        <w:tc>
          <w:tcPr>
            <w:tcW w:w="1417" w:type="dxa"/>
            <w:tcBorders>
              <w:top w:val="single" w:sz="4" w:space="0" w:color="auto"/>
              <w:left w:val="nil"/>
              <w:bottom w:val="single" w:sz="4" w:space="0" w:color="auto"/>
              <w:right w:val="single" w:sz="4" w:space="0" w:color="auto"/>
            </w:tcBorders>
            <w:shd w:val="clear" w:color="auto" w:fill="auto"/>
            <w:vAlign w:val="center"/>
          </w:tcPr>
          <w:p w:rsidR="009B34FB" w:rsidRPr="006D0564" w:rsidRDefault="009B34FB" w:rsidP="009B34FB">
            <w:pPr>
              <w:jc w:val="center"/>
              <w:outlineLvl w:val="0"/>
              <w:rPr>
                <w:rFonts w:ascii="Times New Roman" w:hAnsi="Times New Roman" w:cs="Times New Roman"/>
              </w:rPr>
            </w:pPr>
            <w:r w:rsidRPr="006D0564">
              <w:rPr>
                <w:rFonts w:ascii="Times New Roman" w:hAnsi="Times New Roman" w:cs="Times New Roman"/>
                <w:sz w:val="20"/>
                <w:szCs w:val="20"/>
              </w:rPr>
              <w:t>услуга</w:t>
            </w:r>
          </w:p>
        </w:tc>
        <w:tc>
          <w:tcPr>
            <w:tcW w:w="3535" w:type="dxa"/>
            <w:gridSpan w:val="2"/>
            <w:tcBorders>
              <w:top w:val="single" w:sz="4" w:space="0" w:color="auto"/>
              <w:left w:val="nil"/>
              <w:bottom w:val="single" w:sz="4" w:space="0" w:color="auto"/>
              <w:right w:val="single" w:sz="4" w:space="0" w:color="auto"/>
            </w:tcBorders>
            <w:shd w:val="clear" w:color="auto" w:fill="auto"/>
          </w:tcPr>
          <w:p w:rsidR="009B34FB" w:rsidRPr="006D0564" w:rsidRDefault="009B34FB" w:rsidP="009B34FB">
            <w:pPr>
              <w:jc w:val="center"/>
              <w:rPr>
                <w:rFonts w:ascii="Times New Roman" w:hAnsi="Times New Roman" w:cs="Times New Roman"/>
                <w:b/>
              </w:rPr>
            </w:pPr>
          </w:p>
        </w:tc>
      </w:tr>
      <w:tr w:rsidR="009B34FB" w:rsidRPr="006D0564" w:rsidTr="00306443">
        <w:trPr>
          <w:gridBefore w:val="1"/>
          <w:wBefore w:w="387" w:type="dxa"/>
          <w:trHeight w:val="45"/>
        </w:trPr>
        <w:tc>
          <w:tcPr>
            <w:tcW w:w="403" w:type="dxa"/>
            <w:tcBorders>
              <w:top w:val="single" w:sz="4" w:space="0" w:color="auto"/>
              <w:left w:val="single" w:sz="8" w:space="0" w:color="auto"/>
              <w:bottom w:val="single" w:sz="4" w:space="0" w:color="auto"/>
              <w:right w:val="single" w:sz="4" w:space="0" w:color="auto"/>
            </w:tcBorders>
            <w:shd w:val="clear" w:color="auto" w:fill="auto"/>
            <w:noWrap/>
            <w:vAlign w:val="center"/>
          </w:tcPr>
          <w:p w:rsidR="009B34FB" w:rsidRPr="006D0564" w:rsidRDefault="009B34FB" w:rsidP="009B34FB">
            <w:pPr>
              <w:jc w:val="center"/>
              <w:rPr>
                <w:rFonts w:ascii="Times New Roman" w:hAnsi="Times New Roman" w:cs="Times New Roman"/>
                <w:sz w:val="20"/>
                <w:szCs w:val="20"/>
              </w:rPr>
            </w:pPr>
            <w:r w:rsidRPr="006D0564">
              <w:rPr>
                <w:rFonts w:ascii="Times New Roman" w:hAnsi="Times New Roman" w:cs="Times New Roman"/>
                <w:sz w:val="20"/>
                <w:szCs w:val="20"/>
              </w:rPr>
              <w:t>6.</w:t>
            </w:r>
          </w:p>
        </w:tc>
        <w:tc>
          <w:tcPr>
            <w:tcW w:w="9700" w:type="dxa"/>
            <w:tcBorders>
              <w:top w:val="single" w:sz="4" w:space="0" w:color="auto"/>
              <w:left w:val="nil"/>
              <w:bottom w:val="single" w:sz="4" w:space="0" w:color="auto"/>
              <w:right w:val="single" w:sz="4" w:space="0" w:color="auto"/>
            </w:tcBorders>
            <w:shd w:val="clear" w:color="auto" w:fill="auto"/>
            <w:vAlign w:val="center"/>
          </w:tcPr>
          <w:p w:rsidR="009B34FB" w:rsidRPr="006D0564" w:rsidRDefault="009B34FB" w:rsidP="009B34FB">
            <w:pPr>
              <w:rPr>
                <w:rFonts w:ascii="Times New Roman" w:hAnsi="Times New Roman" w:cs="Times New Roman"/>
                <w:sz w:val="20"/>
                <w:szCs w:val="20"/>
              </w:rPr>
            </w:pPr>
            <w:r w:rsidRPr="006D0564">
              <w:rPr>
                <w:rFonts w:ascii="Times New Roman" w:hAnsi="Times New Roman" w:cs="Times New Roman"/>
                <w:sz w:val="20"/>
                <w:szCs w:val="20"/>
              </w:rPr>
              <w:t>Техническая приемка Столба более 35 м. (ТП включая пункты с 1 по 6)</w:t>
            </w:r>
          </w:p>
        </w:tc>
        <w:tc>
          <w:tcPr>
            <w:tcW w:w="1417" w:type="dxa"/>
            <w:tcBorders>
              <w:top w:val="single" w:sz="4" w:space="0" w:color="auto"/>
              <w:left w:val="nil"/>
              <w:bottom w:val="single" w:sz="4" w:space="0" w:color="auto"/>
              <w:right w:val="single" w:sz="4" w:space="0" w:color="auto"/>
            </w:tcBorders>
            <w:shd w:val="clear" w:color="auto" w:fill="auto"/>
            <w:vAlign w:val="center"/>
          </w:tcPr>
          <w:p w:rsidR="009B34FB" w:rsidRPr="006D0564" w:rsidRDefault="009B34FB" w:rsidP="009B34FB">
            <w:pPr>
              <w:contextualSpacing w:val="0"/>
              <w:jc w:val="center"/>
              <w:outlineLvl w:val="0"/>
              <w:rPr>
                <w:rFonts w:ascii="Times New Roman" w:hAnsi="Times New Roman" w:cs="Times New Roman"/>
              </w:rPr>
            </w:pPr>
            <w:r w:rsidRPr="006D0564">
              <w:rPr>
                <w:rFonts w:ascii="Times New Roman" w:hAnsi="Times New Roman" w:cs="Times New Roman"/>
                <w:sz w:val="20"/>
                <w:szCs w:val="20"/>
              </w:rPr>
              <w:t>услуга</w:t>
            </w:r>
          </w:p>
        </w:tc>
        <w:tc>
          <w:tcPr>
            <w:tcW w:w="3535" w:type="dxa"/>
            <w:gridSpan w:val="2"/>
            <w:tcBorders>
              <w:top w:val="single" w:sz="4" w:space="0" w:color="auto"/>
              <w:left w:val="nil"/>
              <w:bottom w:val="single" w:sz="4" w:space="0" w:color="auto"/>
              <w:right w:val="single" w:sz="4" w:space="0" w:color="auto"/>
            </w:tcBorders>
            <w:shd w:val="clear" w:color="auto" w:fill="auto"/>
          </w:tcPr>
          <w:p w:rsidR="009B34FB" w:rsidRPr="006D0564" w:rsidRDefault="009B34FB" w:rsidP="009B34FB">
            <w:pPr>
              <w:jc w:val="center"/>
              <w:rPr>
                <w:rFonts w:ascii="Times New Roman" w:hAnsi="Times New Roman" w:cs="Times New Roman"/>
                <w:b/>
              </w:rPr>
            </w:pPr>
          </w:p>
        </w:tc>
      </w:tr>
      <w:tr w:rsidR="00254067" w:rsidRPr="006D0564" w:rsidTr="00306443">
        <w:trPr>
          <w:gridBefore w:val="1"/>
          <w:wBefore w:w="387" w:type="dxa"/>
          <w:trHeight w:val="77"/>
        </w:trPr>
        <w:tc>
          <w:tcPr>
            <w:tcW w:w="403" w:type="dxa"/>
            <w:vMerge w:val="restart"/>
            <w:tcBorders>
              <w:top w:val="single" w:sz="4" w:space="0" w:color="auto"/>
              <w:left w:val="single" w:sz="8" w:space="0" w:color="auto"/>
              <w:right w:val="single" w:sz="4" w:space="0" w:color="auto"/>
            </w:tcBorders>
            <w:shd w:val="clear" w:color="auto" w:fill="auto"/>
            <w:noWrap/>
            <w:vAlign w:val="center"/>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w:t>
            </w:r>
          </w:p>
        </w:tc>
        <w:tc>
          <w:tcPr>
            <w:tcW w:w="9700" w:type="dxa"/>
            <w:tcBorders>
              <w:top w:val="single" w:sz="4" w:space="0" w:color="auto"/>
              <w:left w:val="nil"/>
              <w:bottom w:val="single" w:sz="4" w:space="0" w:color="auto"/>
              <w:right w:val="single" w:sz="4" w:space="0" w:color="auto"/>
            </w:tcBorders>
            <w:shd w:val="clear" w:color="auto" w:fill="auto"/>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 xml:space="preserve">1. Ревизия фундаментов: </w:t>
            </w:r>
          </w:p>
        </w:tc>
        <w:tc>
          <w:tcPr>
            <w:tcW w:w="4952" w:type="dxa"/>
            <w:gridSpan w:val="3"/>
            <w:vMerge w:val="restart"/>
            <w:tcBorders>
              <w:top w:val="single" w:sz="4" w:space="0" w:color="auto"/>
              <w:left w:val="nil"/>
              <w:right w:val="single" w:sz="4" w:space="0" w:color="auto"/>
            </w:tcBorders>
            <w:shd w:val="clear" w:color="auto" w:fill="auto"/>
            <w:vAlign w:val="center"/>
          </w:tcPr>
          <w:p w:rsidR="00254067" w:rsidRPr="006D0564" w:rsidRDefault="00254067" w:rsidP="00254067">
            <w:pPr>
              <w:contextualSpacing w:val="0"/>
              <w:jc w:val="center"/>
              <w:outlineLvl w:val="0"/>
              <w:rPr>
                <w:rFonts w:ascii="Times New Roman" w:hAnsi="Times New Roman" w:cs="Times New Roman"/>
              </w:rPr>
            </w:pPr>
          </w:p>
        </w:tc>
      </w:tr>
      <w:tr w:rsidR="00254067" w:rsidRPr="006D0564" w:rsidTr="00306443">
        <w:trPr>
          <w:gridBefore w:val="1"/>
          <w:wBefore w:w="387" w:type="dxa"/>
          <w:trHeight w:val="195"/>
        </w:trPr>
        <w:tc>
          <w:tcPr>
            <w:tcW w:w="403" w:type="dxa"/>
            <w:vMerge/>
            <w:tcBorders>
              <w:left w:val="single" w:sz="8" w:space="0" w:color="auto"/>
              <w:right w:val="single" w:sz="4" w:space="0" w:color="auto"/>
            </w:tcBorders>
            <w:vAlign w:val="center"/>
            <w:hideMark/>
          </w:tcPr>
          <w:p w:rsidR="00254067" w:rsidRPr="006D0564" w:rsidRDefault="00254067" w:rsidP="00254067">
            <w:pPr>
              <w:rPr>
                <w:rFonts w:ascii="Times New Roman" w:hAnsi="Times New Roman" w:cs="Times New Roman"/>
                <w:sz w:val="20"/>
                <w:szCs w:val="20"/>
              </w:rPr>
            </w:pPr>
          </w:p>
        </w:tc>
        <w:tc>
          <w:tcPr>
            <w:tcW w:w="9700" w:type="dxa"/>
            <w:tcBorders>
              <w:top w:val="nil"/>
              <w:left w:val="nil"/>
              <w:bottom w:val="single" w:sz="4"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Проверка посадки и конструкции фундамента на соответствие проекту, рабочим чертежам.</w:t>
            </w:r>
          </w:p>
        </w:tc>
        <w:tc>
          <w:tcPr>
            <w:tcW w:w="4952" w:type="dxa"/>
            <w:gridSpan w:val="3"/>
            <w:vMerge/>
            <w:tcBorders>
              <w:left w:val="single" w:sz="4" w:space="0" w:color="auto"/>
              <w:right w:val="single" w:sz="4" w:space="0" w:color="auto"/>
            </w:tcBorders>
            <w:shd w:val="clear" w:color="auto" w:fill="auto"/>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315"/>
        </w:trPr>
        <w:tc>
          <w:tcPr>
            <w:tcW w:w="403" w:type="dxa"/>
            <w:vMerge/>
            <w:tcBorders>
              <w:left w:val="single" w:sz="8" w:space="0" w:color="auto"/>
              <w:right w:val="single" w:sz="4" w:space="0" w:color="auto"/>
            </w:tcBorders>
            <w:vAlign w:val="center"/>
            <w:hideMark/>
          </w:tcPr>
          <w:p w:rsidR="00254067" w:rsidRPr="006D0564" w:rsidRDefault="00254067" w:rsidP="00254067">
            <w:pPr>
              <w:rPr>
                <w:rFonts w:ascii="Times New Roman" w:hAnsi="Times New Roman" w:cs="Times New Roman"/>
                <w:sz w:val="20"/>
                <w:szCs w:val="20"/>
              </w:rPr>
            </w:pPr>
          </w:p>
        </w:tc>
        <w:tc>
          <w:tcPr>
            <w:tcW w:w="9700" w:type="dxa"/>
            <w:tcBorders>
              <w:top w:val="nil"/>
              <w:left w:val="nil"/>
              <w:bottom w:val="single" w:sz="4"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Фундаменты АМС и контейнера (опорной рамы для АМС на крыше), грунта вокруг фундамента, ограждения территории (п. 5.4 и 5.5 АС РРЛС*).</w:t>
            </w:r>
          </w:p>
        </w:tc>
        <w:tc>
          <w:tcPr>
            <w:tcW w:w="4952" w:type="dxa"/>
            <w:gridSpan w:val="3"/>
            <w:vMerge/>
            <w:tcBorders>
              <w:left w:val="single" w:sz="4" w:space="0" w:color="auto"/>
              <w:right w:val="single" w:sz="4" w:space="0" w:color="auto"/>
            </w:tcBorders>
            <w:vAlign w:val="center"/>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195"/>
        </w:trPr>
        <w:tc>
          <w:tcPr>
            <w:tcW w:w="403" w:type="dxa"/>
            <w:vMerge/>
            <w:tcBorders>
              <w:left w:val="single" w:sz="8" w:space="0" w:color="auto"/>
              <w:right w:val="single" w:sz="4" w:space="0" w:color="auto"/>
            </w:tcBorders>
            <w:vAlign w:val="center"/>
            <w:hideMark/>
          </w:tcPr>
          <w:p w:rsidR="00254067" w:rsidRPr="006D0564" w:rsidRDefault="00254067" w:rsidP="00254067">
            <w:pPr>
              <w:rPr>
                <w:rFonts w:ascii="Times New Roman" w:hAnsi="Times New Roman" w:cs="Times New Roman"/>
                <w:sz w:val="20"/>
                <w:szCs w:val="20"/>
              </w:rPr>
            </w:pPr>
          </w:p>
        </w:tc>
        <w:tc>
          <w:tcPr>
            <w:tcW w:w="9700" w:type="dxa"/>
            <w:tcBorders>
              <w:top w:val="nil"/>
              <w:left w:val="nil"/>
              <w:bottom w:val="single" w:sz="4"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Качество изготовления фундаментов, (отсутствие трещин, сколов, расслоений, неровностей более 20 мм).</w:t>
            </w:r>
          </w:p>
        </w:tc>
        <w:tc>
          <w:tcPr>
            <w:tcW w:w="4952" w:type="dxa"/>
            <w:gridSpan w:val="3"/>
            <w:vMerge/>
            <w:tcBorders>
              <w:left w:val="single" w:sz="4" w:space="0" w:color="auto"/>
              <w:right w:val="single" w:sz="4" w:space="0" w:color="auto"/>
            </w:tcBorders>
            <w:vAlign w:val="center"/>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184"/>
        </w:trPr>
        <w:tc>
          <w:tcPr>
            <w:tcW w:w="403" w:type="dxa"/>
            <w:vMerge/>
            <w:tcBorders>
              <w:left w:val="single" w:sz="8" w:space="0" w:color="auto"/>
              <w:right w:val="single" w:sz="4" w:space="0" w:color="auto"/>
            </w:tcBorders>
            <w:vAlign w:val="center"/>
            <w:hideMark/>
          </w:tcPr>
          <w:p w:rsidR="00254067" w:rsidRPr="006D0564" w:rsidRDefault="00254067" w:rsidP="00254067">
            <w:pPr>
              <w:rPr>
                <w:rFonts w:ascii="Times New Roman" w:hAnsi="Times New Roman" w:cs="Times New Roman"/>
                <w:sz w:val="20"/>
                <w:szCs w:val="20"/>
              </w:rPr>
            </w:pPr>
          </w:p>
        </w:tc>
        <w:tc>
          <w:tcPr>
            <w:tcW w:w="9700" w:type="dxa"/>
            <w:tcBorders>
              <w:top w:val="nil"/>
              <w:left w:val="nil"/>
              <w:bottom w:val="single" w:sz="8"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Качество монтажа контейнера (отсутствие зазоров между опорными частями рамы/фундамента и основанием контейнера).</w:t>
            </w:r>
          </w:p>
        </w:tc>
        <w:tc>
          <w:tcPr>
            <w:tcW w:w="4952" w:type="dxa"/>
            <w:gridSpan w:val="3"/>
            <w:vMerge/>
            <w:tcBorders>
              <w:left w:val="single" w:sz="4" w:space="0" w:color="auto"/>
              <w:right w:val="single" w:sz="4" w:space="0" w:color="auto"/>
            </w:tcBorders>
            <w:vAlign w:val="center"/>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184"/>
        </w:trPr>
        <w:tc>
          <w:tcPr>
            <w:tcW w:w="403" w:type="dxa"/>
            <w:vMerge/>
            <w:tcBorders>
              <w:left w:val="single" w:sz="8" w:space="0" w:color="auto"/>
              <w:right w:val="single" w:sz="4" w:space="0" w:color="auto"/>
            </w:tcBorders>
            <w:shd w:val="clear" w:color="auto" w:fill="auto"/>
            <w:noWrap/>
            <w:vAlign w:val="center"/>
            <w:hideMark/>
          </w:tcPr>
          <w:p w:rsidR="00254067" w:rsidRPr="006D0564" w:rsidRDefault="00254067" w:rsidP="00254067">
            <w:pPr>
              <w:rPr>
                <w:rFonts w:ascii="Times New Roman" w:hAnsi="Times New Roman" w:cs="Times New Roman"/>
                <w:sz w:val="20"/>
                <w:szCs w:val="20"/>
              </w:rPr>
            </w:pPr>
          </w:p>
        </w:tc>
        <w:tc>
          <w:tcPr>
            <w:tcW w:w="9700" w:type="dxa"/>
            <w:tcBorders>
              <w:top w:val="nil"/>
              <w:left w:val="nil"/>
              <w:bottom w:val="single" w:sz="4"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 xml:space="preserve">2. Ревизия ствола опоры: </w:t>
            </w:r>
          </w:p>
        </w:tc>
        <w:tc>
          <w:tcPr>
            <w:tcW w:w="4952" w:type="dxa"/>
            <w:gridSpan w:val="3"/>
            <w:vMerge/>
            <w:tcBorders>
              <w:left w:val="nil"/>
              <w:right w:val="single" w:sz="4" w:space="0" w:color="auto"/>
            </w:tcBorders>
            <w:shd w:val="clear" w:color="auto" w:fill="auto"/>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195"/>
        </w:trPr>
        <w:tc>
          <w:tcPr>
            <w:tcW w:w="403" w:type="dxa"/>
            <w:vMerge/>
            <w:tcBorders>
              <w:left w:val="single" w:sz="8" w:space="0" w:color="auto"/>
              <w:right w:val="single" w:sz="4" w:space="0" w:color="auto"/>
            </w:tcBorders>
            <w:vAlign w:val="center"/>
            <w:hideMark/>
          </w:tcPr>
          <w:p w:rsidR="00254067" w:rsidRPr="006D0564" w:rsidRDefault="00254067" w:rsidP="00254067">
            <w:pPr>
              <w:jc w:val="center"/>
              <w:rPr>
                <w:rFonts w:ascii="Times New Roman" w:hAnsi="Times New Roman" w:cs="Times New Roman"/>
                <w:sz w:val="20"/>
                <w:szCs w:val="20"/>
              </w:rPr>
            </w:pPr>
          </w:p>
        </w:tc>
        <w:tc>
          <w:tcPr>
            <w:tcW w:w="9700" w:type="dxa"/>
            <w:tcBorders>
              <w:top w:val="nil"/>
              <w:left w:val="nil"/>
              <w:bottom w:val="single" w:sz="4"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Проверка смонтированных конструкций на соответствие проекту.</w:t>
            </w:r>
          </w:p>
        </w:tc>
        <w:tc>
          <w:tcPr>
            <w:tcW w:w="4952" w:type="dxa"/>
            <w:gridSpan w:val="3"/>
            <w:vMerge/>
            <w:tcBorders>
              <w:left w:val="single" w:sz="4" w:space="0" w:color="auto"/>
              <w:right w:val="single" w:sz="4" w:space="0" w:color="auto"/>
            </w:tcBorders>
            <w:shd w:val="clear" w:color="auto" w:fill="auto"/>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313"/>
        </w:trPr>
        <w:tc>
          <w:tcPr>
            <w:tcW w:w="403" w:type="dxa"/>
            <w:vMerge/>
            <w:tcBorders>
              <w:left w:val="single" w:sz="8" w:space="0" w:color="auto"/>
              <w:right w:val="single" w:sz="4" w:space="0" w:color="auto"/>
            </w:tcBorders>
            <w:vAlign w:val="center"/>
            <w:hideMark/>
          </w:tcPr>
          <w:p w:rsidR="00254067" w:rsidRPr="006D0564" w:rsidRDefault="00254067" w:rsidP="00254067">
            <w:pPr>
              <w:jc w:val="center"/>
              <w:rPr>
                <w:rFonts w:ascii="Times New Roman" w:hAnsi="Times New Roman" w:cs="Times New Roman"/>
                <w:sz w:val="20"/>
                <w:szCs w:val="20"/>
              </w:rPr>
            </w:pPr>
          </w:p>
        </w:tc>
        <w:tc>
          <w:tcPr>
            <w:tcW w:w="9700" w:type="dxa"/>
            <w:tcBorders>
              <w:top w:val="nil"/>
              <w:left w:val="nil"/>
              <w:bottom w:val="single" w:sz="8"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состояния металлических/бетонных конструкций опоры, соединений площадок обслуживания, лестниц, кабель-роста. (п. 5.2 Инструкции по эксплуатации АС РРЛС, СНиП 3.03.01-87).</w:t>
            </w:r>
          </w:p>
        </w:tc>
        <w:tc>
          <w:tcPr>
            <w:tcW w:w="4952" w:type="dxa"/>
            <w:gridSpan w:val="3"/>
            <w:vMerge/>
            <w:tcBorders>
              <w:left w:val="single" w:sz="4" w:space="0" w:color="auto"/>
              <w:right w:val="single" w:sz="4" w:space="0" w:color="auto"/>
            </w:tcBorders>
            <w:vAlign w:val="center"/>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184"/>
        </w:trPr>
        <w:tc>
          <w:tcPr>
            <w:tcW w:w="403" w:type="dxa"/>
            <w:vMerge/>
            <w:tcBorders>
              <w:left w:val="single" w:sz="8" w:space="0" w:color="auto"/>
              <w:right w:val="single" w:sz="4" w:space="0" w:color="auto"/>
            </w:tcBorders>
            <w:shd w:val="clear" w:color="auto" w:fill="auto"/>
            <w:noWrap/>
            <w:vAlign w:val="center"/>
            <w:hideMark/>
          </w:tcPr>
          <w:p w:rsidR="00254067" w:rsidRPr="006D0564" w:rsidRDefault="00254067" w:rsidP="00254067">
            <w:pPr>
              <w:jc w:val="center"/>
              <w:rPr>
                <w:rFonts w:ascii="Times New Roman" w:hAnsi="Times New Roman" w:cs="Times New Roman"/>
                <w:sz w:val="20"/>
                <w:szCs w:val="20"/>
              </w:rPr>
            </w:pPr>
          </w:p>
        </w:tc>
        <w:tc>
          <w:tcPr>
            <w:tcW w:w="9700" w:type="dxa"/>
            <w:tcBorders>
              <w:top w:val="nil"/>
              <w:left w:val="nil"/>
              <w:bottom w:val="single" w:sz="4"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3. Световое ограждение:</w:t>
            </w:r>
          </w:p>
        </w:tc>
        <w:tc>
          <w:tcPr>
            <w:tcW w:w="4952" w:type="dxa"/>
            <w:gridSpan w:val="3"/>
            <w:vMerge/>
            <w:tcBorders>
              <w:left w:val="nil"/>
              <w:right w:val="single" w:sz="4" w:space="0" w:color="auto"/>
            </w:tcBorders>
            <w:shd w:val="clear" w:color="auto" w:fill="auto"/>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311"/>
        </w:trPr>
        <w:tc>
          <w:tcPr>
            <w:tcW w:w="403" w:type="dxa"/>
            <w:vMerge/>
            <w:tcBorders>
              <w:left w:val="single" w:sz="8" w:space="0" w:color="auto"/>
              <w:right w:val="single" w:sz="4" w:space="0" w:color="auto"/>
            </w:tcBorders>
            <w:vAlign w:val="center"/>
            <w:hideMark/>
          </w:tcPr>
          <w:p w:rsidR="00254067" w:rsidRPr="006D0564" w:rsidRDefault="00254067" w:rsidP="00254067">
            <w:pPr>
              <w:jc w:val="center"/>
              <w:rPr>
                <w:rFonts w:ascii="Times New Roman" w:hAnsi="Times New Roman" w:cs="Times New Roman"/>
                <w:sz w:val="20"/>
                <w:szCs w:val="20"/>
              </w:rPr>
            </w:pPr>
          </w:p>
        </w:tc>
        <w:tc>
          <w:tcPr>
            <w:tcW w:w="9700" w:type="dxa"/>
            <w:tcBorders>
              <w:top w:val="nil"/>
              <w:left w:val="nil"/>
              <w:bottom w:val="single" w:sz="8"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 xml:space="preserve">Ревизия системы </w:t>
            </w:r>
            <w:proofErr w:type="spellStart"/>
            <w:r w:rsidRPr="006D0564">
              <w:rPr>
                <w:rFonts w:ascii="Times New Roman" w:hAnsi="Times New Roman" w:cs="Times New Roman"/>
                <w:sz w:val="20"/>
                <w:szCs w:val="20"/>
              </w:rPr>
              <w:t>светоограждения</w:t>
            </w:r>
            <w:proofErr w:type="spellEnd"/>
            <w:r w:rsidRPr="006D0564">
              <w:rPr>
                <w:rFonts w:ascii="Times New Roman" w:hAnsi="Times New Roman" w:cs="Times New Roman"/>
                <w:sz w:val="20"/>
                <w:szCs w:val="20"/>
              </w:rPr>
              <w:t xml:space="preserve"> АМС, внутреннего освещения АМС, проверка электрического сопротивления изоляций кабелей СОМ и внутреннего освещения (п. 4.12 и 5.6 Инструкции по эксплуатации АС РРЛС).</w:t>
            </w:r>
          </w:p>
        </w:tc>
        <w:tc>
          <w:tcPr>
            <w:tcW w:w="4952" w:type="dxa"/>
            <w:gridSpan w:val="3"/>
            <w:vMerge/>
            <w:tcBorders>
              <w:left w:val="nil"/>
              <w:right w:val="single" w:sz="4" w:space="0" w:color="auto"/>
            </w:tcBorders>
            <w:shd w:val="clear" w:color="auto" w:fill="auto"/>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184"/>
        </w:trPr>
        <w:tc>
          <w:tcPr>
            <w:tcW w:w="403" w:type="dxa"/>
            <w:vMerge/>
            <w:tcBorders>
              <w:left w:val="single" w:sz="8" w:space="0" w:color="auto"/>
              <w:right w:val="single" w:sz="4" w:space="0" w:color="auto"/>
            </w:tcBorders>
            <w:shd w:val="clear" w:color="auto" w:fill="auto"/>
            <w:noWrap/>
            <w:vAlign w:val="center"/>
            <w:hideMark/>
          </w:tcPr>
          <w:p w:rsidR="00254067" w:rsidRPr="006D0564" w:rsidRDefault="00254067" w:rsidP="00254067">
            <w:pPr>
              <w:rPr>
                <w:rFonts w:ascii="Times New Roman" w:hAnsi="Times New Roman" w:cs="Times New Roman"/>
                <w:sz w:val="20"/>
                <w:szCs w:val="20"/>
              </w:rPr>
            </w:pPr>
          </w:p>
        </w:tc>
        <w:tc>
          <w:tcPr>
            <w:tcW w:w="9700" w:type="dxa"/>
            <w:tcBorders>
              <w:top w:val="nil"/>
              <w:left w:val="nil"/>
              <w:bottom w:val="single" w:sz="4"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 xml:space="preserve">4. </w:t>
            </w:r>
            <w:proofErr w:type="spellStart"/>
            <w:r w:rsidRPr="006D0564">
              <w:rPr>
                <w:rFonts w:ascii="Times New Roman" w:hAnsi="Times New Roman" w:cs="Times New Roman"/>
                <w:sz w:val="20"/>
                <w:szCs w:val="20"/>
              </w:rPr>
              <w:t>Молниезащита</w:t>
            </w:r>
            <w:proofErr w:type="spellEnd"/>
            <w:r w:rsidRPr="006D0564">
              <w:rPr>
                <w:rFonts w:ascii="Times New Roman" w:hAnsi="Times New Roman" w:cs="Times New Roman"/>
                <w:sz w:val="20"/>
                <w:szCs w:val="20"/>
              </w:rPr>
              <w:t xml:space="preserve"> и заземление:</w:t>
            </w:r>
          </w:p>
        </w:tc>
        <w:tc>
          <w:tcPr>
            <w:tcW w:w="4952" w:type="dxa"/>
            <w:gridSpan w:val="3"/>
            <w:vMerge/>
            <w:tcBorders>
              <w:left w:val="nil"/>
              <w:right w:val="single" w:sz="4" w:space="0" w:color="auto"/>
            </w:tcBorders>
            <w:shd w:val="clear" w:color="auto" w:fill="auto"/>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206"/>
        </w:trPr>
        <w:tc>
          <w:tcPr>
            <w:tcW w:w="403" w:type="dxa"/>
            <w:vMerge/>
            <w:tcBorders>
              <w:left w:val="single" w:sz="8" w:space="0" w:color="auto"/>
              <w:right w:val="single" w:sz="4" w:space="0" w:color="auto"/>
            </w:tcBorders>
            <w:vAlign w:val="center"/>
            <w:hideMark/>
          </w:tcPr>
          <w:p w:rsidR="00254067" w:rsidRPr="006D0564" w:rsidRDefault="00254067" w:rsidP="00254067">
            <w:pPr>
              <w:jc w:val="center"/>
              <w:rPr>
                <w:rFonts w:ascii="Times New Roman" w:hAnsi="Times New Roman" w:cs="Times New Roman"/>
                <w:sz w:val="20"/>
                <w:szCs w:val="20"/>
              </w:rPr>
            </w:pPr>
          </w:p>
        </w:tc>
        <w:tc>
          <w:tcPr>
            <w:tcW w:w="9700" w:type="dxa"/>
            <w:tcBorders>
              <w:top w:val="nil"/>
              <w:left w:val="nil"/>
              <w:bottom w:val="single" w:sz="8"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 xml:space="preserve">Измерение сопротивления контура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 xml:space="preserve">, проверка электрического соединения контура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w:t>
            </w:r>
          </w:p>
        </w:tc>
        <w:tc>
          <w:tcPr>
            <w:tcW w:w="4952" w:type="dxa"/>
            <w:gridSpan w:val="3"/>
            <w:vMerge/>
            <w:tcBorders>
              <w:left w:val="nil"/>
              <w:right w:val="single" w:sz="4" w:space="0" w:color="auto"/>
            </w:tcBorders>
            <w:shd w:val="clear" w:color="auto" w:fill="auto"/>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184"/>
        </w:trPr>
        <w:tc>
          <w:tcPr>
            <w:tcW w:w="403" w:type="dxa"/>
            <w:vMerge/>
            <w:tcBorders>
              <w:left w:val="single" w:sz="8" w:space="0" w:color="auto"/>
              <w:right w:val="single" w:sz="4" w:space="0" w:color="auto"/>
            </w:tcBorders>
            <w:shd w:val="clear" w:color="auto" w:fill="auto"/>
            <w:noWrap/>
            <w:vAlign w:val="center"/>
            <w:hideMark/>
          </w:tcPr>
          <w:p w:rsidR="00254067" w:rsidRPr="006D0564" w:rsidRDefault="00254067" w:rsidP="00254067">
            <w:pPr>
              <w:jc w:val="center"/>
              <w:rPr>
                <w:rFonts w:ascii="Times New Roman" w:hAnsi="Times New Roman" w:cs="Times New Roman"/>
                <w:sz w:val="20"/>
                <w:szCs w:val="20"/>
              </w:rPr>
            </w:pPr>
          </w:p>
        </w:tc>
        <w:tc>
          <w:tcPr>
            <w:tcW w:w="9700" w:type="dxa"/>
            <w:tcBorders>
              <w:top w:val="nil"/>
              <w:left w:val="nil"/>
              <w:bottom w:val="single" w:sz="4"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5. Измерения:</w:t>
            </w:r>
          </w:p>
        </w:tc>
        <w:tc>
          <w:tcPr>
            <w:tcW w:w="4952" w:type="dxa"/>
            <w:gridSpan w:val="3"/>
            <w:vMerge/>
            <w:tcBorders>
              <w:left w:val="nil"/>
              <w:right w:val="single" w:sz="4" w:space="0" w:color="auto"/>
            </w:tcBorders>
            <w:shd w:val="clear" w:color="auto" w:fill="auto"/>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457"/>
        </w:trPr>
        <w:tc>
          <w:tcPr>
            <w:tcW w:w="403" w:type="dxa"/>
            <w:vMerge/>
            <w:tcBorders>
              <w:left w:val="single" w:sz="8" w:space="0" w:color="auto"/>
              <w:right w:val="single" w:sz="4" w:space="0" w:color="auto"/>
            </w:tcBorders>
            <w:vAlign w:val="center"/>
            <w:hideMark/>
          </w:tcPr>
          <w:p w:rsidR="00254067" w:rsidRPr="006D0564" w:rsidRDefault="00254067" w:rsidP="00254067">
            <w:pPr>
              <w:rPr>
                <w:rFonts w:ascii="Times New Roman" w:hAnsi="Times New Roman" w:cs="Times New Roman"/>
                <w:sz w:val="20"/>
                <w:szCs w:val="20"/>
              </w:rPr>
            </w:pPr>
          </w:p>
        </w:tc>
        <w:tc>
          <w:tcPr>
            <w:tcW w:w="9700" w:type="dxa"/>
            <w:tcBorders>
              <w:top w:val="nil"/>
              <w:left w:val="nil"/>
              <w:bottom w:val="single" w:sz="8"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Инструментальная (геодезическая) проверка проектного положения ствола опоры, вертикальности ствола опоры, кривизны поясов, натяжения оттяжек мачт и отклонений отметок опорных деталей фундамента на соответствие СНиП 3.03.01-87 (раздел 4 табл. 22-23).</w:t>
            </w:r>
          </w:p>
        </w:tc>
        <w:tc>
          <w:tcPr>
            <w:tcW w:w="4952" w:type="dxa"/>
            <w:gridSpan w:val="3"/>
            <w:vMerge/>
            <w:tcBorders>
              <w:left w:val="nil"/>
              <w:right w:val="single" w:sz="4" w:space="0" w:color="auto"/>
            </w:tcBorders>
            <w:shd w:val="clear" w:color="auto" w:fill="auto"/>
          </w:tcPr>
          <w:p w:rsidR="00254067" w:rsidRPr="006D0564" w:rsidRDefault="00254067" w:rsidP="00254067">
            <w:pPr>
              <w:rPr>
                <w:rFonts w:ascii="Times New Roman" w:hAnsi="Times New Roman" w:cs="Times New Roman"/>
                <w:sz w:val="20"/>
                <w:szCs w:val="20"/>
              </w:rPr>
            </w:pPr>
          </w:p>
        </w:tc>
      </w:tr>
      <w:tr w:rsidR="00254067" w:rsidRPr="006D0564" w:rsidTr="00306443">
        <w:trPr>
          <w:gridBefore w:val="1"/>
          <w:wBefore w:w="387" w:type="dxa"/>
          <w:trHeight w:val="195"/>
        </w:trPr>
        <w:tc>
          <w:tcPr>
            <w:tcW w:w="403" w:type="dxa"/>
            <w:vMerge/>
            <w:tcBorders>
              <w:left w:val="single" w:sz="8" w:space="0" w:color="auto"/>
              <w:bottom w:val="single" w:sz="8" w:space="0" w:color="auto"/>
              <w:right w:val="single" w:sz="4" w:space="0" w:color="auto"/>
            </w:tcBorders>
            <w:shd w:val="clear" w:color="auto" w:fill="auto"/>
            <w:noWrap/>
            <w:vAlign w:val="center"/>
            <w:hideMark/>
          </w:tcPr>
          <w:p w:rsidR="00254067" w:rsidRPr="006D0564" w:rsidRDefault="00254067" w:rsidP="00254067">
            <w:pPr>
              <w:jc w:val="center"/>
              <w:rPr>
                <w:rFonts w:ascii="Times New Roman" w:hAnsi="Times New Roman" w:cs="Times New Roman"/>
                <w:sz w:val="20"/>
                <w:szCs w:val="20"/>
              </w:rPr>
            </w:pPr>
          </w:p>
        </w:tc>
        <w:tc>
          <w:tcPr>
            <w:tcW w:w="9700" w:type="dxa"/>
            <w:tcBorders>
              <w:top w:val="nil"/>
              <w:left w:val="nil"/>
              <w:bottom w:val="single" w:sz="8" w:space="0" w:color="auto"/>
              <w:right w:val="single" w:sz="4" w:space="0" w:color="auto"/>
            </w:tcBorders>
            <w:shd w:val="clear" w:color="auto" w:fill="auto"/>
            <w:hideMark/>
          </w:tcPr>
          <w:p w:rsidR="00254067" w:rsidRPr="006D0564" w:rsidRDefault="00254067" w:rsidP="00254067">
            <w:pPr>
              <w:rPr>
                <w:rFonts w:ascii="Times New Roman" w:hAnsi="Times New Roman" w:cs="Times New Roman"/>
                <w:sz w:val="20"/>
                <w:szCs w:val="20"/>
              </w:rPr>
            </w:pPr>
            <w:r w:rsidRPr="006D0564">
              <w:rPr>
                <w:rFonts w:ascii="Times New Roman" w:hAnsi="Times New Roman" w:cs="Times New Roman"/>
                <w:sz w:val="20"/>
                <w:szCs w:val="20"/>
              </w:rPr>
              <w:t>6. Выезд</w:t>
            </w:r>
          </w:p>
        </w:tc>
        <w:tc>
          <w:tcPr>
            <w:tcW w:w="4952" w:type="dxa"/>
            <w:gridSpan w:val="3"/>
            <w:vMerge/>
            <w:tcBorders>
              <w:left w:val="nil"/>
              <w:bottom w:val="single" w:sz="8" w:space="0" w:color="auto"/>
              <w:right w:val="single" w:sz="4" w:space="0" w:color="auto"/>
            </w:tcBorders>
            <w:shd w:val="clear" w:color="auto" w:fill="auto"/>
            <w:noWrap/>
            <w:vAlign w:val="bottom"/>
          </w:tcPr>
          <w:p w:rsidR="00254067" w:rsidRPr="006D0564" w:rsidRDefault="00254067" w:rsidP="00254067">
            <w:pPr>
              <w:rPr>
                <w:rFonts w:ascii="Times New Roman" w:hAnsi="Times New Roman" w:cs="Times New Roman"/>
                <w:sz w:val="20"/>
                <w:szCs w:val="20"/>
              </w:rPr>
            </w:pPr>
          </w:p>
        </w:tc>
      </w:tr>
    </w:tbl>
    <w:p w:rsidR="00D25672" w:rsidRPr="006D0564" w:rsidRDefault="007E3B0D" w:rsidP="00E367E2">
      <w:pPr>
        <w:spacing w:line="276" w:lineRule="auto"/>
        <w:ind w:firstLine="708"/>
        <w:rPr>
          <w:rFonts w:ascii="Times New Roman" w:hAnsi="Times New Roman" w:cs="Times New Roman"/>
        </w:rPr>
      </w:pPr>
      <w:r w:rsidRPr="006D0564">
        <w:rPr>
          <w:rFonts w:ascii="Times New Roman" w:hAnsi="Times New Roman" w:cs="Times New Roman"/>
        </w:rPr>
        <w:br w:type="textWrapping" w:clear="all"/>
      </w:r>
    </w:p>
    <w:p w:rsidR="00775B92" w:rsidRPr="006D0564" w:rsidRDefault="00E367E2" w:rsidP="00E367E2">
      <w:pPr>
        <w:spacing w:line="276" w:lineRule="auto"/>
        <w:ind w:firstLine="708"/>
        <w:rPr>
          <w:rFonts w:ascii="Times New Roman" w:hAnsi="Times New Roman" w:cs="Times New Roman"/>
        </w:rPr>
      </w:pPr>
      <w:r w:rsidRPr="006D0564">
        <w:rPr>
          <w:rFonts w:ascii="Times New Roman" w:hAnsi="Times New Roman" w:cs="Times New Roman"/>
        </w:rPr>
        <w:t>Транспортные расходы включены в стоимость технической приемки.</w:t>
      </w:r>
    </w:p>
    <w:p w:rsidR="002B4902" w:rsidRPr="006D0564" w:rsidRDefault="002B4902" w:rsidP="00867F60">
      <w:pPr>
        <w:spacing w:line="276" w:lineRule="auto"/>
        <w:ind w:firstLine="708"/>
        <w:rPr>
          <w:rFonts w:ascii="Times New Roman" w:hAnsi="Times New Roman" w:cs="Times New Roman"/>
        </w:rPr>
      </w:pPr>
      <w:r w:rsidRPr="006D0564">
        <w:rPr>
          <w:rFonts w:ascii="Times New Roman" w:hAnsi="Times New Roman" w:cs="Times New Roman"/>
        </w:rPr>
        <w:t xml:space="preserve">Для </w:t>
      </w:r>
      <w:r w:rsidR="00D0420D" w:rsidRPr="006D0564">
        <w:rPr>
          <w:rFonts w:ascii="Times New Roman" w:hAnsi="Times New Roman" w:cs="Times New Roman"/>
          <w:bCs/>
        </w:rPr>
        <w:t>труднодоступных</w:t>
      </w:r>
      <w:r w:rsidRPr="006D0564">
        <w:rPr>
          <w:rFonts w:ascii="Times New Roman" w:hAnsi="Times New Roman" w:cs="Times New Roman"/>
        </w:rPr>
        <w:t xml:space="preserve"> площадок БС согласно приложению № 6, компенсация транспортных расходов </w:t>
      </w:r>
      <w:r w:rsidR="0012605C" w:rsidRPr="006D0564">
        <w:rPr>
          <w:rFonts w:ascii="Times New Roman" w:hAnsi="Times New Roman" w:cs="Times New Roman"/>
        </w:rPr>
        <w:t>Подрядчику</w:t>
      </w:r>
      <w:r w:rsidRPr="006D0564">
        <w:rPr>
          <w:rFonts w:ascii="Times New Roman" w:hAnsi="Times New Roman" w:cs="Times New Roman"/>
        </w:rPr>
        <w:t xml:space="preserve"> производится при проведении </w:t>
      </w:r>
      <w:r w:rsidR="00A95A3C" w:rsidRPr="006D0564">
        <w:rPr>
          <w:rFonts w:ascii="Times New Roman" w:hAnsi="Times New Roman" w:cs="Times New Roman"/>
        </w:rPr>
        <w:t>работ по технической приемке АМС</w:t>
      </w:r>
      <w:r w:rsidRPr="006D0564">
        <w:rPr>
          <w:rFonts w:ascii="Times New Roman" w:hAnsi="Times New Roman" w:cs="Times New Roman"/>
        </w:rPr>
        <w:t xml:space="preserve">. Расчет размера компенсации транспортных расходов </w:t>
      </w:r>
      <w:r w:rsidR="0012605C" w:rsidRPr="006D0564">
        <w:rPr>
          <w:rFonts w:ascii="Times New Roman" w:hAnsi="Times New Roman" w:cs="Times New Roman"/>
        </w:rPr>
        <w:t>Подрядчику</w:t>
      </w:r>
      <w:r w:rsidRPr="006D0564">
        <w:rPr>
          <w:rFonts w:ascii="Times New Roman" w:hAnsi="Times New Roman" w:cs="Times New Roman"/>
        </w:rPr>
        <w:t xml:space="preserve"> производится от офиса </w:t>
      </w:r>
      <w:r w:rsidR="0012605C" w:rsidRPr="006D0564">
        <w:rPr>
          <w:rFonts w:ascii="Times New Roman" w:hAnsi="Times New Roman" w:cs="Times New Roman"/>
        </w:rPr>
        <w:t>Подрядчика</w:t>
      </w:r>
      <w:r w:rsidRPr="006D0564">
        <w:rPr>
          <w:rFonts w:ascii="Times New Roman" w:hAnsi="Times New Roman" w:cs="Times New Roman"/>
        </w:rPr>
        <w:t xml:space="preserve"> или точки согласованной на этапе заключения Договора до места проведения работ и в обратную сторону. При этом начальная точка движение должна находиться в пределах района нахождения офиса Заказчика. Размер компенсации </w:t>
      </w:r>
      <w:r w:rsidR="0012605C" w:rsidRPr="006D0564">
        <w:rPr>
          <w:rFonts w:ascii="Times New Roman" w:hAnsi="Times New Roman" w:cs="Times New Roman"/>
        </w:rPr>
        <w:t>Подрядчику</w:t>
      </w:r>
      <w:r w:rsidRPr="006D0564">
        <w:rPr>
          <w:rFonts w:ascii="Times New Roman" w:hAnsi="Times New Roman" w:cs="Times New Roman"/>
        </w:rPr>
        <w:t xml:space="preserve"> привлечения спецтехники для транспортировки персонала, оборудования, материалов до площадки БС (вертолеты, катера и т.д.) и командировочных расходов каждый раз определяется исходя из среднерыночной цены по региону, предварительно согласовывается и компенсируется подрядчику при предоставлении подтверждающих документов.</w:t>
      </w:r>
    </w:p>
    <w:p w:rsidR="0090687B" w:rsidRPr="006D0564" w:rsidRDefault="0090687B" w:rsidP="002B4902">
      <w:pPr>
        <w:rPr>
          <w:rFonts w:ascii="Times New Roman" w:hAnsi="Times New Roman" w:cs="Times New Roman"/>
        </w:rPr>
      </w:pPr>
    </w:p>
    <w:tbl>
      <w:tblPr>
        <w:tblW w:w="9266" w:type="dxa"/>
        <w:tblInd w:w="3492" w:type="dxa"/>
        <w:tblCellMar>
          <w:left w:w="70" w:type="dxa"/>
          <w:right w:w="70" w:type="dxa"/>
        </w:tblCellMar>
        <w:tblLook w:val="04A0" w:firstRow="1" w:lastRow="0" w:firstColumn="1" w:lastColumn="0" w:noHBand="0" w:noVBand="1"/>
      </w:tblPr>
      <w:tblGrid>
        <w:gridCol w:w="4673"/>
        <w:gridCol w:w="4593"/>
      </w:tblGrid>
      <w:tr w:rsidR="00172C7A" w:rsidRPr="006D0564" w:rsidTr="00294B34">
        <w:tc>
          <w:tcPr>
            <w:tcW w:w="4673" w:type="dxa"/>
          </w:tcPr>
          <w:p w:rsidR="00172C7A" w:rsidRPr="006D0564" w:rsidRDefault="00172C7A" w:rsidP="00172C7A">
            <w:pPr>
              <w:rPr>
                <w:rFonts w:ascii="Times New Roman" w:hAnsi="Times New Roman" w:cs="Times New Roman"/>
                <w:b/>
              </w:rPr>
            </w:pPr>
            <w:r w:rsidRPr="006D0564">
              <w:rPr>
                <w:rFonts w:ascii="Times New Roman" w:hAnsi="Times New Roman" w:cs="Times New Roman"/>
                <w:b/>
              </w:rPr>
              <w:t>Исполнитель</w:t>
            </w:r>
          </w:p>
          <w:p w:rsidR="00172C7A" w:rsidRPr="006D0564" w:rsidRDefault="003A1711" w:rsidP="00294B34">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779293614"/>
                <w:showingPlcHdr/>
              </w:sdtPr>
              <w:sdtEndPr/>
              <w:sdtContent>
                <w:r w:rsidR="00294B34" w:rsidRPr="006D0564">
                  <w:rPr>
                    <w:rFonts w:ascii="Times New Roman" w:hAnsi="Times New Roman" w:cs="Times New Roman"/>
                  </w:rPr>
                  <w:t xml:space="preserve">     </w:t>
                </w:r>
              </w:sdtContent>
            </w:sdt>
            <w:r w:rsidR="00172C7A" w:rsidRPr="006D0564">
              <w:rPr>
                <w:rFonts w:ascii="Times New Roman" w:hAnsi="Times New Roman" w:cs="Times New Roman"/>
                <w:color w:val="000000" w:themeColor="text1"/>
              </w:rPr>
              <w:t xml:space="preserve"> </w:t>
            </w:r>
          </w:p>
          <w:p w:rsidR="00172C7A" w:rsidRPr="006D0564" w:rsidRDefault="00172C7A" w:rsidP="00172C7A">
            <w:pPr>
              <w:rPr>
                <w:rFonts w:ascii="Times New Roman" w:hAnsi="Times New Roman" w:cs="Times New Roman"/>
              </w:rPr>
            </w:pPr>
            <w:r w:rsidRPr="006D0564">
              <w:rPr>
                <w:rFonts w:ascii="Times New Roman" w:hAnsi="Times New Roman" w:cs="Times New Roman"/>
              </w:rPr>
              <w:t>________________________________</w:t>
            </w:r>
          </w:p>
          <w:p w:rsidR="00172C7A" w:rsidRPr="006D0564" w:rsidRDefault="00172C7A" w:rsidP="00172C7A">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593" w:type="dxa"/>
          </w:tcPr>
          <w:p w:rsidR="00172C7A" w:rsidRPr="006D0564" w:rsidRDefault="00172C7A" w:rsidP="00172C7A">
            <w:pPr>
              <w:rPr>
                <w:rFonts w:ascii="Times New Roman" w:hAnsi="Times New Roman" w:cs="Times New Roman"/>
                <w:b/>
              </w:rPr>
            </w:pPr>
            <w:r w:rsidRPr="006D0564">
              <w:rPr>
                <w:rFonts w:ascii="Times New Roman" w:hAnsi="Times New Roman" w:cs="Times New Roman"/>
                <w:b/>
              </w:rPr>
              <w:t>Заказчик</w:t>
            </w:r>
          </w:p>
          <w:p w:rsidR="00172C7A" w:rsidRPr="006D0564" w:rsidRDefault="003A1711" w:rsidP="00172C7A">
            <w:pPr>
              <w:rPr>
                <w:rFonts w:ascii="Times New Roman" w:hAnsi="Times New Roman" w:cs="Times New Roman"/>
                <w:b/>
              </w:rPr>
            </w:pPr>
            <w:sdt>
              <w:sdtPr>
                <w:rPr>
                  <w:rFonts w:ascii="Times New Roman" w:hAnsi="Times New Roman" w:cs="Times New Roman"/>
                </w:rPr>
                <w:alias w:val="Указать ФИО и должность подписанта МегаФон"/>
                <w:tag w:val="справ,осн,КД_фиоподп"/>
                <w:id w:val="-857041810"/>
              </w:sdtPr>
              <w:sdtEndPr>
                <w:rPr>
                  <w:color w:val="000000" w:themeColor="text1"/>
                </w:rPr>
              </w:sdtEndPr>
              <w:sdtContent/>
            </w:sdt>
            <w:sdt>
              <w:sdtPr>
                <w:rPr>
                  <w:rFonts w:ascii="Times New Roman" w:hAnsi="Times New Roman" w:cs="Times New Roman"/>
                  <w:color w:val="000000" w:themeColor="text1"/>
                </w:rPr>
                <w:alias w:val="ФИО должность"/>
                <w:tag w:val="текст"/>
                <w:id w:val="-1429346392"/>
                <w:placeholder>
                  <w:docPart w:val="5BDD35FB11244F64B5C14B9760DF2274"/>
                </w:placeholder>
                <w15:color w:val="000000"/>
                <w:text/>
              </w:sdtPr>
              <w:sdtEndPr/>
              <w:sdtContent>
                <w:r w:rsidR="00294B34" w:rsidRPr="006D0564">
                  <w:rPr>
                    <w:rFonts w:ascii="Times New Roman" w:hAnsi="Times New Roman" w:cs="Times New Roman"/>
                    <w:color w:val="000000" w:themeColor="text1"/>
                  </w:rPr>
                  <w:t xml:space="preserve">Генеральный директор ПАО «Башинформсвязь» </w:t>
                </w:r>
                <w:proofErr w:type="spellStart"/>
                <w:r w:rsidR="00294B34" w:rsidRPr="006D0564">
                  <w:rPr>
                    <w:rFonts w:ascii="Times New Roman" w:hAnsi="Times New Roman" w:cs="Times New Roman"/>
                    <w:color w:val="000000" w:themeColor="text1"/>
                  </w:rPr>
                  <w:t>Нищев</w:t>
                </w:r>
                <w:proofErr w:type="spellEnd"/>
                <w:r w:rsidR="00294B34" w:rsidRPr="006D0564">
                  <w:rPr>
                    <w:rFonts w:ascii="Times New Roman" w:hAnsi="Times New Roman" w:cs="Times New Roman"/>
                    <w:color w:val="000000" w:themeColor="text1"/>
                  </w:rPr>
                  <w:t xml:space="preserve"> С.К.</w:t>
                </w:r>
              </w:sdtContent>
            </w:sdt>
          </w:p>
          <w:p w:rsidR="00172C7A" w:rsidRPr="006D0564" w:rsidRDefault="00172C7A" w:rsidP="00172C7A">
            <w:pPr>
              <w:rPr>
                <w:rFonts w:ascii="Times New Roman" w:hAnsi="Times New Roman" w:cs="Times New Roman"/>
                <w:b/>
              </w:rPr>
            </w:pPr>
          </w:p>
          <w:p w:rsidR="00172C7A" w:rsidRPr="006D0564" w:rsidRDefault="00172C7A" w:rsidP="00172C7A">
            <w:pPr>
              <w:rPr>
                <w:rFonts w:ascii="Times New Roman" w:hAnsi="Times New Roman" w:cs="Times New Roman"/>
                <w:b/>
              </w:rPr>
            </w:pPr>
            <w:r w:rsidRPr="006D0564">
              <w:rPr>
                <w:rFonts w:ascii="Times New Roman" w:hAnsi="Times New Roman" w:cs="Times New Roman"/>
                <w:b/>
              </w:rPr>
              <w:t>____________________________________</w:t>
            </w:r>
          </w:p>
          <w:p w:rsidR="00172C7A" w:rsidRPr="006D0564" w:rsidRDefault="00172C7A" w:rsidP="00172C7A">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E367E2" w:rsidRPr="006D0564" w:rsidRDefault="00E367E2" w:rsidP="00172C7A">
      <w:pPr>
        <w:spacing w:line="276" w:lineRule="auto"/>
        <w:rPr>
          <w:rFonts w:ascii="Times New Roman" w:hAnsi="Times New Roman" w:cs="Times New Roman"/>
          <w:sz w:val="26"/>
          <w:szCs w:val="26"/>
        </w:rPr>
      </w:pPr>
    </w:p>
    <w:p w:rsidR="0090687B" w:rsidRPr="006D0564" w:rsidRDefault="0090687B" w:rsidP="00E367E2">
      <w:pPr>
        <w:spacing w:line="276" w:lineRule="auto"/>
        <w:ind w:firstLine="708"/>
        <w:rPr>
          <w:rFonts w:ascii="Times New Roman" w:hAnsi="Times New Roman" w:cs="Times New Roman"/>
          <w:sz w:val="26"/>
          <w:szCs w:val="26"/>
        </w:rPr>
      </w:pPr>
    </w:p>
    <w:p w:rsidR="00775B92" w:rsidRPr="006D0564" w:rsidRDefault="00775B92" w:rsidP="00416605">
      <w:pPr>
        <w:spacing w:line="276" w:lineRule="auto"/>
        <w:rPr>
          <w:rFonts w:ascii="Times New Roman" w:hAnsi="Times New Roman" w:cs="Times New Roman"/>
          <w:sz w:val="26"/>
          <w:szCs w:val="26"/>
        </w:rPr>
        <w:sectPr w:rsidR="00775B92" w:rsidRPr="006D0564" w:rsidSect="005D5266">
          <w:pgSz w:w="16838" w:h="11906" w:orient="landscape"/>
          <w:pgMar w:top="569" w:right="1134" w:bottom="746" w:left="539" w:header="142" w:footer="0" w:gutter="0"/>
          <w:cols w:space="708"/>
          <w:titlePg/>
          <w:docGrid w:linePitch="360"/>
        </w:sectPr>
      </w:pPr>
    </w:p>
    <w:p w:rsidR="005F3D8D" w:rsidRPr="006D0564" w:rsidRDefault="005F3D8D" w:rsidP="005F3D8D">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1.2</w:t>
      </w:r>
    </w:p>
    <w:p w:rsidR="005F3D8D" w:rsidRPr="006D0564" w:rsidRDefault="005F3D8D" w:rsidP="005F3D8D">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к Договору подряда на выполнение работ по технической приёмке, техническому обслуживанию и ремонтно-</w:t>
      </w:r>
    </w:p>
    <w:p w:rsidR="005F3D8D" w:rsidRPr="006D0564" w:rsidRDefault="005F3D8D" w:rsidP="005F3D8D">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восстановительным работам антенно-мачтовых сооружений, столбов, антенных конструкций </w:t>
      </w:r>
    </w:p>
    <w:p w:rsidR="001A7FBD" w:rsidRPr="006D0564" w:rsidRDefault="001A7FBD" w:rsidP="001A7FBD">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923340176"/>
          <w:placeholder>
            <w:docPart w:val="C596F47EF8D04F7BBF4B56D911F7ABFD"/>
          </w:placeholder>
        </w:sdtPr>
        <w:sdtEndPr/>
        <w:sdtContent>
          <w:r w:rsidR="009B34FB" w:rsidRPr="006D0564">
            <w:rPr>
              <w:rFonts w:ascii="Times New Roman" w:hAnsi="Times New Roman" w:cs="Times New Roman"/>
            </w:rPr>
            <w:t>____________</w:t>
          </w:r>
        </w:sdtContent>
      </w:sdt>
      <w:r w:rsidRPr="006D0564">
        <w:rPr>
          <w:rFonts w:ascii="Times New Roman" w:hAnsi="Times New Roman" w:cs="Times New Roman"/>
        </w:rPr>
        <w:t xml:space="preserve"> от «</w:t>
      </w:r>
      <w:r w:rsidR="009B34FB" w:rsidRPr="006D0564">
        <w:rPr>
          <w:rFonts w:ascii="Times New Roman" w:hAnsi="Times New Roman" w:cs="Times New Roman"/>
        </w:rPr>
        <w:t>___</w:t>
      </w:r>
      <w:r w:rsidRPr="006D0564">
        <w:rPr>
          <w:rFonts w:ascii="Times New Roman" w:hAnsi="Times New Roman" w:cs="Times New Roman"/>
        </w:rPr>
        <w:t xml:space="preserve">» </w:t>
      </w:r>
      <w:r w:rsidR="009B34FB" w:rsidRPr="006D0564">
        <w:rPr>
          <w:rFonts w:ascii="Times New Roman" w:hAnsi="Times New Roman" w:cs="Times New Roman"/>
        </w:rPr>
        <w:t>_________</w:t>
      </w:r>
      <w:r w:rsidRPr="006D0564">
        <w:rPr>
          <w:rFonts w:ascii="Times New Roman" w:hAnsi="Times New Roman" w:cs="Times New Roman"/>
        </w:rPr>
        <w:t xml:space="preserve"> 2021г.</w:t>
      </w:r>
    </w:p>
    <w:p w:rsidR="005F3D8D" w:rsidRPr="006D0564" w:rsidRDefault="005F3D8D" w:rsidP="00416605">
      <w:pPr>
        <w:spacing w:line="276" w:lineRule="auto"/>
        <w:jc w:val="right"/>
        <w:rPr>
          <w:rFonts w:ascii="Times New Roman" w:hAnsi="Times New Roman" w:cs="Times New Roman"/>
          <w:sz w:val="26"/>
          <w:szCs w:val="26"/>
        </w:rPr>
      </w:pPr>
    </w:p>
    <w:p w:rsidR="005F3D8D" w:rsidRPr="006D0564" w:rsidRDefault="005F3D8D" w:rsidP="005F3D8D">
      <w:pPr>
        <w:rPr>
          <w:rFonts w:ascii="Times New Roman" w:hAnsi="Times New Roman" w:cs="Times New Roman"/>
          <w:sz w:val="26"/>
          <w:szCs w:val="26"/>
        </w:rPr>
      </w:pPr>
    </w:p>
    <w:p w:rsidR="005F3D8D" w:rsidRPr="006D0564" w:rsidRDefault="005F3D8D" w:rsidP="005F3D8D">
      <w:pPr>
        <w:jc w:val="center"/>
        <w:rPr>
          <w:rFonts w:ascii="Times New Roman" w:hAnsi="Times New Roman" w:cs="Times New Roman"/>
          <w:b/>
          <w:bCs/>
        </w:rPr>
      </w:pPr>
      <w:r w:rsidRPr="006D0564">
        <w:rPr>
          <w:rFonts w:ascii="Times New Roman" w:hAnsi="Times New Roman" w:cs="Times New Roman"/>
          <w:b/>
          <w:bCs/>
        </w:rPr>
        <w:t>ПЕРЕЧЕНЬ И СТОИМОСТЬ РАБОТ</w:t>
      </w:r>
    </w:p>
    <w:p w:rsidR="005F3D8D" w:rsidRPr="006D0564" w:rsidRDefault="005F3D8D" w:rsidP="005F3D8D">
      <w:pPr>
        <w:jc w:val="center"/>
        <w:rPr>
          <w:rFonts w:ascii="Times New Roman" w:hAnsi="Times New Roman" w:cs="Times New Roman"/>
          <w:sz w:val="26"/>
          <w:szCs w:val="26"/>
        </w:rPr>
      </w:pPr>
      <w:r w:rsidRPr="006D0564">
        <w:rPr>
          <w:rFonts w:ascii="Times New Roman" w:hAnsi="Times New Roman" w:cs="Times New Roman"/>
          <w:b/>
          <w:bCs/>
        </w:rPr>
        <w:t>по техническому обслуживанию АМС на базовых станциях</w:t>
      </w:r>
    </w:p>
    <w:tbl>
      <w:tblPr>
        <w:tblW w:w="15304" w:type="dxa"/>
        <w:tblLayout w:type="fixed"/>
        <w:tblLook w:val="04A0" w:firstRow="1" w:lastRow="0" w:firstColumn="1" w:lastColumn="0" w:noHBand="0" w:noVBand="1"/>
      </w:tblPr>
      <w:tblGrid>
        <w:gridCol w:w="96"/>
        <w:gridCol w:w="465"/>
        <w:gridCol w:w="9782"/>
        <w:gridCol w:w="1418"/>
        <w:gridCol w:w="1842"/>
        <w:gridCol w:w="1701"/>
      </w:tblGrid>
      <w:tr w:rsidR="00CC58D1" w:rsidRPr="006D0564" w:rsidTr="00FB4924">
        <w:trPr>
          <w:trHeight w:val="300"/>
        </w:trPr>
        <w:tc>
          <w:tcPr>
            <w:tcW w:w="561" w:type="dxa"/>
            <w:gridSpan w:val="2"/>
            <w:tcBorders>
              <w:top w:val="single" w:sz="8" w:space="0" w:color="auto"/>
              <w:left w:val="single" w:sz="4" w:space="0" w:color="auto"/>
              <w:bottom w:val="single" w:sz="4" w:space="0" w:color="auto"/>
              <w:right w:val="single" w:sz="4" w:space="0" w:color="auto"/>
            </w:tcBorders>
            <w:shd w:val="clear" w:color="auto" w:fill="auto"/>
            <w:vAlign w:val="center"/>
          </w:tcPr>
          <w:p w:rsidR="00CC58D1" w:rsidRPr="006D0564" w:rsidRDefault="00CC58D1" w:rsidP="00CC58D1">
            <w:pPr>
              <w:contextualSpacing w:val="0"/>
              <w:jc w:val="left"/>
              <w:outlineLvl w:val="0"/>
              <w:rPr>
                <w:rFonts w:ascii="Times New Roman" w:hAnsi="Times New Roman" w:cs="Times New Roman"/>
                <w:b/>
                <w:bCs/>
              </w:rPr>
            </w:pPr>
            <w:r w:rsidRPr="006D0564">
              <w:rPr>
                <w:rFonts w:ascii="Times New Roman" w:hAnsi="Times New Roman" w:cs="Times New Roman"/>
                <w:b/>
                <w:bCs/>
              </w:rPr>
              <w:t>№ п/п</w:t>
            </w:r>
          </w:p>
        </w:tc>
        <w:tc>
          <w:tcPr>
            <w:tcW w:w="9782" w:type="dxa"/>
            <w:tcBorders>
              <w:top w:val="single" w:sz="8" w:space="0" w:color="auto"/>
              <w:left w:val="nil"/>
              <w:bottom w:val="single" w:sz="4" w:space="0" w:color="auto"/>
              <w:right w:val="single" w:sz="4" w:space="0" w:color="auto"/>
            </w:tcBorders>
            <w:shd w:val="clear" w:color="auto" w:fill="auto"/>
            <w:vAlign w:val="center"/>
          </w:tcPr>
          <w:p w:rsidR="00CC58D1" w:rsidRPr="006D0564" w:rsidRDefault="00CC58D1" w:rsidP="00AF2FE8">
            <w:pPr>
              <w:contextualSpacing w:val="0"/>
              <w:jc w:val="center"/>
              <w:outlineLvl w:val="0"/>
              <w:rPr>
                <w:rFonts w:ascii="Times New Roman" w:hAnsi="Times New Roman" w:cs="Times New Roman"/>
                <w:b/>
                <w:bCs/>
              </w:rPr>
            </w:pPr>
            <w:r w:rsidRPr="006D0564">
              <w:rPr>
                <w:rFonts w:ascii="Times New Roman" w:hAnsi="Times New Roman" w:cs="Times New Roman"/>
                <w:b/>
                <w:bCs/>
              </w:rPr>
              <w:t>Наименование</w:t>
            </w:r>
          </w:p>
        </w:tc>
        <w:tc>
          <w:tcPr>
            <w:tcW w:w="1418" w:type="dxa"/>
            <w:tcBorders>
              <w:top w:val="single" w:sz="8" w:space="0" w:color="auto"/>
              <w:left w:val="nil"/>
              <w:bottom w:val="single" w:sz="4" w:space="0" w:color="auto"/>
              <w:right w:val="single" w:sz="4" w:space="0" w:color="auto"/>
            </w:tcBorders>
            <w:shd w:val="clear" w:color="auto" w:fill="auto"/>
          </w:tcPr>
          <w:p w:rsidR="00CC58D1" w:rsidRPr="006D0564" w:rsidRDefault="00CC58D1" w:rsidP="006C0079">
            <w:pPr>
              <w:contextualSpacing w:val="0"/>
              <w:jc w:val="center"/>
              <w:outlineLvl w:val="0"/>
              <w:rPr>
                <w:rFonts w:ascii="Times New Roman" w:hAnsi="Times New Roman" w:cs="Times New Roman"/>
                <w:b/>
                <w:bCs/>
              </w:rPr>
            </w:pPr>
            <w:r w:rsidRPr="006D0564">
              <w:rPr>
                <w:rFonts w:ascii="Times New Roman" w:hAnsi="Times New Roman" w:cs="Times New Roman"/>
                <w:b/>
                <w:bCs/>
              </w:rPr>
              <w:t xml:space="preserve">Ед. </w:t>
            </w:r>
            <w:proofErr w:type="spellStart"/>
            <w:r w:rsidRPr="006D0564">
              <w:rPr>
                <w:rFonts w:ascii="Times New Roman" w:hAnsi="Times New Roman" w:cs="Times New Roman"/>
                <w:b/>
                <w:bCs/>
              </w:rPr>
              <w:t>изм</w:t>
            </w:r>
            <w:proofErr w:type="spellEnd"/>
          </w:p>
        </w:tc>
        <w:tc>
          <w:tcPr>
            <w:tcW w:w="3543" w:type="dxa"/>
            <w:gridSpan w:val="2"/>
            <w:tcBorders>
              <w:top w:val="single" w:sz="8" w:space="0" w:color="auto"/>
              <w:left w:val="nil"/>
              <w:bottom w:val="single" w:sz="4" w:space="0" w:color="auto"/>
              <w:right w:val="single" w:sz="8" w:space="0" w:color="auto"/>
            </w:tcBorders>
            <w:shd w:val="clear" w:color="auto" w:fill="auto"/>
          </w:tcPr>
          <w:p w:rsidR="00CC58D1" w:rsidRPr="006D0564" w:rsidRDefault="00CC58D1" w:rsidP="00CC58D1">
            <w:pPr>
              <w:contextualSpacing w:val="0"/>
              <w:jc w:val="center"/>
              <w:outlineLvl w:val="0"/>
              <w:rPr>
                <w:rFonts w:ascii="Times New Roman" w:hAnsi="Times New Roman" w:cs="Times New Roman"/>
                <w:b/>
                <w:bCs/>
              </w:rPr>
            </w:pPr>
            <w:r w:rsidRPr="006D0564">
              <w:rPr>
                <w:rFonts w:ascii="Times New Roman" w:hAnsi="Times New Roman" w:cs="Times New Roman"/>
                <w:b/>
                <w:bCs/>
              </w:rPr>
              <w:t>Стоимость работ в рублях, без НДС</w:t>
            </w:r>
          </w:p>
        </w:tc>
      </w:tr>
      <w:tr w:rsidR="00306443" w:rsidRPr="006D0564" w:rsidTr="00FB4924">
        <w:trPr>
          <w:trHeight w:val="114"/>
        </w:trPr>
        <w:tc>
          <w:tcPr>
            <w:tcW w:w="5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w:t>
            </w:r>
          </w:p>
        </w:tc>
        <w:tc>
          <w:tcPr>
            <w:tcW w:w="9782" w:type="dxa"/>
            <w:tcBorders>
              <w:top w:val="single" w:sz="4" w:space="0" w:color="auto"/>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ПРОФИЛАКТИЧЕСКИЙ ОСМОТР Башни высотой до 15 м. на кровле (ПО - включая пункты с 1.1 по 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306443" w:rsidRPr="006D0564" w:rsidRDefault="00306443" w:rsidP="00306443">
            <w:pPr>
              <w:jc w:val="center"/>
              <w:rPr>
                <w:rFonts w:ascii="Times New Roman" w:hAnsi="Times New Roman" w:cs="Times New Roman"/>
                <w:b/>
              </w:rPr>
            </w:pPr>
          </w:p>
        </w:tc>
      </w:tr>
      <w:tr w:rsidR="00306443" w:rsidRPr="006D0564" w:rsidTr="00FB4924">
        <w:trPr>
          <w:trHeight w:val="198"/>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ПРОФИЛАКТИЧЕСКИЙ ОСМОТР Башни высотой более 15 м. на кровле (ПО - включая пункты с 1.1 по 1.2)</w:t>
            </w:r>
          </w:p>
        </w:tc>
        <w:tc>
          <w:tcPr>
            <w:tcW w:w="1418"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306443" w:rsidRPr="006D0564" w:rsidRDefault="00306443" w:rsidP="00306443">
            <w:pPr>
              <w:jc w:val="center"/>
              <w:rPr>
                <w:rFonts w:ascii="Times New Roman" w:hAnsi="Times New Roman" w:cs="Times New Roman"/>
                <w:b/>
              </w:rPr>
            </w:pPr>
          </w:p>
        </w:tc>
      </w:tr>
      <w:tr w:rsidR="00306443" w:rsidRPr="006D0564" w:rsidTr="00FB4924">
        <w:trPr>
          <w:trHeight w:val="97"/>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ПРОФИЛАКТИЧЕСКИЙ ОСМОТР Башни высотой до 60 м. на земле (ПО - включая пункты с 1.1 по 1.2)</w:t>
            </w:r>
          </w:p>
        </w:tc>
        <w:tc>
          <w:tcPr>
            <w:tcW w:w="1418"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306443" w:rsidRPr="006D0564" w:rsidRDefault="00306443" w:rsidP="00306443">
            <w:pPr>
              <w:jc w:val="center"/>
              <w:rPr>
                <w:rFonts w:ascii="Times New Roman" w:hAnsi="Times New Roman" w:cs="Times New Roman"/>
                <w:b/>
              </w:rPr>
            </w:pPr>
          </w:p>
        </w:tc>
      </w:tr>
      <w:tr w:rsidR="00306443" w:rsidRPr="006D0564" w:rsidTr="00FB4924">
        <w:trPr>
          <w:trHeight w:val="224"/>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4</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ПРОФИЛАКТИЧЕСКИЙ ОСМОТР Башни высотой более 60 м. на земле (ПО - включая пункты с 1.1 по 1.2)</w:t>
            </w:r>
          </w:p>
        </w:tc>
        <w:tc>
          <w:tcPr>
            <w:tcW w:w="1418"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306443" w:rsidRPr="006D0564" w:rsidRDefault="00306443" w:rsidP="00306443">
            <w:pPr>
              <w:jc w:val="center"/>
              <w:rPr>
                <w:rFonts w:ascii="Times New Roman" w:hAnsi="Times New Roman" w:cs="Times New Roman"/>
                <w:b/>
              </w:rPr>
            </w:pPr>
          </w:p>
        </w:tc>
      </w:tr>
      <w:tr w:rsidR="00306443" w:rsidRPr="006D0564" w:rsidTr="00FB4924">
        <w:trPr>
          <w:trHeight w:val="81"/>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5</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ПРОФИЛАКТИЧЕСКИЙ ОСМОТР Мачты высотой до 15 м. на кровле (ПО - включая пункты с 1.1 по 1.2)</w:t>
            </w:r>
          </w:p>
        </w:tc>
        <w:tc>
          <w:tcPr>
            <w:tcW w:w="1418"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306443" w:rsidRPr="006D0564" w:rsidRDefault="00306443" w:rsidP="00306443">
            <w:pPr>
              <w:jc w:val="center"/>
              <w:rPr>
                <w:rFonts w:ascii="Times New Roman" w:hAnsi="Times New Roman" w:cs="Times New Roman"/>
                <w:b/>
              </w:rPr>
            </w:pPr>
          </w:p>
        </w:tc>
      </w:tr>
      <w:tr w:rsidR="00306443" w:rsidRPr="006D0564" w:rsidTr="00FB4924">
        <w:trPr>
          <w:trHeight w:val="211"/>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6</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ПРОФИЛАКТИЧЕСКИЙ ОСМОТР Мачты высотой более 15 м. на кровле (ПО - включая пункты с 1.1 по 1.2)</w:t>
            </w:r>
          </w:p>
        </w:tc>
        <w:tc>
          <w:tcPr>
            <w:tcW w:w="1418"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306443" w:rsidRPr="006D0564" w:rsidRDefault="00306443" w:rsidP="00306443">
            <w:pPr>
              <w:jc w:val="center"/>
              <w:rPr>
                <w:rFonts w:ascii="Times New Roman" w:hAnsi="Times New Roman" w:cs="Times New Roman"/>
                <w:b/>
              </w:rPr>
            </w:pPr>
          </w:p>
        </w:tc>
      </w:tr>
      <w:tr w:rsidR="00306443" w:rsidRPr="006D0564" w:rsidTr="00FB4924">
        <w:trPr>
          <w:trHeight w:val="88"/>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7</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ПРОФИЛАКТИЧЕСКИЙ ОСМОТР Мачты высотой до 60 м. на земле (ПО - включая пункты с 1.1 по 1.2)</w:t>
            </w:r>
          </w:p>
        </w:tc>
        <w:tc>
          <w:tcPr>
            <w:tcW w:w="1418"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306443" w:rsidRPr="006D0564" w:rsidRDefault="00306443" w:rsidP="00306443">
            <w:pPr>
              <w:jc w:val="center"/>
              <w:rPr>
                <w:rFonts w:ascii="Times New Roman" w:hAnsi="Times New Roman" w:cs="Times New Roman"/>
                <w:b/>
              </w:rPr>
            </w:pPr>
          </w:p>
        </w:tc>
      </w:tr>
      <w:tr w:rsidR="00306443" w:rsidRPr="006D0564" w:rsidTr="00FB4924">
        <w:trPr>
          <w:trHeight w:val="206"/>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8</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ПРОФИЛАКТИЧЕСКИЙ ОСМОТР Мачты высотой более 60 м. на земле (ПО - включая пункты с 1.1 по 1.2)</w:t>
            </w:r>
          </w:p>
        </w:tc>
        <w:tc>
          <w:tcPr>
            <w:tcW w:w="1418"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306443">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nil"/>
              <w:bottom w:val="single" w:sz="4" w:space="0" w:color="auto"/>
              <w:right w:val="single" w:sz="8" w:space="0" w:color="auto"/>
            </w:tcBorders>
            <w:shd w:val="clear" w:color="auto" w:fill="auto"/>
          </w:tcPr>
          <w:p w:rsidR="00306443" w:rsidRPr="006D0564" w:rsidRDefault="00306443" w:rsidP="00306443">
            <w:pPr>
              <w:jc w:val="center"/>
              <w:rPr>
                <w:rFonts w:ascii="Times New Roman" w:hAnsi="Times New Roman" w:cs="Times New Roman"/>
                <w:b/>
              </w:rPr>
            </w:pPr>
          </w:p>
        </w:tc>
      </w:tr>
      <w:tr w:rsidR="00306443" w:rsidRPr="006D0564" w:rsidTr="00FB4924">
        <w:trPr>
          <w:trHeight w:val="107"/>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7261F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 Визуальная проверка</w:t>
            </w:r>
          </w:p>
        </w:tc>
        <w:tc>
          <w:tcPr>
            <w:tcW w:w="4961" w:type="dxa"/>
            <w:gridSpan w:val="3"/>
            <w:vMerge w:val="restart"/>
            <w:tcBorders>
              <w:top w:val="nil"/>
              <w:left w:val="nil"/>
              <w:right w:val="single" w:sz="8" w:space="0" w:color="auto"/>
            </w:tcBorders>
            <w:shd w:val="clear" w:color="auto" w:fill="auto"/>
            <w:vAlign w:val="center"/>
          </w:tcPr>
          <w:p w:rsidR="00306443" w:rsidRPr="006D0564" w:rsidRDefault="00306443" w:rsidP="007261FB">
            <w:pPr>
              <w:contextualSpacing w:val="0"/>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 Соединений и креплений на стволе и растяжках</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1.1.2 Лестниц, леера, устройства безопасности, защиты от падения льда</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1.1.3Отсутствие деформаций ствола</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1.1.4 Степени коррозии ствола, растяжек и других металлоконструкций</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1.1.5 Натяжения растяжек</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1.1.6 Работоспособности </w:t>
            </w:r>
            <w:proofErr w:type="spellStart"/>
            <w:r w:rsidRPr="006D0564">
              <w:rPr>
                <w:rFonts w:ascii="Times New Roman" w:hAnsi="Times New Roman" w:cs="Times New Roman"/>
                <w:sz w:val="20"/>
                <w:szCs w:val="20"/>
              </w:rPr>
              <w:t>светоограждения</w:t>
            </w:r>
            <w:proofErr w:type="spellEnd"/>
            <w:r w:rsidRPr="006D0564">
              <w:rPr>
                <w:rFonts w:ascii="Times New Roman" w:hAnsi="Times New Roman" w:cs="Times New Roman"/>
                <w:sz w:val="20"/>
                <w:szCs w:val="20"/>
              </w:rPr>
              <w:t xml:space="preserve"> и состояния сигнальной окраски ствола</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1.1.7 Кабеля, его креплений и заделки кабельных вводов</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1.1.8 Креплений антенн, усилителей на видимые повреждения и жесткость</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1.1.9 Маркировки антенн и кабелей</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1.1.10 Отсутствия повреждений заземляющих элементов оборудования и кабелей</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1.1.11 Отсутствия повреждений устройств </w:t>
            </w:r>
            <w:proofErr w:type="spellStart"/>
            <w:r w:rsidRPr="006D0564">
              <w:rPr>
                <w:rFonts w:ascii="Times New Roman" w:hAnsi="Times New Roman" w:cs="Times New Roman"/>
                <w:sz w:val="20"/>
                <w:szCs w:val="20"/>
              </w:rPr>
              <w:t>молниезащиты</w:t>
            </w:r>
            <w:proofErr w:type="spellEnd"/>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1.1.12 Фундаментов и якорей (в </w:t>
            </w:r>
            <w:proofErr w:type="spellStart"/>
            <w:r w:rsidRPr="006D0564">
              <w:rPr>
                <w:rFonts w:ascii="Times New Roman" w:hAnsi="Times New Roman" w:cs="Times New Roman"/>
                <w:sz w:val="20"/>
                <w:szCs w:val="20"/>
              </w:rPr>
              <w:t>т.ч</w:t>
            </w:r>
            <w:proofErr w:type="spellEnd"/>
            <w:r w:rsidRPr="006D0564">
              <w:rPr>
                <w:rFonts w:ascii="Times New Roman" w:hAnsi="Times New Roman" w:cs="Times New Roman"/>
                <w:sz w:val="20"/>
                <w:szCs w:val="20"/>
              </w:rPr>
              <w:t>. отдельно стоящего контейнера)</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1.1.13 Отсутствие воды и просадок грунта у якорей растяжек и центрального фундамента</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1.1.14 Состояние ограждений и защитных приспособлений</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1.1.15 Отсутствие повреждений кровли в районе конструкций АМС и контейнера базовой станции (при установке на кровле)</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159"/>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1.1.16 На протечки перекрытий в районе установки конструкций АМС и контейнера базовой станции (при установке на кровле)</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1.1.17 На отсутствие повреждений перекрытий и других элементов зданий и сооружений на которых установлено АМС</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1.1.18 Состояние планировки территории и ограждения объекта</w:t>
            </w:r>
          </w:p>
        </w:tc>
        <w:tc>
          <w:tcPr>
            <w:tcW w:w="4961" w:type="dxa"/>
            <w:gridSpan w:val="3"/>
            <w:vMerge/>
            <w:tcBorders>
              <w:left w:val="nil"/>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3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1.2 Уборка территории объекта, АМС (посторонние предметы, мусор), покос травы и удаление поросли (полностью в пределах выгороженной площади и не менее 5 метров за пределами выгороженной территории, АМС, якорей оттяжек)</w:t>
            </w:r>
          </w:p>
        </w:tc>
        <w:tc>
          <w:tcPr>
            <w:tcW w:w="4961" w:type="dxa"/>
            <w:gridSpan w:val="3"/>
            <w:vMerge/>
            <w:tcBorders>
              <w:left w:val="nil"/>
              <w:bottom w:val="single" w:sz="4" w:space="0" w:color="auto"/>
              <w:right w:val="single" w:sz="8" w:space="0" w:color="auto"/>
            </w:tcBorders>
            <w:shd w:val="clear" w:color="auto" w:fill="auto"/>
            <w:vAlign w:val="center"/>
            <w:hideMark/>
          </w:tcPr>
          <w:p w:rsidR="00306443" w:rsidRPr="006D0564" w:rsidRDefault="00306443" w:rsidP="00280E9C">
            <w:pPr>
              <w:contextualSpacing w:val="0"/>
              <w:jc w:val="center"/>
              <w:outlineLvl w:val="0"/>
              <w:rPr>
                <w:rFonts w:ascii="Times New Roman" w:hAnsi="Times New Roman" w:cs="Times New Roman"/>
                <w:sz w:val="20"/>
                <w:szCs w:val="20"/>
              </w:rPr>
            </w:pPr>
          </w:p>
        </w:tc>
      </w:tr>
      <w:tr w:rsidR="00FB4924" w:rsidRPr="006D0564" w:rsidTr="00CF51B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9</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РЕВИЗИЯ И ИЗМЕРЕНИЯ Башни высотой до 15 м. на кровле (РЕВ - включая пункты с 2.1 по 2.19.2)</w:t>
            </w:r>
          </w:p>
        </w:tc>
        <w:tc>
          <w:tcPr>
            <w:tcW w:w="1418"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nil"/>
              <w:left w:val="single" w:sz="4" w:space="0" w:color="auto"/>
              <w:bottom w:val="single" w:sz="4" w:space="0" w:color="auto"/>
              <w:right w:val="single" w:sz="8" w:space="0" w:color="auto"/>
            </w:tcBorders>
            <w:shd w:val="clear" w:color="auto" w:fill="auto"/>
          </w:tcPr>
          <w:p w:rsidR="00FB4924" w:rsidRPr="006D0564" w:rsidRDefault="00FB4924" w:rsidP="00FB4924">
            <w:pPr>
              <w:jc w:val="center"/>
              <w:rPr>
                <w:rFonts w:ascii="Times New Roman" w:hAnsi="Times New Roman" w:cs="Times New Roman"/>
                <w:b/>
              </w:rPr>
            </w:pPr>
          </w:p>
        </w:tc>
      </w:tr>
      <w:tr w:rsidR="00FB4924" w:rsidRPr="006D0564" w:rsidTr="00CF51B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10</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РЕВИЗИЯ И ИЗМЕРЕНИЯ Башни высотой более 15 м. на кровле (РЕВ - включая пункты с 2.1 по 2.19.2)</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nil"/>
              <w:left w:val="single" w:sz="4" w:space="0" w:color="auto"/>
              <w:bottom w:val="single" w:sz="4" w:space="0" w:color="auto"/>
              <w:right w:val="single" w:sz="8" w:space="0" w:color="auto"/>
            </w:tcBorders>
            <w:shd w:val="clear" w:color="auto" w:fill="auto"/>
          </w:tcPr>
          <w:p w:rsidR="00FB4924" w:rsidRPr="006D0564" w:rsidRDefault="00FB4924" w:rsidP="00FB4924">
            <w:pPr>
              <w:jc w:val="center"/>
              <w:rPr>
                <w:rFonts w:ascii="Times New Roman" w:hAnsi="Times New Roman" w:cs="Times New Roman"/>
                <w:b/>
              </w:rPr>
            </w:pPr>
          </w:p>
        </w:tc>
      </w:tr>
      <w:tr w:rsidR="00FB4924" w:rsidRPr="006D0564" w:rsidTr="00CF51B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11</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РЕВИЗИЯ И ИЗМЕРЕНИЯ Башни высотой до 60 м. на земле (РЕВ - включая пункты с 2.1 по 2.19.2)</w:t>
            </w:r>
          </w:p>
        </w:tc>
        <w:tc>
          <w:tcPr>
            <w:tcW w:w="1418" w:type="dxa"/>
            <w:tcBorders>
              <w:top w:val="single" w:sz="4" w:space="0" w:color="auto"/>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FB4924" w:rsidRPr="006D0564" w:rsidRDefault="00FB4924" w:rsidP="00FB4924">
            <w:pPr>
              <w:jc w:val="center"/>
              <w:rPr>
                <w:rFonts w:ascii="Times New Roman" w:hAnsi="Times New Roman" w:cs="Times New Roman"/>
                <w:b/>
              </w:rPr>
            </w:pPr>
          </w:p>
        </w:tc>
      </w:tr>
      <w:tr w:rsidR="00FB4924" w:rsidRPr="006D0564" w:rsidTr="00CF51B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12</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РЕВИЗИЯ И ИЗМЕРЕНИЯ Башни высотой более 60 м. на земле (РЕВ - включая пункты с 2.1 по 2.19.2)</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FB4924" w:rsidRPr="006D0564" w:rsidRDefault="00FB4924" w:rsidP="00FB4924">
            <w:pPr>
              <w:jc w:val="center"/>
              <w:rPr>
                <w:rFonts w:ascii="Times New Roman" w:hAnsi="Times New Roman" w:cs="Times New Roman"/>
                <w:b/>
              </w:rPr>
            </w:pPr>
          </w:p>
        </w:tc>
      </w:tr>
      <w:tr w:rsidR="00FB4924" w:rsidRPr="006D0564" w:rsidTr="00CF51B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13</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РЕВИЗИЯ И ИЗМЕРЕНИЯ Мачты высотой до 15 м. на кровле (РЕВ - включая пункты с 2.1 по 2.19.2)</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FB4924" w:rsidRPr="006D0564" w:rsidRDefault="00FB4924" w:rsidP="00FB4924">
            <w:pPr>
              <w:jc w:val="center"/>
              <w:rPr>
                <w:rFonts w:ascii="Times New Roman" w:hAnsi="Times New Roman" w:cs="Times New Roman"/>
                <w:b/>
              </w:rPr>
            </w:pPr>
          </w:p>
        </w:tc>
      </w:tr>
      <w:tr w:rsidR="00FB4924" w:rsidRPr="006D0564" w:rsidTr="00CF51B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14</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РЕВИЗИЯ И ИЗМЕРЕНИЯ Мачты высотой более 15 м. на кровле (РЕВ - включая пункты с 2.1 по 2.19.2)</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FB4924" w:rsidRPr="006D0564" w:rsidRDefault="00FB4924" w:rsidP="00FB4924">
            <w:pPr>
              <w:jc w:val="center"/>
              <w:rPr>
                <w:rFonts w:ascii="Times New Roman" w:hAnsi="Times New Roman" w:cs="Times New Roman"/>
                <w:b/>
              </w:rPr>
            </w:pPr>
          </w:p>
        </w:tc>
      </w:tr>
      <w:tr w:rsidR="00FB4924" w:rsidRPr="006D0564" w:rsidTr="00CF51B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15</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РЕВИЗИЯ И ИЗМЕРЕНИЯ Мачты высотой до 60 м. на земле (РЕВ - включая пункты с 2.1 по 2.19.2)</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FB4924" w:rsidRPr="006D0564" w:rsidRDefault="00FB4924" w:rsidP="00FB4924">
            <w:pPr>
              <w:jc w:val="center"/>
              <w:rPr>
                <w:rFonts w:ascii="Times New Roman" w:hAnsi="Times New Roman" w:cs="Times New Roman"/>
                <w:b/>
              </w:rPr>
            </w:pPr>
          </w:p>
        </w:tc>
      </w:tr>
      <w:tr w:rsidR="00FB4924" w:rsidRPr="006D0564" w:rsidTr="00CF51B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16</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РЕВИЗИЯ И ИЗМЕРЕНИЯ Мачты высотой более 60 м. на земле (РЕВ - включая пункты с 2.1 по 2.19.2)</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tcPr>
          <w:p w:rsidR="00FB4924" w:rsidRPr="006D0564" w:rsidRDefault="00FB4924" w:rsidP="00FB4924">
            <w:pPr>
              <w:jc w:val="center"/>
              <w:rPr>
                <w:rFonts w:ascii="Times New Roman" w:hAnsi="Times New Roman" w:cs="Times New Roman"/>
                <w:b/>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 Контроль, измерение вертикальности ствола </w:t>
            </w:r>
          </w:p>
        </w:tc>
        <w:tc>
          <w:tcPr>
            <w:tcW w:w="4961" w:type="dxa"/>
            <w:gridSpan w:val="3"/>
            <w:vMerge w:val="restart"/>
            <w:tcBorders>
              <w:top w:val="nil"/>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2.2 Контроль, измерение прямолинейности поясов </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2.3 Контроль, измерение натяжения растяжек </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 Проверка состояния фундаментов и якорей растяжек:</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rPr>
            </w:pPr>
          </w:p>
        </w:tc>
      </w:tr>
      <w:tr w:rsidR="00306443" w:rsidRPr="006D0564" w:rsidTr="00FB4924">
        <w:trPr>
          <w:trHeight w:val="3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2.4.1 Проверка на смещения фундаментов и якорей растяжек (работы проводятся в соответствии с инструкцией по геодезическому контролю при эксплуатации антенных сооружений связи)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2.4.2 Проверка на отсутствие трещин и раковин в фундаментах и якорях</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2.4.3 Проверка на засор дренажной системы фундамента (при наличии)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2.4.4 Проверка на просадку грунта у якорей и фундамента</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 Проверка состояния ствола:</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2.5.1 Проверка отдельных элементов решетки ствола</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2.5.2 Проверка на отсутствие заметных повреждений элементов ствола</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2.5.3 Проверка состояния дренажной системы ствола (при наличии)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2.5.4 Проверка состояния фланцевых стыков и мест соединения секций ствола</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2.5.5 Проверка состояния </w:t>
            </w:r>
            <w:proofErr w:type="spellStart"/>
            <w:r w:rsidRPr="006D0564">
              <w:rPr>
                <w:rFonts w:ascii="Times New Roman" w:hAnsi="Times New Roman" w:cs="Times New Roman"/>
                <w:sz w:val="20"/>
                <w:szCs w:val="20"/>
              </w:rPr>
              <w:t>лацменных</w:t>
            </w:r>
            <w:proofErr w:type="spellEnd"/>
            <w:r w:rsidRPr="006D0564">
              <w:rPr>
                <w:rFonts w:ascii="Times New Roman" w:hAnsi="Times New Roman" w:cs="Times New Roman"/>
                <w:sz w:val="20"/>
                <w:szCs w:val="20"/>
              </w:rPr>
              <w:t xml:space="preserve"> узлов и </w:t>
            </w:r>
            <w:proofErr w:type="spellStart"/>
            <w:r w:rsidRPr="006D0564">
              <w:rPr>
                <w:rFonts w:ascii="Times New Roman" w:hAnsi="Times New Roman" w:cs="Times New Roman"/>
                <w:sz w:val="20"/>
                <w:szCs w:val="20"/>
              </w:rPr>
              <w:t>антискручивающих</w:t>
            </w:r>
            <w:proofErr w:type="spellEnd"/>
            <w:r w:rsidRPr="006D0564">
              <w:rPr>
                <w:rFonts w:ascii="Times New Roman" w:hAnsi="Times New Roman" w:cs="Times New Roman"/>
                <w:sz w:val="20"/>
                <w:szCs w:val="20"/>
              </w:rPr>
              <w:t xml:space="preserve"> устройств</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2.5.6 Проверка состояния конструкций для установки антенн</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2.5.7 Проверка состояния опорных узлов ствола</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2.5.8 Проверка резиновой опорной плиты</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 Проверка состояния сварных соединений:</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2.6.1 Визуальный осмотр на дефекты сварных швов АМС, якорей, фундаментов, </w:t>
            </w:r>
            <w:proofErr w:type="spellStart"/>
            <w:r w:rsidRPr="006D0564">
              <w:rPr>
                <w:rFonts w:ascii="Times New Roman" w:hAnsi="Times New Roman" w:cs="Times New Roman"/>
                <w:sz w:val="20"/>
                <w:szCs w:val="20"/>
              </w:rPr>
              <w:t>молниезащиты</w:t>
            </w:r>
            <w:proofErr w:type="spellEnd"/>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3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2.6.2 Очистка сварных швов от краски, детальное обследование (выполняется при обнаружении трещин на слое краски, покрывающей сварной шов)</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2.6.3 Проверка прочности сварных соединений</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2.7 Проверка состояния резьбовых соединений (не менее 10% процентов соединений в разных местах) </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 Поверка состояния лестниц, лееров, перил, защиты от падения льда</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 Проверка состояния коаксиальных кабелей и крепления их к металлоконструкциям:</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2.9.1 Проверка на отсутствие видимых повреждений</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2.9.2 Проверка крепления и соединения </w:t>
            </w:r>
            <w:proofErr w:type="spellStart"/>
            <w:r w:rsidRPr="006D0564">
              <w:rPr>
                <w:rFonts w:ascii="Times New Roman" w:hAnsi="Times New Roman" w:cs="Times New Roman"/>
                <w:sz w:val="20"/>
                <w:szCs w:val="20"/>
              </w:rPr>
              <w:t>кабельростов</w:t>
            </w:r>
            <w:proofErr w:type="spellEnd"/>
            <w:r w:rsidRPr="006D0564">
              <w:rPr>
                <w:rFonts w:ascii="Times New Roman" w:hAnsi="Times New Roman" w:cs="Times New Roman"/>
                <w:sz w:val="20"/>
                <w:szCs w:val="20"/>
              </w:rPr>
              <w:t>, уголков, тросов и других конструкций к которым крепится кабель</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2.9.3 Проверка надежности крепления кабеля к соответствующим конструкциям</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3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2.9.4 Проверка на отсутствие видимых повреждений изоляции в местах соединения кабеля с антенной, усилителем, заземляющим устройством или другим кабелем</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2.9.5 Проверка надежности соединения экрана кабеля с заземляющим устройством</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2.9.6 Проверка заделки кабельных вводов в помещение, здание</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2.9.7 Проверка наличия маркировки кабеля</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 Проверка крепления антенн и усилителей:</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2.10.1 Проверка наличия крепежных элементов антенн и усилителей</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2.10.2 Проверка надежности крепления элементов антенн и усилителей</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2.10.3 Проверка на отсутствие повреждений крепежных элементов антенн и усилителей</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2.10.4 Проверка надежности соединения электронного блока РРС и усилителей с заземляющим кабелем</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2.10.5 Проверка наличия маркировки антенн</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2.11 Проверка крепления растяжек:</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2.11.1 Проверка крепежных деталей на наличие и прочность крепления</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2.11.2 Проверка правильности распределения натяжения на U-образный винт или натяжные устройства</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2.11.3 Проверка на износ в сочленениях растяжек</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2.11.4 Проверка на отсутствие деформаций в сочленениях растяжек</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54"/>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2.11.5 Проверка наличия смазки на резьбовых частях натяжных устройств, при необходимости восстановление смазочного покрытия</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2.12 Проверка состояния растяжек:</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2.12.1 Проверка на целостность волокон</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2.12.2 Проверка на отсутствие повреждений цинкового покрытия волокон</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2.12.3 Проверка наличия защитной смазки (если применяется)</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 Проверка степени коррозии: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2.13.1 Проверка состояния цинкового покрытия всех элементов</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2.13.2 Проверка степени коррозии видимых частей фундамента и якорей растяжек</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2.13.3 Проверка состояния окраски АМС и других окрашенных металлоконструкций (зачистка, окраска при необходимости)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2.14 Проверка световых и цветовых сигналов авиационной безопасности: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2.14.1 Проверка состояния окраски авиационной безопасности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124"/>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2.14.2 Проверка функционирования и соответствие проекту устройств световых сигналов авиационной безопасности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2.14.3 Окраска, при необходимости грунтовка (после 5-го года эксплуатации)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67"/>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2.15 Проверка состояния заземления:</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3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2.15.1 Поверка на целостность заземления установленных конструкций, заземления экрана кабеля, электронного блока антенн РРС и усилителей</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2.15.2 Проверка целостности цепи </w:t>
            </w:r>
            <w:proofErr w:type="spellStart"/>
            <w:r w:rsidRPr="006D0564">
              <w:rPr>
                <w:rFonts w:ascii="Times New Roman" w:hAnsi="Times New Roman" w:cs="Times New Roman"/>
                <w:sz w:val="20"/>
                <w:szCs w:val="20"/>
              </w:rPr>
              <w:t>металлосвязей</w:t>
            </w:r>
            <w:proofErr w:type="spellEnd"/>
            <w:r w:rsidRPr="006D0564">
              <w:rPr>
                <w:rFonts w:ascii="Times New Roman" w:hAnsi="Times New Roman" w:cs="Times New Roman"/>
                <w:sz w:val="20"/>
                <w:szCs w:val="20"/>
              </w:rPr>
              <w:t xml:space="preserve"> заземления</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2.16 Проверка состояния электрооборудования:</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3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2.16.1 Проверка целостности проводов, кабелей, соединений, распределительных коробок, светильников </w:t>
            </w:r>
            <w:proofErr w:type="spellStart"/>
            <w:r w:rsidRPr="006D0564">
              <w:rPr>
                <w:rFonts w:ascii="Times New Roman" w:hAnsi="Times New Roman" w:cs="Times New Roman"/>
                <w:sz w:val="20"/>
                <w:szCs w:val="20"/>
              </w:rPr>
              <w:t>светоограждения</w:t>
            </w:r>
            <w:proofErr w:type="spellEnd"/>
            <w:r w:rsidRPr="006D0564">
              <w:rPr>
                <w:rFonts w:ascii="Times New Roman" w:hAnsi="Times New Roman" w:cs="Times New Roman"/>
                <w:sz w:val="20"/>
                <w:szCs w:val="20"/>
              </w:rPr>
              <w:t xml:space="preserve"> и надёжность крепления их к металлоконструкциям</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2.16.2 Проверка сопротивления изоляции кабелей </w:t>
            </w:r>
            <w:proofErr w:type="spellStart"/>
            <w:r w:rsidRPr="006D0564">
              <w:rPr>
                <w:rFonts w:ascii="Times New Roman" w:hAnsi="Times New Roman" w:cs="Times New Roman"/>
                <w:sz w:val="20"/>
                <w:szCs w:val="20"/>
              </w:rPr>
              <w:t>светоограждения</w:t>
            </w:r>
            <w:proofErr w:type="spellEnd"/>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2.17 Проверка устройств безопасности: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3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2.17.1 Проверка на наличие и исправность штатных устройств безопасности (страховой желоб, верхние площадки, ограждения, лючки)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2.17.2 Проверка надежности крепления устройств безопасности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2.17.3 Проверка состояния ограждений и защитных приспособлений</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2.18 Проверка состояния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2.18.1 Проверка наличия </w:t>
            </w:r>
            <w:proofErr w:type="spellStart"/>
            <w:r w:rsidRPr="006D0564">
              <w:rPr>
                <w:rFonts w:ascii="Times New Roman" w:hAnsi="Times New Roman" w:cs="Times New Roman"/>
                <w:sz w:val="20"/>
                <w:szCs w:val="20"/>
              </w:rPr>
              <w:t>молниезащиты</w:t>
            </w:r>
            <w:proofErr w:type="spellEnd"/>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2.18.2 Проверка на отсутствие видимых повреждений</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3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2.18.3 Проверка на отсутствие коррозии и повреждений защитных покрытий (при обнаружении повреждённых участков произвести зачистку и окраску)</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2.18.4 Проверка электрического сопротивления заземлителей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 xml:space="preserve"> АМС</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2.19 Проверка состояния планировки территории и ограждения объекта:</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2.19.1 Проверка надёжности элементов ограждения территории площадки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2.19.2 Смазка замков и петель калитки</w:t>
            </w:r>
          </w:p>
        </w:tc>
        <w:tc>
          <w:tcPr>
            <w:tcW w:w="4961" w:type="dxa"/>
            <w:gridSpan w:val="3"/>
            <w:vMerge/>
            <w:tcBorders>
              <w:left w:val="nil"/>
              <w:bottom w:val="single" w:sz="4" w:space="0" w:color="auto"/>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FB4924" w:rsidRPr="006D0564" w:rsidTr="00CF51B4">
        <w:trPr>
          <w:trHeight w:val="67"/>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17</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ИЗМЕРЕНИЯ Башни высотой до 15 м. на кровле (ИЗМ - включая пункты с 3.1 по 3.4.4)</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FB4924" w:rsidRPr="006D0564" w:rsidRDefault="00FB4924" w:rsidP="00FB4924">
            <w:pPr>
              <w:contextualSpacing w:val="0"/>
              <w:jc w:val="center"/>
              <w:rPr>
                <w:rFonts w:ascii="Times New Roman" w:hAnsi="Times New Roman" w:cs="Times New Roman"/>
                <w:b/>
                <w:color w:val="000000"/>
              </w:rPr>
            </w:pPr>
          </w:p>
        </w:tc>
      </w:tr>
      <w:tr w:rsidR="00FB4924" w:rsidRPr="006D0564" w:rsidTr="00CF51B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18</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ИЗМЕРЕНИЯ Башни высотой более 15 м. на кровле (ИЗМ - включая пункты с 3.1 по 3.4.4)</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FB4924" w:rsidRPr="006D0564" w:rsidRDefault="00FB4924" w:rsidP="00FB4924">
            <w:pPr>
              <w:jc w:val="center"/>
              <w:rPr>
                <w:rFonts w:ascii="Times New Roman" w:hAnsi="Times New Roman" w:cs="Times New Roman"/>
                <w:b/>
                <w:color w:val="000000"/>
              </w:rPr>
            </w:pPr>
          </w:p>
        </w:tc>
      </w:tr>
      <w:tr w:rsidR="00FB4924" w:rsidRPr="006D0564" w:rsidTr="00CF51B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19</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ИЗМЕРЕНИЯ Башни высотой до 60 м. на земле (ИЗМ - включая пункты с 3.1 по 3.4.4)</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FB4924" w:rsidRPr="006D0564" w:rsidRDefault="00FB4924" w:rsidP="00FB4924">
            <w:pPr>
              <w:jc w:val="center"/>
              <w:rPr>
                <w:rFonts w:ascii="Times New Roman" w:hAnsi="Times New Roman" w:cs="Times New Roman"/>
                <w:b/>
                <w:color w:val="000000"/>
              </w:rPr>
            </w:pPr>
          </w:p>
        </w:tc>
      </w:tr>
      <w:tr w:rsidR="00FB4924" w:rsidRPr="006D0564" w:rsidTr="00CF51B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20</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ИЗМЕРЕНИЯ Башни высотой более 60 м. на земле (ИЗМ - включая пункты с 3.1 по 3.4.4)</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FB4924" w:rsidRPr="006D0564" w:rsidRDefault="00FB4924" w:rsidP="00FB4924">
            <w:pPr>
              <w:jc w:val="center"/>
              <w:rPr>
                <w:rFonts w:ascii="Times New Roman" w:hAnsi="Times New Roman" w:cs="Times New Roman"/>
                <w:b/>
                <w:color w:val="000000"/>
              </w:rPr>
            </w:pPr>
          </w:p>
        </w:tc>
      </w:tr>
      <w:tr w:rsidR="00FB4924" w:rsidRPr="006D0564" w:rsidTr="00CF51B4">
        <w:trPr>
          <w:trHeight w:val="142"/>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ИЗМЕРЕНИЯ Мачты высотой до 15 м. на кровле (ИЗМ - включая пункты с 3.1 по 3.4.4)</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FB4924" w:rsidRPr="006D0564" w:rsidRDefault="00FB4924" w:rsidP="00FB4924">
            <w:pPr>
              <w:jc w:val="center"/>
              <w:rPr>
                <w:rFonts w:ascii="Times New Roman" w:hAnsi="Times New Roman" w:cs="Times New Roman"/>
                <w:b/>
                <w:color w:val="000000"/>
              </w:rPr>
            </w:pPr>
          </w:p>
        </w:tc>
      </w:tr>
      <w:tr w:rsidR="00FB4924" w:rsidRPr="006D0564" w:rsidTr="00CF51B4">
        <w:trPr>
          <w:trHeight w:val="273"/>
        </w:trPr>
        <w:tc>
          <w:tcPr>
            <w:tcW w:w="5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22</w:t>
            </w:r>
          </w:p>
        </w:tc>
        <w:tc>
          <w:tcPr>
            <w:tcW w:w="9782" w:type="dxa"/>
            <w:tcBorders>
              <w:top w:val="single" w:sz="4" w:space="0" w:color="auto"/>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ИЗМЕРЕНИЯ Мачты высотой более 15 м. на кровле (ИЗМ - включая пункты с 3.1 по 3.4.4)</w:t>
            </w:r>
          </w:p>
        </w:tc>
        <w:tc>
          <w:tcPr>
            <w:tcW w:w="1418" w:type="dxa"/>
            <w:tcBorders>
              <w:top w:val="single" w:sz="4" w:space="0" w:color="auto"/>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FB4924" w:rsidRPr="006D0564" w:rsidRDefault="00FB4924" w:rsidP="00FB4924">
            <w:pPr>
              <w:jc w:val="center"/>
              <w:rPr>
                <w:rFonts w:ascii="Times New Roman" w:hAnsi="Times New Roman" w:cs="Times New Roman"/>
                <w:b/>
                <w:color w:val="000000"/>
              </w:rPr>
            </w:pPr>
          </w:p>
        </w:tc>
      </w:tr>
      <w:tr w:rsidR="00FB4924" w:rsidRPr="006D0564" w:rsidTr="00CF51B4">
        <w:trPr>
          <w:trHeight w:val="273"/>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ИЗМЕРЕНИЯ Мачты высотой до 60 м. на земле (ИЗМ - включая пункты с 3.1 по 3.4.4)</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single" w:sz="4" w:space="0" w:color="auto"/>
              <w:left w:val="single" w:sz="4" w:space="0" w:color="auto"/>
              <w:bottom w:val="single" w:sz="8" w:space="0" w:color="auto"/>
              <w:right w:val="single" w:sz="8" w:space="0" w:color="auto"/>
            </w:tcBorders>
            <w:shd w:val="clear" w:color="auto" w:fill="auto"/>
            <w:vAlign w:val="bottom"/>
          </w:tcPr>
          <w:p w:rsidR="00FB4924" w:rsidRPr="006D0564" w:rsidRDefault="00FB4924" w:rsidP="00FB4924">
            <w:pPr>
              <w:jc w:val="center"/>
              <w:rPr>
                <w:rFonts w:ascii="Times New Roman" w:hAnsi="Times New Roman" w:cs="Times New Roman"/>
                <w:b/>
                <w:color w:val="000000"/>
              </w:rPr>
            </w:pPr>
          </w:p>
        </w:tc>
      </w:tr>
      <w:tr w:rsidR="00FB4924" w:rsidRPr="006D0564" w:rsidTr="00CF51B4">
        <w:trPr>
          <w:trHeight w:val="60"/>
        </w:trPr>
        <w:tc>
          <w:tcPr>
            <w:tcW w:w="561" w:type="dxa"/>
            <w:gridSpan w:val="2"/>
            <w:tcBorders>
              <w:top w:val="nil"/>
              <w:left w:val="single" w:sz="4" w:space="0" w:color="auto"/>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w:t>
            </w:r>
          </w:p>
        </w:tc>
        <w:tc>
          <w:tcPr>
            <w:tcW w:w="9782" w:type="dxa"/>
            <w:tcBorders>
              <w:top w:val="nil"/>
              <w:left w:val="nil"/>
              <w:bottom w:val="single" w:sz="4" w:space="0" w:color="auto"/>
              <w:right w:val="single" w:sz="4" w:space="0" w:color="auto"/>
            </w:tcBorders>
            <w:shd w:val="clear" w:color="auto" w:fill="auto"/>
            <w:vAlign w:val="center"/>
            <w:hideMark/>
          </w:tcPr>
          <w:p w:rsidR="00FB4924" w:rsidRPr="006D0564" w:rsidRDefault="00FB4924" w:rsidP="00FB4924">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ИЗМЕРЕНИЯ Мачты высотой более 60 м. на земле (ИЗМ - включая пункты с 3.1 по 3.4.4)</w:t>
            </w:r>
          </w:p>
        </w:tc>
        <w:tc>
          <w:tcPr>
            <w:tcW w:w="1418" w:type="dxa"/>
            <w:tcBorders>
              <w:top w:val="nil"/>
              <w:left w:val="nil"/>
              <w:bottom w:val="single" w:sz="4" w:space="0" w:color="auto"/>
              <w:right w:val="nil"/>
            </w:tcBorders>
            <w:shd w:val="clear" w:color="auto" w:fill="auto"/>
            <w:vAlign w:val="center"/>
            <w:hideMark/>
          </w:tcPr>
          <w:p w:rsidR="00FB4924" w:rsidRPr="006D0564" w:rsidRDefault="00FB4924" w:rsidP="00FB4924">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3" w:type="dxa"/>
            <w:gridSpan w:val="2"/>
            <w:tcBorders>
              <w:top w:val="nil"/>
              <w:left w:val="single" w:sz="4" w:space="0" w:color="auto"/>
              <w:bottom w:val="single" w:sz="8" w:space="0" w:color="auto"/>
              <w:right w:val="single" w:sz="8" w:space="0" w:color="auto"/>
            </w:tcBorders>
            <w:shd w:val="clear" w:color="auto" w:fill="auto"/>
            <w:vAlign w:val="bottom"/>
          </w:tcPr>
          <w:p w:rsidR="00FB4924" w:rsidRPr="006D0564" w:rsidRDefault="00FB4924" w:rsidP="00FB4924">
            <w:pPr>
              <w:jc w:val="center"/>
              <w:rPr>
                <w:rFonts w:ascii="Times New Roman" w:hAnsi="Times New Roman" w:cs="Times New Roman"/>
                <w:b/>
                <w:color w:val="00000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3.1 Контроль, измерение вертикальности ствола </w:t>
            </w:r>
          </w:p>
        </w:tc>
        <w:tc>
          <w:tcPr>
            <w:tcW w:w="4961" w:type="dxa"/>
            <w:gridSpan w:val="3"/>
            <w:vMerge w:val="restart"/>
            <w:tcBorders>
              <w:top w:val="nil"/>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70"/>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3.2 Контроль, измерение прямолинейности поясов </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47"/>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3.3 Контроль, измерение натяжения растяжек </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2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3.4 Проверка состояния фундаментов и якорей растяжек:</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373"/>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3.4.1 Проверка на смещения фундаментов и якорей растяжек (работы проводятся в соответствии с инструкцией по геодезическому контролю при эксплуатации антенных сооружений связи)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70"/>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3.4.2 Проверка на отсутствие трещин и раковин в фундаментах и якорях</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47"/>
        </w:trPr>
        <w:tc>
          <w:tcPr>
            <w:tcW w:w="561" w:type="dxa"/>
            <w:gridSpan w:val="2"/>
            <w:tcBorders>
              <w:top w:val="nil"/>
              <w:left w:val="single" w:sz="4" w:space="0" w:color="auto"/>
              <w:bottom w:val="nil"/>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4"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3.4.3 Проверка на засор дренажной системы фундамента (при наличии)</w:t>
            </w:r>
          </w:p>
        </w:tc>
        <w:tc>
          <w:tcPr>
            <w:tcW w:w="4961" w:type="dxa"/>
            <w:gridSpan w:val="3"/>
            <w:vMerge/>
            <w:tcBorders>
              <w:left w:val="nil"/>
              <w:right w:val="single" w:sz="8" w:space="0" w:color="auto"/>
            </w:tcBorders>
            <w:shd w:val="clear" w:color="auto" w:fill="auto"/>
            <w:vAlign w:val="center"/>
          </w:tcPr>
          <w:p w:rsidR="00306443" w:rsidRPr="006D0564" w:rsidRDefault="00306443" w:rsidP="00280E9C">
            <w:pPr>
              <w:contextualSpacing w:val="0"/>
              <w:jc w:val="center"/>
              <w:outlineLvl w:val="0"/>
              <w:rPr>
                <w:rFonts w:ascii="Times New Roman" w:hAnsi="Times New Roman" w:cs="Times New Roman"/>
                <w:sz w:val="20"/>
                <w:szCs w:val="20"/>
              </w:rPr>
            </w:pPr>
          </w:p>
        </w:tc>
      </w:tr>
      <w:tr w:rsidR="00306443" w:rsidRPr="006D0564" w:rsidTr="00FB4924">
        <w:trPr>
          <w:trHeight w:val="70"/>
        </w:trPr>
        <w:tc>
          <w:tcPr>
            <w:tcW w:w="561" w:type="dxa"/>
            <w:gridSpan w:val="2"/>
            <w:tcBorders>
              <w:top w:val="nil"/>
              <w:left w:val="single" w:sz="4" w:space="0" w:color="auto"/>
              <w:bottom w:val="single" w:sz="8"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82" w:type="dxa"/>
            <w:tcBorders>
              <w:top w:val="nil"/>
              <w:left w:val="nil"/>
              <w:bottom w:val="single" w:sz="8" w:space="0" w:color="auto"/>
              <w:right w:val="single" w:sz="4" w:space="0" w:color="auto"/>
            </w:tcBorders>
            <w:shd w:val="clear" w:color="auto" w:fill="auto"/>
            <w:vAlign w:val="center"/>
            <w:hideMark/>
          </w:tcPr>
          <w:p w:rsidR="00306443" w:rsidRPr="006D0564" w:rsidRDefault="00306443" w:rsidP="00280E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3.4.4 Проверка на просадку грунта у якорей и фундамента</w:t>
            </w:r>
          </w:p>
        </w:tc>
        <w:tc>
          <w:tcPr>
            <w:tcW w:w="4961" w:type="dxa"/>
            <w:gridSpan w:val="3"/>
            <w:vMerge/>
            <w:tcBorders>
              <w:left w:val="nil"/>
              <w:bottom w:val="single" w:sz="8" w:space="0" w:color="auto"/>
              <w:right w:val="single" w:sz="8" w:space="0" w:color="auto"/>
            </w:tcBorders>
            <w:shd w:val="clear" w:color="auto" w:fill="auto"/>
            <w:vAlign w:val="center"/>
          </w:tcPr>
          <w:p w:rsidR="00306443" w:rsidRPr="006D0564" w:rsidRDefault="00306443" w:rsidP="00591A87">
            <w:pPr>
              <w:ind w:right="793"/>
              <w:contextualSpacing w:val="0"/>
              <w:jc w:val="left"/>
              <w:outlineLvl w:val="0"/>
              <w:rPr>
                <w:rFonts w:ascii="Times New Roman" w:hAnsi="Times New Roman" w:cs="Times New Roman"/>
                <w:sz w:val="20"/>
                <w:szCs w:val="20"/>
              </w:rPr>
            </w:pPr>
          </w:p>
        </w:tc>
      </w:tr>
      <w:tr w:rsidR="00AF2FE8" w:rsidRPr="006D0564" w:rsidTr="00AF40F3">
        <w:trPr>
          <w:gridBefore w:val="1"/>
          <w:gridAfter w:val="1"/>
          <w:wBefore w:w="96" w:type="dxa"/>
          <w:wAfter w:w="1701" w:type="dxa"/>
          <w:trHeight w:val="439"/>
        </w:trPr>
        <w:tc>
          <w:tcPr>
            <w:tcW w:w="13507" w:type="dxa"/>
            <w:gridSpan w:val="4"/>
            <w:tcBorders>
              <w:top w:val="nil"/>
              <w:left w:val="nil"/>
              <w:bottom w:val="nil"/>
              <w:right w:val="nil"/>
            </w:tcBorders>
            <w:shd w:val="clear" w:color="auto" w:fill="auto"/>
            <w:vAlign w:val="bottom"/>
          </w:tcPr>
          <w:p w:rsidR="00AF2FE8" w:rsidRPr="006D0564" w:rsidRDefault="00AF2FE8" w:rsidP="00AF2FE8">
            <w:pPr>
              <w:rPr>
                <w:rFonts w:ascii="Times New Roman" w:hAnsi="Times New Roman" w:cs="Times New Roman"/>
              </w:rPr>
            </w:pPr>
            <w:r w:rsidRPr="006D0564">
              <w:rPr>
                <w:rFonts w:ascii="Times New Roman" w:hAnsi="Times New Roman" w:cs="Times New Roman"/>
              </w:rPr>
              <w:t>Работы по дополнительному обслуживанию антенной опоры, выполняемые в рамках договора, в процессе проведения ревизий (без дополнительной оплаты):</w:t>
            </w:r>
          </w:p>
        </w:tc>
      </w:tr>
      <w:tr w:rsidR="00AF2FE8" w:rsidRPr="006D0564" w:rsidTr="00AF40F3">
        <w:trPr>
          <w:gridBefore w:val="1"/>
          <w:gridAfter w:val="1"/>
          <w:wBefore w:w="96" w:type="dxa"/>
          <w:wAfter w:w="1701" w:type="dxa"/>
          <w:trHeight w:val="207"/>
        </w:trPr>
        <w:tc>
          <w:tcPr>
            <w:tcW w:w="13507" w:type="dxa"/>
            <w:gridSpan w:val="4"/>
            <w:tcBorders>
              <w:top w:val="nil"/>
              <w:left w:val="nil"/>
              <w:bottom w:val="nil"/>
              <w:right w:val="nil"/>
            </w:tcBorders>
            <w:shd w:val="clear" w:color="auto" w:fill="auto"/>
            <w:vAlign w:val="bottom"/>
          </w:tcPr>
          <w:p w:rsidR="00AF2FE8" w:rsidRPr="006D0564" w:rsidRDefault="00AF2FE8" w:rsidP="00AF2FE8">
            <w:pPr>
              <w:rPr>
                <w:rFonts w:ascii="Times New Roman" w:hAnsi="Times New Roman" w:cs="Times New Roman"/>
              </w:rPr>
            </w:pPr>
            <w:r w:rsidRPr="006D0564">
              <w:rPr>
                <w:rFonts w:ascii="Times New Roman" w:hAnsi="Times New Roman" w:cs="Times New Roman"/>
              </w:rPr>
              <w:t>1. Стоимость работ включает материалы, запасные части и инструменты, если в Заказе на работы в явном виде не указано иное.</w:t>
            </w:r>
          </w:p>
          <w:p w:rsidR="00AF2FE8" w:rsidRPr="006D0564" w:rsidRDefault="00AF2FE8" w:rsidP="00AF2FE8">
            <w:pPr>
              <w:rPr>
                <w:rFonts w:ascii="Times New Roman" w:hAnsi="Times New Roman" w:cs="Times New Roman"/>
              </w:rPr>
            </w:pPr>
            <w:r w:rsidRPr="006D0564">
              <w:rPr>
                <w:rFonts w:ascii="Times New Roman" w:hAnsi="Times New Roman" w:cs="Times New Roman"/>
              </w:rPr>
              <w:t>2. Восстановление ЛКП м/</w:t>
            </w:r>
            <w:proofErr w:type="gramStart"/>
            <w:r w:rsidRPr="006D0564">
              <w:rPr>
                <w:rFonts w:ascii="Times New Roman" w:hAnsi="Times New Roman" w:cs="Times New Roman"/>
              </w:rPr>
              <w:t>к опоры</w:t>
            </w:r>
            <w:proofErr w:type="gramEnd"/>
            <w:r w:rsidRPr="006D0564">
              <w:rPr>
                <w:rFonts w:ascii="Times New Roman" w:hAnsi="Times New Roman" w:cs="Times New Roman"/>
              </w:rPr>
              <w:t xml:space="preserve"> до 5% поверхности от общей площади АМС (с учетом стоимости материалов).</w:t>
            </w:r>
          </w:p>
        </w:tc>
      </w:tr>
      <w:tr w:rsidR="00AF2FE8" w:rsidRPr="006D0564" w:rsidTr="00AF40F3">
        <w:trPr>
          <w:gridBefore w:val="1"/>
          <w:gridAfter w:val="1"/>
          <w:wBefore w:w="96" w:type="dxa"/>
          <w:wAfter w:w="1701" w:type="dxa"/>
          <w:trHeight w:val="207"/>
        </w:trPr>
        <w:tc>
          <w:tcPr>
            <w:tcW w:w="13507" w:type="dxa"/>
            <w:gridSpan w:val="4"/>
            <w:tcBorders>
              <w:top w:val="nil"/>
              <w:left w:val="nil"/>
              <w:bottom w:val="nil"/>
              <w:right w:val="nil"/>
            </w:tcBorders>
            <w:shd w:val="clear" w:color="auto" w:fill="auto"/>
            <w:vAlign w:val="bottom"/>
          </w:tcPr>
          <w:p w:rsidR="00AF2FE8" w:rsidRPr="006D0564" w:rsidRDefault="00AF2FE8" w:rsidP="00AF2FE8">
            <w:pPr>
              <w:rPr>
                <w:rFonts w:ascii="Times New Roman" w:hAnsi="Times New Roman" w:cs="Times New Roman"/>
              </w:rPr>
            </w:pPr>
            <w:r w:rsidRPr="006D0564">
              <w:rPr>
                <w:rFonts w:ascii="Times New Roman" w:hAnsi="Times New Roman" w:cs="Times New Roman"/>
              </w:rPr>
              <w:t xml:space="preserve">3.  Замена поврежденных плафонов и перегоревших ламп </w:t>
            </w:r>
            <w:proofErr w:type="spellStart"/>
            <w:r w:rsidRPr="006D0564">
              <w:rPr>
                <w:rFonts w:ascii="Times New Roman" w:hAnsi="Times New Roman" w:cs="Times New Roman"/>
              </w:rPr>
              <w:t>светоограждения</w:t>
            </w:r>
            <w:proofErr w:type="spellEnd"/>
            <w:r w:rsidRPr="006D0564">
              <w:rPr>
                <w:rFonts w:ascii="Times New Roman" w:hAnsi="Times New Roman" w:cs="Times New Roman"/>
              </w:rPr>
              <w:t xml:space="preserve"> (материал поставляется Подрядчиком).</w:t>
            </w:r>
          </w:p>
        </w:tc>
      </w:tr>
      <w:tr w:rsidR="00AF2FE8" w:rsidRPr="006D0564" w:rsidTr="00AF40F3">
        <w:trPr>
          <w:gridBefore w:val="1"/>
          <w:gridAfter w:val="1"/>
          <w:wBefore w:w="96" w:type="dxa"/>
          <w:wAfter w:w="1701" w:type="dxa"/>
          <w:trHeight w:val="385"/>
        </w:trPr>
        <w:tc>
          <w:tcPr>
            <w:tcW w:w="13507" w:type="dxa"/>
            <w:gridSpan w:val="4"/>
            <w:tcBorders>
              <w:top w:val="nil"/>
              <w:left w:val="nil"/>
              <w:bottom w:val="nil"/>
              <w:right w:val="nil"/>
            </w:tcBorders>
            <w:shd w:val="clear" w:color="auto" w:fill="auto"/>
            <w:vAlign w:val="bottom"/>
          </w:tcPr>
          <w:p w:rsidR="00AF2FE8" w:rsidRPr="006D0564" w:rsidRDefault="00AF2FE8" w:rsidP="00AF2FE8">
            <w:pPr>
              <w:rPr>
                <w:rFonts w:ascii="Times New Roman" w:hAnsi="Times New Roman" w:cs="Times New Roman"/>
              </w:rPr>
            </w:pPr>
            <w:r w:rsidRPr="006D0564">
              <w:rPr>
                <w:rFonts w:ascii="Times New Roman" w:hAnsi="Times New Roman" w:cs="Times New Roman"/>
              </w:rPr>
              <w:t>4. Ремонт элементов ограждения территории БС: металлоконструкции ограждения, в том числе петель и ушек калитки, полотна ограждения (с заменой до 5% общего веса ограждения) и калитки, держателей (штырей) колючей проволоки с восстановлением лакокрасочного покрытия в местах ремонта: восстановление и натяжение колючей проволоки (с учетом стоимости материалов).</w:t>
            </w:r>
          </w:p>
        </w:tc>
      </w:tr>
      <w:tr w:rsidR="00AF2FE8" w:rsidRPr="006D0564" w:rsidTr="00AF40F3">
        <w:trPr>
          <w:gridBefore w:val="1"/>
          <w:gridAfter w:val="1"/>
          <w:wBefore w:w="96" w:type="dxa"/>
          <w:wAfter w:w="1701" w:type="dxa"/>
          <w:trHeight w:val="207"/>
        </w:trPr>
        <w:tc>
          <w:tcPr>
            <w:tcW w:w="13507" w:type="dxa"/>
            <w:gridSpan w:val="4"/>
            <w:tcBorders>
              <w:top w:val="nil"/>
              <w:left w:val="nil"/>
              <w:bottom w:val="nil"/>
              <w:right w:val="nil"/>
            </w:tcBorders>
            <w:shd w:val="clear" w:color="auto" w:fill="auto"/>
            <w:vAlign w:val="bottom"/>
          </w:tcPr>
          <w:p w:rsidR="00AF2FE8" w:rsidRPr="006D0564" w:rsidRDefault="00AF2FE8" w:rsidP="00AF2FE8">
            <w:pPr>
              <w:rPr>
                <w:rFonts w:ascii="Times New Roman" w:hAnsi="Times New Roman" w:cs="Times New Roman"/>
              </w:rPr>
            </w:pPr>
            <w:r w:rsidRPr="006D0564">
              <w:rPr>
                <w:rFonts w:ascii="Times New Roman" w:hAnsi="Times New Roman" w:cs="Times New Roman"/>
              </w:rPr>
              <w:t>5. Установка утраченных плакатов безопасности (с учетом материалов).</w:t>
            </w:r>
          </w:p>
        </w:tc>
      </w:tr>
      <w:tr w:rsidR="00AF2FE8" w:rsidRPr="006D0564" w:rsidTr="00AF40F3">
        <w:trPr>
          <w:gridBefore w:val="1"/>
          <w:gridAfter w:val="1"/>
          <w:wBefore w:w="96" w:type="dxa"/>
          <w:wAfter w:w="1701" w:type="dxa"/>
          <w:trHeight w:val="207"/>
        </w:trPr>
        <w:tc>
          <w:tcPr>
            <w:tcW w:w="13507" w:type="dxa"/>
            <w:gridSpan w:val="4"/>
            <w:tcBorders>
              <w:top w:val="nil"/>
              <w:left w:val="nil"/>
              <w:bottom w:val="nil"/>
              <w:right w:val="nil"/>
            </w:tcBorders>
            <w:shd w:val="clear" w:color="auto" w:fill="auto"/>
            <w:vAlign w:val="bottom"/>
          </w:tcPr>
          <w:p w:rsidR="00AF2FE8" w:rsidRPr="006D0564" w:rsidRDefault="00AF2FE8" w:rsidP="00AF2FE8">
            <w:pPr>
              <w:rPr>
                <w:rFonts w:ascii="Times New Roman" w:hAnsi="Times New Roman" w:cs="Times New Roman"/>
              </w:rPr>
            </w:pPr>
            <w:r w:rsidRPr="006D0564">
              <w:rPr>
                <w:rFonts w:ascii="Times New Roman" w:hAnsi="Times New Roman" w:cs="Times New Roman"/>
              </w:rPr>
              <w:t>6. Очистка от мусора и скашивание травы на огражденной территории и на расстоянии до 5 м (включительно) вокруг периметра ограждения.</w:t>
            </w:r>
          </w:p>
          <w:p w:rsidR="00AF2FE8" w:rsidRPr="006D0564" w:rsidRDefault="00AF2FE8" w:rsidP="00AF2FE8">
            <w:pPr>
              <w:rPr>
                <w:rFonts w:ascii="Times New Roman" w:hAnsi="Times New Roman" w:cs="Times New Roman"/>
              </w:rPr>
            </w:pPr>
            <w:r w:rsidRPr="006D0564">
              <w:rPr>
                <w:rFonts w:ascii="Times New Roman" w:hAnsi="Times New Roman" w:cs="Times New Roman"/>
              </w:rPr>
              <w:t>7. Транспортные расходы включены в стоимость ТО.</w:t>
            </w:r>
          </w:p>
          <w:p w:rsidR="00AF2FE8" w:rsidRPr="006D0564" w:rsidRDefault="00AF2FE8" w:rsidP="00AF2FE8">
            <w:pPr>
              <w:rPr>
                <w:rFonts w:ascii="Times New Roman" w:hAnsi="Times New Roman" w:cs="Times New Roman"/>
              </w:rPr>
            </w:pPr>
            <w:r w:rsidRPr="006D0564">
              <w:rPr>
                <w:rFonts w:ascii="Times New Roman" w:hAnsi="Times New Roman" w:cs="Times New Roman"/>
              </w:rPr>
              <w:t xml:space="preserve">8. Для </w:t>
            </w:r>
            <w:r w:rsidRPr="006D0564">
              <w:rPr>
                <w:rFonts w:ascii="Times New Roman" w:hAnsi="Times New Roman" w:cs="Times New Roman"/>
                <w:bCs/>
              </w:rPr>
              <w:t>труднодоступных</w:t>
            </w:r>
            <w:r w:rsidRPr="006D0564">
              <w:rPr>
                <w:rFonts w:ascii="Times New Roman" w:hAnsi="Times New Roman" w:cs="Times New Roman"/>
              </w:rPr>
              <w:t xml:space="preserve"> площадок БС согласно приложению № 6, компенсация транспортных расходов Подрядчику производится при проведении работ по ТО АМС. Расчет размера компенсации транспортных расходов Подрядчику производится от офиса Подрядчика или точки согласованной на этапе заключения Договора до места проведения работ и в обратную сторону. При этом начальная точка движение должна находиться в пределах района нахождения офиса Заказчика. Размер компенсации Подрядчику привлечения спецтехники для транспортировки персонала, оборудования, материалов до площадки БС (вертолеты, катера и т.д.) и командировочных расходов каждый раз определяется исходя из среднерыночной цены по региону, предварительно согласовывается и компенсируется подрядчику при предоставлении подтверждающих документов.</w:t>
            </w:r>
          </w:p>
          <w:p w:rsidR="00AF2FE8" w:rsidRPr="006D0564" w:rsidRDefault="00AF2FE8" w:rsidP="00AF2FE8">
            <w:pPr>
              <w:rPr>
                <w:rFonts w:ascii="Times New Roman" w:hAnsi="Times New Roman" w:cs="Times New Roman"/>
              </w:rPr>
            </w:pPr>
          </w:p>
          <w:p w:rsidR="00172C7A" w:rsidRPr="006D0564" w:rsidRDefault="00172C7A" w:rsidP="00AF2FE8">
            <w:pPr>
              <w:rPr>
                <w:rFonts w:ascii="Times New Roman" w:hAnsi="Times New Roman" w:cs="Times New Roman"/>
              </w:rPr>
            </w:pPr>
          </w:p>
          <w:p w:rsidR="00172C7A" w:rsidRPr="006D0564" w:rsidRDefault="00172C7A" w:rsidP="00AF2FE8">
            <w:pPr>
              <w:rPr>
                <w:rFonts w:ascii="Times New Roman" w:hAnsi="Times New Roman" w:cs="Times New Roman"/>
              </w:rPr>
            </w:pPr>
          </w:p>
          <w:tbl>
            <w:tblPr>
              <w:tblW w:w="9038" w:type="dxa"/>
              <w:tblInd w:w="2382" w:type="dxa"/>
              <w:tblLayout w:type="fixed"/>
              <w:tblCellMar>
                <w:left w:w="70" w:type="dxa"/>
                <w:right w:w="70" w:type="dxa"/>
              </w:tblCellMar>
              <w:tblLook w:val="04A0" w:firstRow="1" w:lastRow="0" w:firstColumn="1" w:lastColumn="0" w:noHBand="0" w:noVBand="1"/>
            </w:tblPr>
            <w:tblGrid>
              <w:gridCol w:w="4673"/>
              <w:gridCol w:w="4365"/>
            </w:tblGrid>
            <w:tr w:rsidR="00172C7A" w:rsidRPr="006D0564" w:rsidTr="00FB4924">
              <w:tc>
                <w:tcPr>
                  <w:tcW w:w="4673" w:type="dxa"/>
                </w:tcPr>
                <w:p w:rsidR="00172C7A" w:rsidRPr="006D0564" w:rsidRDefault="00172C7A" w:rsidP="00172C7A">
                  <w:pPr>
                    <w:rPr>
                      <w:rFonts w:ascii="Times New Roman" w:hAnsi="Times New Roman" w:cs="Times New Roman"/>
                      <w:b/>
                    </w:rPr>
                  </w:pPr>
                  <w:r w:rsidRPr="006D0564">
                    <w:rPr>
                      <w:rFonts w:ascii="Times New Roman" w:hAnsi="Times New Roman" w:cs="Times New Roman"/>
                      <w:b/>
                    </w:rPr>
                    <w:t>Исполнитель</w:t>
                  </w:r>
                </w:p>
                <w:p w:rsidR="00172C7A" w:rsidRPr="006D0564" w:rsidRDefault="003A1711" w:rsidP="00FB4924">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942058045"/>
                      <w:showingPlcHdr/>
                    </w:sdtPr>
                    <w:sdtEndPr/>
                    <w:sdtContent>
                      <w:r w:rsidR="00FB4924" w:rsidRPr="006D0564">
                        <w:rPr>
                          <w:rFonts w:ascii="Times New Roman" w:hAnsi="Times New Roman" w:cs="Times New Roman"/>
                        </w:rPr>
                        <w:t xml:space="preserve">     </w:t>
                      </w:r>
                    </w:sdtContent>
                  </w:sdt>
                  <w:r w:rsidR="00172C7A" w:rsidRPr="006D0564">
                    <w:rPr>
                      <w:rFonts w:ascii="Times New Roman" w:hAnsi="Times New Roman" w:cs="Times New Roman"/>
                      <w:color w:val="000000" w:themeColor="text1"/>
                    </w:rPr>
                    <w:t xml:space="preserve"> </w:t>
                  </w:r>
                </w:p>
                <w:p w:rsidR="00172C7A" w:rsidRPr="006D0564" w:rsidRDefault="00172C7A" w:rsidP="00172C7A">
                  <w:pPr>
                    <w:rPr>
                      <w:rFonts w:ascii="Times New Roman" w:hAnsi="Times New Roman" w:cs="Times New Roman"/>
                    </w:rPr>
                  </w:pPr>
                  <w:r w:rsidRPr="006D0564">
                    <w:rPr>
                      <w:rFonts w:ascii="Times New Roman" w:hAnsi="Times New Roman" w:cs="Times New Roman"/>
                    </w:rPr>
                    <w:t>________________________________</w:t>
                  </w:r>
                </w:p>
                <w:p w:rsidR="00172C7A" w:rsidRPr="006D0564" w:rsidRDefault="00172C7A" w:rsidP="00172C7A">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365" w:type="dxa"/>
                </w:tcPr>
                <w:p w:rsidR="00172C7A" w:rsidRPr="006D0564" w:rsidRDefault="00172C7A" w:rsidP="00172C7A">
                  <w:pPr>
                    <w:rPr>
                      <w:rFonts w:ascii="Times New Roman" w:hAnsi="Times New Roman" w:cs="Times New Roman"/>
                      <w:b/>
                    </w:rPr>
                  </w:pPr>
                  <w:r w:rsidRPr="006D0564">
                    <w:rPr>
                      <w:rFonts w:ascii="Times New Roman" w:hAnsi="Times New Roman" w:cs="Times New Roman"/>
                      <w:b/>
                    </w:rPr>
                    <w:t>Заказчик</w:t>
                  </w:r>
                </w:p>
                <w:p w:rsidR="00172C7A" w:rsidRPr="006D0564" w:rsidRDefault="003A1711" w:rsidP="00172C7A">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56010051"/>
                      <w:placeholder>
                        <w:docPart w:val="DBF36BB611AE4BEE89A7ACEE7CBDE657"/>
                      </w:placeholder>
                      <w15:color w:val="000000"/>
                      <w:text/>
                    </w:sdtPr>
                    <w:sdtEndPr/>
                    <w:sdtContent>
                      <w:r w:rsidR="00FB4924" w:rsidRPr="006D0564">
                        <w:rPr>
                          <w:rFonts w:ascii="Times New Roman" w:hAnsi="Times New Roman" w:cs="Times New Roman"/>
                          <w:color w:val="000000" w:themeColor="text1"/>
                        </w:rPr>
                        <w:t xml:space="preserve">Генеральный директор ПАО «Башинформсвязь» </w:t>
                      </w:r>
                      <w:proofErr w:type="spellStart"/>
                      <w:r w:rsidR="00FB4924" w:rsidRPr="006D0564">
                        <w:rPr>
                          <w:rFonts w:ascii="Times New Roman" w:hAnsi="Times New Roman" w:cs="Times New Roman"/>
                          <w:color w:val="000000" w:themeColor="text1"/>
                        </w:rPr>
                        <w:t>Нищев</w:t>
                      </w:r>
                      <w:proofErr w:type="spellEnd"/>
                      <w:r w:rsidR="00FB4924" w:rsidRPr="006D0564">
                        <w:rPr>
                          <w:rFonts w:ascii="Times New Roman" w:hAnsi="Times New Roman" w:cs="Times New Roman"/>
                          <w:color w:val="000000" w:themeColor="text1"/>
                        </w:rPr>
                        <w:t xml:space="preserve"> С.К.</w:t>
                      </w:r>
                    </w:sdtContent>
                  </w:sdt>
                </w:p>
                <w:p w:rsidR="00172C7A" w:rsidRPr="006D0564" w:rsidRDefault="00172C7A" w:rsidP="00172C7A">
                  <w:pPr>
                    <w:rPr>
                      <w:rFonts w:ascii="Times New Roman" w:hAnsi="Times New Roman" w:cs="Times New Roman"/>
                      <w:b/>
                    </w:rPr>
                  </w:pPr>
                </w:p>
                <w:p w:rsidR="00172C7A" w:rsidRPr="006D0564" w:rsidRDefault="00172C7A" w:rsidP="00172C7A">
                  <w:pPr>
                    <w:rPr>
                      <w:rFonts w:ascii="Times New Roman" w:hAnsi="Times New Roman" w:cs="Times New Roman"/>
                      <w:b/>
                    </w:rPr>
                  </w:pPr>
                  <w:r w:rsidRPr="006D0564">
                    <w:rPr>
                      <w:rFonts w:ascii="Times New Roman" w:hAnsi="Times New Roman" w:cs="Times New Roman"/>
                      <w:b/>
                    </w:rPr>
                    <w:t>____________________________________</w:t>
                  </w:r>
                </w:p>
                <w:p w:rsidR="00172C7A" w:rsidRPr="006D0564" w:rsidRDefault="00172C7A" w:rsidP="00172C7A">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172C7A" w:rsidRPr="006D0564" w:rsidRDefault="00172C7A" w:rsidP="00AF2FE8">
            <w:pPr>
              <w:rPr>
                <w:rFonts w:ascii="Times New Roman" w:hAnsi="Times New Roman" w:cs="Times New Roman"/>
              </w:rPr>
            </w:pPr>
          </w:p>
          <w:p w:rsidR="00172C7A" w:rsidRPr="006D0564" w:rsidRDefault="00172C7A" w:rsidP="00AF2FE8">
            <w:pPr>
              <w:rPr>
                <w:rFonts w:ascii="Times New Roman" w:hAnsi="Times New Roman" w:cs="Times New Roman"/>
              </w:rPr>
            </w:pPr>
          </w:p>
          <w:p w:rsidR="00172C7A" w:rsidRPr="006D0564" w:rsidRDefault="00172C7A" w:rsidP="00AF2FE8">
            <w:pPr>
              <w:rPr>
                <w:rFonts w:ascii="Times New Roman" w:hAnsi="Times New Roman" w:cs="Times New Roman"/>
              </w:rPr>
            </w:pPr>
          </w:p>
          <w:p w:rsidR="00AF2FE8" w:rsidRPr="006D0564" w:rsidRDefault="00AF2FE8" w:rsidP="00AF2FE8">
            <w:pPr>
              <w:rPr>
                <w:rFonts w:ascii="Times New Roman" w:hAnsi="Times New Roman" w:cs="Times New Roman"/>
              </w:rPr>
            </w:pPr>
          </w:p>
          <w:p w:rsidR="00AF2FE8" w:rsidRPr="006D0564" w:rsidRDefault="00AF2FE8" w:rsidP="00AF2FE8">
            <w:pPr>
              <w:rPr>
                <w:rFonts w:ascii="Times New Roman" w:hAnsi="Times New Roman" w:cs="Times New Roman"/>
              </w:rPr>
            </w:pPr>
          </w:p>
          <w:p w:rsidR="00AF2FE8" w:rsidRPr="006D0564" w:rsidRDefault="00AF2FE8" w:rsidP="00AF2FE8">
            <w:pPr>
              <w:rPr>
                <w:rFonts w:ascii="Times New Roman" w:hAnsi="Times New Roman" w:cs="Times New Roman"/>
              </w:rPr>
            </w:pPr>
          </w:p>
        </w:tc>
      </w:tr>
    </w:tbl>
    <w:p w:rsidR="00AF2FE8" w:rsidRPr="006D0564" w:rsidRDefault="00AF2FE8" w:rsidP="005F3D8D">
      <w:pPr>
        <w:tabs>
          <w:tab w:val="left" w:pos="1035"/>
        </w:tabs>
        <w:rPr>
          <w:rFonts w:ascii="Times New Roman" w:hAnsi="Times New Roman" w:cs="Times New Roman"/>
          <w:sz w:val="26"/>
          <w:szCs w:val="26"/>
        </w:rPr>
      </w:pPr>
    </w:p>
    <w:p w:rsidR="002E7202" w:rsidRPr="006D0564" w:rsidRDefault="005F3D8D" w:rsidP="002E7202">
      <w:pPr>
        <w:spacing w:line="276" w:lineRule="auto"/>
        <w:jc w:val="right"/>
        <w:rPr>
          <w:rFonts w:ascii="Times New Roman" w:hAnsi="Times New Roman" w:cs="Times New Roman"/>
          <w:sz w:val="26"/>
          <w:szCs w:val="26"/>
        </w:rPr>
      </w:pPr>
      <w:r w:rsidRPr="006D0564">
        <w:rPr>
          <w:rFonts w:ascii="Times New Roman" w:hAnsi="Times New Roman" w:cs="Times New Roman"/>
          <w:sz w:val="26"/>
          <w:szCs w:val="26"/>
        </w:rPr>
        <w:tab/>
      </w:r>
    </w:p>
    <w:p w:rsidR="00775B92" w:rsidRPr="006D0564" w:rsidRDefault="00775B92" w:rsidP="005F3D8D">
      <w:pPr>
        <w:tabs>
          <w:tab w:val="left" w:pos="1035"/>
        </w:tabs>
        <w:rPr>
          <w:rFonts w:ascii="Times New Roman" w:hAnsi="Times New Roman" w:cs="Times New Roman"/>
          <w:sz w:val="26"/>
          <w:szCs w:val="26"/>
        </w:rPr>
        <w:sectPr w:rsidR="00775B92" w:rsidRPr="006D0564" w:rsidSect="005D5266">
          <w:pgSz w:w="16838" w:h="11906" w:orient="landscape"/>
          <w:pgMar w:top="709" w:right="1134" w:bottom="746" w:left="539" w:header="708" w:footer="371" w:gutter="0"/>
          <w:cols w:space="708"/>
          <w:titlePg/>
          <w:docGrid w:linePitch="360"/>
        </w:sectPr>
      </w:pPr>
    </w:p>
    <w:p w:rsidR="00775B92" w:rsidRPr="006D0564" w:rsidRDefault="00775B92"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1.3</w:t>
      </w:r>
    </w:p>
    <w:p w:rsidR="00775B92" w:rsidRPr="006D0564" w:rsidRDefault="00775B92"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к Договору подряда на выполнение работ по технической приёмке, техническому обслуживанию и ремонтно-</w:t>
      </w:r>
    </w:p>
    <w:p w:rsidR="00775B92" w:rsidRPr="006D0564" w:rsidRDefault="00775B92"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восстановительным работам антенно-мачтовых сооружений, столбов, антенных конструкций </w:t>
      </w:r>
    </w:p>
    <w:p w:rsidR="00775B92" w:rsidRPr="006D0564" w:rsidRDefault="001A7FBD" w:rsidP="001A7FBD">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2125037990"/>
          <w:placeholder>
            <w:docPart w:val="52CA264A3EDF4626A3EDF2B2FF59B80A"/>
          </w:placeholder>
        </w:sdtPr>
        <w:sdtEndPr/>
        <w:sdtContent>
          <w:r w:rsidR="00FB4924" w:rsidRPr="006D0564">
            <w:rPr>
              <w:rFonts w:ascii="Times New Roman" w:hAnsi="Times New Roman" w:cs="Times New Roman"/>
            </w:rPr>
            <w:t>_____________</w:t>
          </w:r>
        </w:sdtContent>
      </w:sdt>
      <w:r w:rsidRPr="006D0564">
        <w:rPr>
          <w:rFonts w:ascii="Times New Roman" w:hAnsi="Times New Roman" w:cs="Times New Roman"/>
        </w:rPr>
        <w:t xml:space="preserve"> от «</w:t>
      </w:r>
      <w:r w:rsidR="00FB4924" w:rsidRPr="006D0564">
        <w:rPr>
          <w:rFonts w:ascii="Times New Roman" w:hAnsi="Times New Roman" w:cs="Times New Roman"/>
        </w:rPr>
        <w:t>___</w:t>
      </w:r>
      <w:r w:rsidRPr="006D0564">
        <w:rPr>
          <w:rFonts w:ascii="Times New Roman" w:hAnsi="Times New Roman" w:cs="Times New Roman"/>
        </w:rPr>
        <w:t xml:space="preserve">» </w:t>
      </w:r>
      <w:r w:rsidR="00FB4924" w:rsidRPr="006D0564">
        <w:rPr>
          <w:rFonts w:ascii="Times New Roman" w:hAnsi="Times New Roman" w:cs="Times New Roman"/>
        </w:rPr>
        <w:t>_________</w:t>
      </w:r>
      <w:r w:rsidRPr="006D0564">
        <w:rPr>
          <w:rFonts w:ascii="Times New Roman" w:hAnsi="Times New Roman" w:cs="Times New Roman"/>
        </w:rPr>
        <w:t xml:space="preserve"> 2021г.</w:t>
      </w:r>
    </w:p>
    <w:p w:rsidR="002E7202" w:rsidRPr="006D0564" w:rsidRDefault="002E7202" w:rsidP="00416605">
      <w:pPr>
        <w:widowControl w:val="0"/>
        <w:autoSpaceDE w:val="0"/>
        <w:autoSpaceDN w:val="0"/>
        <w:adjustRightInd w:val="0"/>
        <w:jc w:val="right"/>
        <w:rPr>
          <w:rFonts w:ascii="Times New Roman" w:hAnsi="Times New Roman" w:cs="Times New Roman"/>
        </w:rPr>
      </w:pPr>
    </w:p>
    <w:p w:rsidR="002E7202" w:rsidRPr="006D0564" w:rsidRDefault="002E7202" w:rsidP="002E7202">
      <w:pPr>
        <w:jc w:val="center"/>
        <w:rPr>
          <w:rFonts w:ascii="Times New Roman" w:hAnsi="Times New Roman" w:cs="Times New Roman"/>
          <w:b/>
          <w:bCs/>
        </w:rPr>
      </w:pPr>
      <w:r w:rsidRPr="006D0564">
        <w:rPr>
          <w:rFonts w:ascii="Times New Roman" w:hAnsi="Times New Roman" w:cs="Times New Roman"/>
          <w:b/>
          <w:bCs/>
        </w:rPr>
        <w:t>ПЕРЕЧЕНЬ И СТОИМОСТЬ РАБОТ</w:t>
      </w:r>
    </w:p>
    <w:p w:rsidR="00775B92" w:rsidRPr="006D0564" w:rsidRDefault="002E7202" w:rsidP="003F4E6B">
      <w:pPr>
        <w:widowControl w:val="0"/>
        <w:autoSpaceDE w:val="0"/>
        <w:autoSpaceDN w:val="0"/>
        <w:adjustRightInd w:val="0"/>
        <w:jc w:val="center"/>
        <w:rPr>
          <w:rFonts w:ascii="Times New Roman" w:hAnsi="Times New Roman" w:cs="Times New Roman"/>
          <w:b/>
        </w:rPr>
      </w:pPr>
      <w:r w:rsidRPr="006D0564">
        <w:rPr>
          <w:rFonts w:ascii="Times New Roman" w:hAnsi="Times New Roman" w:cs="Times New Roman"/>
          <w:b/>
          <w:bCs/>
        </w:rPr>
        <w:t>по техническому обслуживанию столбов на базовых станциях</w:t>
      </w:r>
    </w:p>
    <w:tbl>
      <w:tblPr>
        <w:tblW w:w="15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
        <w:gridCol w:w="9859"/>
        <w:gridCol w:w="1985"/>
        <w:gridCol w:w="3499"/>
      </w:tblGrid>
      <w:tr w:rsidR="00FC4870" w:rsidRPr="006D0564" w:rsidTr="00CF51B4">
        <w:trPr>
          <w:trHeight w:val="876"/>
        </w:trPr>
        <w:tc>
          <w:tcPr>
            <w:tcW w:w="484" w:type="dxa"/>
            <w:shd w:val="clear" w:color="auto" w:fill="auto"/>
            <w:vAlign w:val="center"/>
            <w:hideMark/>
          </w:tcPr>
          <w:p w:rsidR="00FC4870" w:rsidRPr="006D0564" w:rsidRDefault="00FC4870" w:rsidP="002E7202">
            <w:pPr>
              <w:contextualSpacing w:val="0"/>
              <w:jc w:val="center"/>
              <w:outlineLvl w:val="0"/>
              <w:rPr>
                <w:rFonts w:ascii="Times New Roman" w:hAnsi="Times New Roman" w:cs="Times New Roman"/>
                <w:b/>
                <w:sz w:val="20"/>
                <w:szCs w:val="20"/>
              </w:rPr>
            </w:pPr>
            <w:r w:rsidRPr="006D0564">
              <w:rPr>
                <w:rFonts w:ascii="Times New Roman" w:hAnsi="Times New Roman" w:cs="Times New Roman"/>
                <w:b/>
                <w:sz w:val="20"/>
                <w:szCs w:val="20"/>
              </w:rPr>
              <w:t>№ п/п</w:t>
            </w:r>
          </w:p>
        </w:tc>
        <w:tc>
          <w:tcPr>
            <w:tcW w:w="9859" w:type="dxa"/>
            <w:shd w:val="clear" w:color="auto" w:fill="auto"/>
            <w:vAlign w:val="center"/>
            <w:hideMark/>
          </w:tcPr>
          <w:p w:rsidR="00FC4870" w:rsidRPr="006D0564" w:rsidRDefault="00FC4870" w:rsidP="002E7202">
            <w:pPr>
              <w:contextualSpacing w:val="0"/>
              <w:jc w:val="center"/>
              <w:outlineLvl w:val="0"/>
              <w:rPr>
                <w:rFonts w:ascii="Times New Roman" w:hAnsi="Times New Roman" w:cs="Times New Roman"/>
                <w:b/>
                <w:sz w:val="20"/>
                <w:szCs w:val="20"/>
              </w:rPr>
            </w:pPr>
            <w:r w:rsidRPr="006D0564">
              <w:rPr>
                <w:rFonts w:ascii="Times New Roman" w:hAnsi="Times New Roman" w:cs="Times New Roman"/>
                <w:b/>
                <w:sz w:val="20"/>
                <w:szCs w:val="20"/>
              </w:rPr>
              <w:t>Наименование</w:t>
            </w:r>
          </w:p>
        </w:tc>
        <w:tc>
          <w:tcPr>
            <w:tcW w:w="1985" w:type="dxa"/>
            <w:shd w:val="clear" w:color="auto" w:fill="auto"/>
            <w:vAlign w:val="center"/>
            <w:hideMark/>
          </w:tcPr>
          <w:p w:rsidR="00FC4870" w:rsidRPr="006D0564" w:rsidRDefault="00FC4870" w:rsidP="00776BD9">
            <w:pPr>
              <w:contextualSpacing w:val="0"/>
              <w:jc w:val="center"/>
              <w:outlineLvl w:val="0"/>
              <w:rPr>
                <w:rFonts w:ascii="Times New Roman" w:hAnsi="Times New Roman" w:cs="Times New Roman"/>
                <w:sz w:val="20"/>
                <w:szCs w:val="20"/>
              </w:rPr>
            </w:pPr>
            <w:r w:rsidRPr="006D0564">
              <w:rPr>
                <w:rFonts w:ascii="Times New Roman" w:hAnsi="Times New Roman" w:cs="Times New Roman"/>
                <w:b/>
                <w:bCs/>
              </w:rPr>
              <w:t xml:space="preserve">Ед. </w:t>
            </w:r>
            <w:proofErr w:type="spellStart"/>
            <w:r w:rsidRPr="006D0564">
              <w:rPr>
                <w:rFonts w:ascii="Times New Roman" w:hAnsi="Times New Roman" w:cs="Times New Roman"/>
                <w:b/>
                <w:bCs/>
              </w:rPr>
              <w:t>изм</w:t>
            </w:r>
            <w:proofErr w:type="spellEnd"/>
          </w:p>
        </w:tc>
        <w:tc>
          <w:tcPr>
            <w:tcW w:w="3499" w:type="dxa"/>
            <w:shd w:val="clear" w:color="auto" w:fill="auto"/>
            <w:vAlign w:val="center"/>
            <w:hideMark/>
          </w:tcPr>
          <w:p w:rsidR="00FC4870" w:rsidRPr="006D0564" w:rsidRDefault="00FC4870" w:rsidP="006C0079">
            <w:pPr>
              <w:contextualSpacing w:val="0"/>
              <w:jc w:val="center"/>
              <w:outlineLvl w:val="0"/>
              <w:rPr>
                <w:rFonts w:ascii="Times New Roman" w:hAnsi="Times New Roman" w:cs="Times New Roman"/>
                <w:b/>
                <w:bCs/>
              </w:rPr>
            </w:pPr>
            <w:r w:rsidRPr="006D0564">
              <w:rPr>
                <w:rFonts w:ascii="Times New Roman" w:hAnsi="Times New Roman" w:cs="Times New Roman"/>
                <w:b/>
                <w:bCs/>
              </w:rPr>
              <w:t>Стоимость работ в рублях, без НДС</w:t>
            </w:r>
          </w:p>
        </w:tc>
      </w:tr>
      <w:tr w:rsidR="00CF51B4" w:rsidRPr="006D0564" w:rsidTr="00CF51B4">
        <w:trPr>
          <w:trHeight w:val="416"/>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15343" w:type="dxa"/>
            <w:gridSpan w:val="3"/>
            <w:shd w:val="clear" w:color="auto" w:fill="auto"/>
            <w:vAlign w:val="center"/>
            <w:hideMark/>
          </w:tcPr>
          <w:p w:rsidR="00CF51B4" w:rsidRPr="006D0564" w:rsidRDefault="00CF51B4" w:rsidP="00FC4870">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Столб высотой до 15 м.</w:t>
            </w:r>
          </w:p>
        </w:tc>
      </w:tr>
      <w:tr w:rsidR="00CF51B4" w:rsidRPr="006D0564" w:rsidTr="00CF51B4">
        <w:trPr>
          <w:trHeight w:val="504"/>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ПРОФИЛАКТИЧЕСКИЙ ОСМОТР Столба высотой до 15 м. (ПО - включая пункты с 1.1 по 1.2)</w:t>
            </w:r>
          </w:p>
        </w:tc>
        <w:tc>
          <w:tcPr>
            <w:tcW w:w="1985" w:type="dxa"/>
            <w:vMerge w:val="restart"/>
            <w:shd w:val="clear" w:color="auto" w:fill="auto"/>
            <w:vAlign w:val="center"/>
            <w:hideMark/>
          </w:tcPr>
          <w:p w:rsidR="00CF51B4" w:rsidRPr="006D0564" w:rsidRDefault="00CF51B4" w:rsidP="003F4E6B">
            <w:pPr>
              <w:contextualSpacing w:val="0"/>
              <w:jc w:val="center"/>
              <w:outlineLvl w:val="0"/>
              <w:rPr>
                <w:rFonts w:ascii="Times New Roman" w:hAnsi="Times New Roman" w:cs="Times New Roman"/>
                <w:b/>
                <w:sz w:val="20"/>
                <w:szCs w:val="20"/>
              </w:rPr>
            </w:pPr>
            <w:r w:rsidRPr="006D0564">
              <w:rPr>
                <w:rFonts w:ascii="Times New Roman" w:hAnsi="Times New Roman" w:cs="Times New Roman"/>
                <w:b/>
                <w:sz w:val="20"/>
                <w:szCs w:val="20"/>
              </w:rPr>
              <w:t>услуга</w:t>
            </w:r>
          </w:p>
        </w:tc>
        <w:tc>
          <w:tcPr>
            <w:tcW w:w="3499" w:type="dxa"/>
            <w:vMerge w:val="restart"/>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24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 Визуальная проверка:</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 На отсутствие трещин, сколов на поверхности железобетонных элементов опор</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1.1.2 На отсутствие обнажения продольной или поперечной арматуры</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1.1.3 Лестниц, леера, устройства безопасности, защиты от падения льда</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1.1.4 На отсутствие деформаций ствола</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1.1.5 Степени коррозии металлоконструкций</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1.1.6 Работоспособности </w:t>
            </w:r>
            <w:proofErr w:type="spellStart"/>
            <w:r w:rsidRPr="006D0564">
              <w:rPr>
                <w:rFonts w:ascii="Times New Roman" w:hAnsi="Times New Roman" w:cs="Times New Roman"/>
                <w:sz w:val="20"/>
                <w:szCs w:val="20"/>
              </w:rPr>
              <w:t>светоограждения</w:t>
            </w:r>
            <w:proofErr w:type="spellEnd"/>
            <w:r w:rsidRPr="006D0564">
              <w:rPr>
                <w:rFonts w:ascii="Times New Roman" w:hAnsi="Times New Roman" w:cs="Times New Roman"/>
                <w:sz w:val="20"/>
                <w:szCs w:val="20"/>
              </w:rPr>
              <w:t xml:space="preserve"> (при наличии)</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1.1.7 Кабеля, его креплений и заделки кабельных вводов</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1.1.8 Креплений антенн, усилителей на видимые повреждения и жесткость</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1.1.9 Маркировки антенн и кабелей</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1.1.10 На отсутствие повреждений заземляющих элементов оборудования и кабелей</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1.1.11 На отсутствие повреждений устройств </w:t>
            </w:r>
            <w:proofErr w:type="spellStart"/>
            <w:r w:rsidRPr="006D0564">
              <w:rPr>
                <w:rFonts w:ascii="Times New Roman" w:hAnsi="Times New Roman" w:cs="Times New Roman"/>
                <w:sz w:val="20"/>
                <w:szCs w:val="20"/>
              </w:rPr>
              <w:t>молниезащиты</w:t>
            </w:r>
            <w:proofErr w:type="spellEnd"/>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1.1.12 Фундаментов отдельно стоящего контейнера</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1.1.13 На отсутствие воды и просадок грунта у центрального фундамента</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1.1.14 Состояние ограждений и защитных приспособлений</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1.1.15 Состояние планировки территории и ограждения объекта</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464"/>
        </w:trPr>
        <w:tc>
          <w:tcPr>
            <w:tcW w:w="484"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1.2 Уборка территории объекта, АМС (посторонние предметы, мусор), покос травы и удаление поросли (полностью в пределах выгороженной площади, и не менее 5 метров за пределами выгороженной территории, АМС, оттяжками).</w:t>
            </w:r>
          </w:p>
        </w:tc>
        <w:tc>
          <w:tcPr>
            <w:tcW w:w="1985" w:type="dxa"/>
            <w:vMerge/>
            <w:shd w:val="clear" w:color="auto" w:fill="auto"/>
            <w:vAlign w:val="center"/>
            <w:hideMark/>
          </w:tcPr>
          <w:p w:rsidR="00CF51B4" w:rsidRPr="006D0564" w:rsidRDefault="00CF51B4" w:rsidP="00F93D67">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3F4E6B">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РЕВИЗИЯ И ИЗМЕРЕНИЯ Столба высотой до 15 м. (РЕВ - включая пункты с 2.1 по 2.15.2):</w:t>
            </w:r>
          </w:p>
        </w:tc>
        <w:tc>
          <w:tcPr>
            <w:tcW w:w="1985" w:type="dxa"/>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 Контроль, измерение вертикальности ствола, угловых вертикальных элементов </w:t>
            </w:r>
          </w:p>
        </w:tc>
        <w:tc>
          <w:tcPr>
            <w:tcW w:w="1985" w:type="dxa"/>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4</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2.2 Проверка состояния фундамента:</w:t>
            </w:r>
          </w:p>
        </w:tc>
        <w:tc>
          <w:tcPr>
            <w:tcW w:w="1985" w:type="dxa"/>
            <w:vMerge w:val="restart"/>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2.2.1 Проверка наземной части на отсутствие трещин и раковин в фундаментах</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2.2.2 Проверка на просадку грунта у фундамента</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2.2.3 Проверка бетонной </w:t>
            </w:r>
            <w:proofErr w:type="spellStart"/>
            <w:r w:rsidRPr="006D0564">
              <w:rPr>
                <w:rFonts w:ascii="Times New Roman" w:hAnsi="Times New Roman" w:cs="Times New Roman"/>
                <w:sz w:val="20"/>
                <w:szCs w:val="20"/>
              </w:rPr>
              <w:t>отмостки</w:t>
            </w:r>
            <w:proofErr w:type="spellEnd"/>
            <w:r w:rsidRPr="006D0564">
              <w:rPr>
                <w:rFonts w:ascii="Times New Roman" w:hAnsi="Times New Roman" w:cs="Times New Roman"/>
                <w:sz w:val="20"/>
                <w:szCs w:val="20"/>
              </w:rPr>
              <w:t>, на отсутствие трещин и просадок</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5</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 Проверка состояния ствола:</w:t>
            </w:r>
          </w:p>
        </w:tc>
        <w:tc>
          <w:tcPr>
            <w:tcW w:w="1985" w:type="dxa"/>
            <w:vMerge w:val="restart"/>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2.3.1 Проверка состояния опорных узлов ствола</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2.3.2 Проверка состояния фланцевых накладных соединений</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2.3.3 Проверка поверхности бетона вокруг кольца, состояние уплотнений</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46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2.3.4 Проверка на отсутствие дефектов, трещин, сколов сверх допустимых норм, проверка прочности бетона ЖБ опор (при необходимости).</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2.3.5 Проверка на отсутствие обнажения продольной или поперечной арматуры</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2.3.6 Проверка состояния площадок обслуживания</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2.3.7 Проверка состояния узлов крепления антенн к стволу опоры</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6</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 Проверка состояния сварных соединений:</w:t>
            </w:r>
          </w:p>
        </w:tc>
        <w:tc>
          <w:tcPr>
            <w:tcW w:w="1985" w:type="dxa"/>
            <w:vMerge w:val="restart"/>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2.4.1 Визуальный осмотр на дефекты швов, фундаментов, </w:t>
            </w:r>
            <w:proofErr w:type="spellStart"/>
            <w:r w:rsidRPr="006D0564">
              <w:rPr>
                <w:rFonts w:ascii="Times New Roman" w:hAnsi="Times New Roman" w:cs="Times New Roman"/>
                <w:sz w:val="20"/>
                <w:szCs w:val="20"/>
              </w:rPr>
              <w:t>молниезащиты</w:t>
            </w:r>
            <w:proofErr w:type="spellEnd"/>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46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2.4.2 Очистка швов от краски, детальное обследование (при обнаружении трещин на слое краски, покрывающий сварной шов).</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7</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 Проверка состояния резьбовых соединений</w:t>
            </w:r>
          </w:p>
        </w:tc>
        <w:tc>
          <w:tcPr>
            <w:tcW w:w="1985" w:type="dxa"/>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8</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 Поверка состояния лестниц, площадок, защиты от падения льда</w:t>
            </w:r>
          </w:p>
        </w:tc>
        <w:tc>
          <w:tcPr>
            <w:tcW w:w="1985" w:type="dxa"/>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9</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 Проверка состояния коаксиальных кабелей и креплений их к металлоконструкциям:</w:t>
            </w:r>
          </w:p>
        </w:tc>
        <w:tc>
          <w:tcPr>
            <w:tcW w:w="1985" w:type="dxa"/>
            <w:vMerge w:val="restart"/>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2.7.1 Проверка на отсутствие видимых повреждений</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2.7.2 Проверка крепления и соединения </w:t>
            </w:r>
            <w:proofErr w:type="spellStart"/>
            <w:r w:rsidRPr="006D0564">
              <w:rPr>
                <w:rFonts w:ascii="Times New Roman" w:hAnsi="Times New Roman" w:cs="Times New Roman"/>
                <w:sz w:val="20"/>
                <w:szCs w:val="20"/>
              </w:rPr>
              <w:t>кабельростов</w:t>
            </w:r>
            <w:proofErr w:type="spellEnd"/>
            <w:r w:rsidRPr="006D0564">
              <w:rPr>
                <w:rFonts w:ascii="Times New Roman" w:hAnsi="Times New Roman" w:cs="Times New Roman"/>
                <w:sz w:val="20"/>
                <w:szCs w:val="20"/>
              </w:rPr>
              <w:t>, уголков и других конструкций к которым крепится кабель</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2.7.3 Проверка надежности крепления кабеля к соответствующим конструкциям</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sz w:val="20"/>
                <w:szCs w:val="20"/>
              </w:rPr>
            </w:pPr>
          </w:p>
        </w:tc>
      </w:tr>
      <w:tr w:rsidR="00CF51B4" w:rsidRPr="006D0564" w:rsidTr="00CF51B4">
        <w:trPr>
          <w:trHeight w:val="46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2.7.4 Проверка на отсутствие видимых повреждений изоляции в местах соединения кабеля с антенной, усилителем, заземляющим устройством или другим кабелем</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2.7.5 Проверка надежности соединения экрана кабеля с заземляющим устройством</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2.7.6 Проверка заделки кабельных вводов в помещение, здание</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2.7.7 Проверка наличия маркировки кабеля</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10</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 Проверка крепления антенн и усилителей:</w:t>
            </w:r>
          </w:p>
        </w:tc>
        <w:tc>
          <w:tcPr>
            <w:tcW w:w="1985" w:type="dxa"/>
            <w:vMerge w:val="restart"/>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2.8.1 Проверка наличия крепежных элементов антенн и усилителей</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2.8.2 Проверка надежности крепления элементов антенн и усилителей</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2.8.3 Проверка на отсутствие повреждений крепежных элементов антенн и усилителей</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2.8.4 Проверка надежности соединения электронного блока РРС или усилителей с заземляющим кабелем</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2.8.5 Проверка маркировки антенн</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 Проверка степени коррозии:</w:t>
            </w:r>
          </w:p>
        </w:tc>
        <w:tc>
          <w:tcPr>
            <w:tcW w:w="1985" w:type="dxa"/>
            <w:vMerge w:val="restart"/>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2.9.1 Проверка состояния цинкового покрытия всех элементов</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2.9.2 Проверка степени коррозии видимых частей фундамента</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2.9.3 Проверка состояния окраски (зачистка, окраска при необходимости)</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2.9.4 Проверка степени коррозии в местах болтовых соединений</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12</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 Проверка световых и цветовых сигналов авиационной безопасности:</w:t>
            </w:r>
          </w:p>
        </w:tc>
        <w:tc>
          <w:tcPr>
            <w:tcW w:w="1985" w:type="dxa"/>
            <w:vMerge w:val="restart"/>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2.10.1 Проверка состояния окраски авиационной безопасности</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2.10.2 Проверка функционирования и соответствие проекту устройств световых сигналов авиационной безопасности</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2.10.3 Окраска, при необходимости грунтовка</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13</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2.11 Проверка состояния заземления:</w:t>
            </w:r>
          </w:p>
        </w:tc>
        <w:tc>
          <w:tcPr>
            <w:tcW w:w="1985" w:type="dxa"/>
            <w:vMerge w:val="restart"/>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46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2.11.1 Поверка на целостность заземления установленных конструкций, заземления экрана кабеля, электронного блока антенн РРС и усилителей</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2.11.2 Проверка целостности цепи </w:t>
            </w:r>
            <w:proofErr w:type="spellStart"/>
            <w:r w:rsidRPr="006D0564">
              <w:rPr>
                <w:rFonts w:ascii="Times New Roman" w:hAnsi="Times New Roman" w:cs="Times New Roman"/>
                <w:sz w:val="20"/>
                <w:szCs w:val="20"/>
              </w:rPr>
              <w:t>металлосвязей</w:t>
            </w:r>
            <w:proofErr w:type="spellEnd"/>
            <w:r w:rsidRPr="006D0564">
              <w:rPr>
                <w:rFonts w:ascii="Times New Roman" w:hAnsi="Times New Roman" w:cs="Times New Roman"/>
                <w:sz w:val="20"/>
                <w:szCs w:val="20"/>
              </w:rPr>
              <w:t xml:space="preserve"> заземления</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14</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2.12 Проверка состояния электрооборудования:</w:t>
            </w:r>
          </w:p>
        </w:tc>
        <w:tc>
          <w:tcPr>
            <w:tcW w:w="1985" w:type="dxa"/>
            <w:vMerge w:val="restart"/>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46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2.12.1 Проверка целостности проводов, кабелей, соединений, распределительных коробок, светильников </w:t>
            </w:r>
            <w:proofErr w:type="spellStart"/>
            <w:r w:rsidRPr="006D0564">
              <w:rPr>
                <w:rFonts w:ascii="Times New Roman" w:hAnsi="Times New Roman" w:cs="Times New Roman"/>
                <w:sz w:val="20"/>
                <w:szCs w:val="20"/>
              </w:rPr>
              <w:t>светоограждения</w:t>
            </w:r>
            <w:proofErr w:type="spellEnd"/>
            <w:r w:rsidRPr="006D0564">
              <w:rPr>
                <w:rFonts w:ascii="Times New Roman" w:hAnsi="Times New Roman" w:cs="Times New Roman"/>
                <w:sz w:val="20"/>
                <w:szCs w:val="20"/>
              </w:rPr>
              <w:t xml:space="preserve"> и надежность крепления их к металлоконструкциям</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sz w:val="20"/>
                <w:szCs w:val="20"/>
              </w:rPr>
            </w:pPr>
          </w:p>
        </w:tc>
      </w:tr>
      <w:tr w:rsidR="00CF51B4" w:rsidRPr="006D0564" w:rsidTr="00CF51B4">
        <w:trPr>
          <w:trHeight w:val="7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2.12.2Проверка сопротивления изоляции кабелей </w:t>
            </w:r>
            <w:proofErr w:type="spellStart"/>
            <w:r w:rsidRPr="006D0564">
              <w:rPr>
                <w:rFonts w:ascii="Times New Roman" w:hAnsi="Times New Roman" w:cs="Times New Roman"/>
                <w:sz w:val="20"/>
                <w:szCs w:val="20"/>
              </w:rPr>
              <w:t>светоограждения</w:t>
            </w:r>
            <w:proofErr w:type="spellEnd"/>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15</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 Проверка устройств безопасности:</w:t>
            </w:r>
          </w:p>
        </w:tc>
        <w:tc>
          <w:tcPr>
            <w:tcW w:w="1985" w:type="dxa"/>
            <w:vMerge w:val="restart"/>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2.13.1 Проверка исправности штатных устройств безопасности (страховой желоб, ограждения)</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2.13.2 Проверка надежности крепления устройств безопасности</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2.13.3 Проверка состояния ограждений и защитных приспособлений</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16</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2.14 Проверка состояния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w:t>
            </w:r>
          </w:p>
        </w:tc>
        <w:tc>
          <w:tcPr>
            <w:tcW w:w="1985" w:type="dxa"/>
            <w:vMerge w:val="restart"/>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2.14.1 Проверка наличия </w:t>
            </w:r>
            <w:proofErr w:type="spellStart"/>
            <w:r w:rsidRPr="006D0564">
              <w:rPr>
                <w:rFonts w:ascii="Times New Roman" w:hAnsi="Times New Roman" w:cs="Times New Roman"/>
                <w:sz w:val="20"/>
                <w:szCs w:val="20"/>
              </w:rPr>
              <w:t>молниезащиты</w:t>
            </w:r>
            <w:proofErr w:type="spellEnd"/>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2.14.2 Проверка на отсутствие видимых повреждений</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46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2.14.3 Проверка на отсутствие коррозии и повреждений защитных покрытий (при обнаружении поврежденных участков произвести зачистку и окраску).</w:t>
            </w:r>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2.14.4 Проверка электрического сопротивления заземлителей </w:t>
            </w:r>
            <w:proofErr w:type="spellStart"/>
            <w:r w:rsidRPr="006D0564">
              <w:rPr>
                <w:rFonts w:ascii="Times New Roman" w:hAnsi="Times New Roman" w:cs="Times New Roman"/>
                <w:sz w:val="20"/>
                <w:szCs w:val="20"/>
              </w:rPr>
              <w:t>молниезащиты</w:t>
            </w:r>
            <w:proofErr w:type="spellEnd"/>
          </w:p>
        </w:tc>
        <w:tc>
          <w:tcPr>
            <w:tcW w:w="1985" w:type="dxa"/>
            <w:vMerge/>
            <w:vAlign w:val="center"/>
            <w:hideMark/>
          </w:tcPr>
          <w:p w:rsidR="00CF51B4" w:rsidRPr="006D0564" w:rsidRDefault="00CF51B4" w:rsidP="00E85489">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E85489">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17</w:t>
            </w:r>
          </w:p>
        </w:tc>
        <w:tc>
          <w:tcPr>
            <w:tcW w:w="9859" w:type="dxa"/>
            <w:shd w:val="clear" w:color="auto" w:fill="auto"/>
            <w:vAlign w:val="center"/>
            <w:hideMark/>
          </w:tcPr>
          <w:p w:rsidR="00CF51B4" w:rsidRPr="006D0564" w:rsidRDefault="00CF51B4" w:rsidP="00E85489">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2.15 Проверка состояния планировки территории и ограждения объекта:</w:t>
            </w:r>
          </w:p>
        </w:tc>
        <w:tc>
          <w:tcPr>
            <w:tcW w:w="1985" w:type="dxa"/>
            <w:vMerge w:val="restart"/>
            <w:shd w:val="clear" w:color="auto" w:fill="auto"/>
            <w:vAlign w:val="center"/>
            <w:hideMark/>
          </w:tcPr>
          <w:p w:rsidR="00CF51B4" w:rsidRPr="006D0564" w:rsidRDefault="00CF51B4" w:rsidP="00E85489">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E85489">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2.15.1 Проверка надёжности элементов ограждения территории площадки</w:t>
            </w:r>
          </w:p>
        </w:tc>
        <w:tc>
          <w:tcPr>
            <w:tcW w:w="1985" w:type="dxa"/>
            <w:vMerge/>
            <w:vAlign w:val="center"/>
            <w:hideMark/>
          </w:tcPr>
          <w:p w:rsidR="00CF51B4" w:rsidRPr="006D0564" w:rsidRDefault="00CF51B4" w:rsidP="007C4D0A">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rPr>
                <w:rFonts w:ascii="Times New Roman" w:hAnsi="Times New Roman" w:cs="Times New Roman"/>
                <w:sz w:val="20"/>
                <w:szCs w:val="20"/>
              </w:rPr>
            </w:pPr>
          </w:p>
        </w:tc>
      </w:tr>
      <w:tr w:rsidR="00CF51B4" w:rsidRPr="006D0564" w:rsidTr="00CF51B4">
        <w:trPr>
          <w:trHeight w:val="324"/>
        </w:trPr>
        <w:tc>
          <w:tcPr>
            <w:tcW w:w="484" w:type="dxa"/>
            <w:vMerge/>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2.15.2 Смазка замков и петель калитки</w:t>
            </w:r>
          </w:p>
        </w:tc>
        <w:tc>
          <w:tcPr>
            <w:tcW w:w="1985" w:type="dxa"/>
            <w:vMerge/>
            <w:vAlign w:val="center"/>
            <w:hideMark/>
          </w:tcPr>
          <w:p w:rsidR="00CF51B4" w:rsidRPr="006D0564" w:rsidRDefault="00CF51B4" w:rsidP="007C4D0A">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rPr>
                <w:rFonts w:ascii="Times New Roman" w:hAnsi="Times New Roman" w:cs="Times New Roman"/>
                <w:sz w:val="20"/>
                <w:szCs w:val="20"/>
              </w:rPr>
            </w:pPr>
          </w:p>
        </w:tc>
      </w:tr>
      <w:tr w:rsidR="00B533B2" w:rsidRPr="006D0564" w:rsidTr="00905E07">
        <w:trPr>
          <w:trHeight w:val="358"/>
        </w:trPr>
        <w:tc>
          <w:tcPr>
            <w:tcW w:w="15827" w:type="dxa"/>
            <w:gridSpan w:val="4"/>
            <w:shd w:val="clear" w:color="auto" w:fill="auto"/>
            <w:vAlign w:val="center"/>
          </w:tcPr>
          <w:p w:rsidR="00B533B2" w:rsidRPr="006D0564" w:rsidRDefault="00B533B2" w:rsidP="007C4D0A">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Столб высотой более 15 м.</w:t>
            </w: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18</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ПРОФИЛАКТИЧЕСКИЙ ОСМОТР Столба высотой более 15 м. (ПО - включая пункты с 1.1 по 1.2)</w:t>
            </w:r>
          </w:p>
        </w:tc>
        <w:tc>
          <w:tcPr>
            <w:tcW w:w="1985" w:type="dxa"/>
            <w:vMerge w:val="restart"/>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 Визуальная проверка:</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 На отсутствие трещин, сколов на поверхности железобетонных элементов опор</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1.1.2 На отсутствие обнажения продольной или поперечной арматуры</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1.1.3 Лестниц, леера, устройства безопасности, защиты от падения льда</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1.1.4 На отсутствие деформаций ствола</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1.1.5 Степени коррозии металлоконструкций</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1.1.6 Работоспособности </w:t>
            </w:r>
            <w:proofErr w:type="spellStart"/>
            <w:r w:rsidRPr="006D0564">
              <w:rPr>
                <w:rFonts w:ascii="Times New Roman" w:hAnsi="Times New Roman" w:cs="Times New Roman"/>
                <w:sz w:val="20"/>
                <w:szCs w:val="20"/>
              </w:rPr>
              <w:t>светоограждения</w:t>
            </w:r>
            <w:proofErr w:type="spellEnd"/>
            <w:r w:rsidRPr="006D0564">
              <w:rPr>
                <w:rFonts w:ascii="Times New Roman" w:hAnsi="Times New Roman" w:cs="Times New Roman"/>
                <w:sz w:val="20"/>
                <w:szCs w:val="20"/>
              </w:rPr>
              <w:t xml:space="preserve"> (при наличии)</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1.1.7 Кабеля, его креплений и заделки кабельных вводов</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1.1.8 Креплений антенн, усилителей на видимые повреждения и жесткость</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1.1.9 Маркировки антенн и кабелей</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1.1.10 На отсутствие повреждений заземляющих элементов оборудования и кабелей</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1.1.11 На отсутствие повреждений устройств </w:t>
            </w:r>
            <w:proofErr w:type="spellStart"/>
            <w:r w:rsidRPr="006D0564">
              <w:rPr>
                <w:rFonts w:ascii="Times New Roman" w:hAnsi="Times New Roman" w:cs="Times New Roman"/>
                <w:sz w:val="20"/>
                <w:szCs w:val="20"/>
              </w:rPr>
              <w:t>молниезащиты</w:t>
            </w:r>
            <w:proofErr w:type="spellEnd"/>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1.1.12 Фундаментов отдельно стоящего контейнера</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1.1.13 На отсутствие воды и просадок грунта у центрального фундамента</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1.1.14 Состояние ограждений и защитных приспособлений</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1.1.15 Состояние планировки территории и ограждения объекта</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464"/>
        </w:trPr>
        <w:tc>
          <w:tcPr>
            <w:tcW w:w="484"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859" w:type="dxa"/>
            <w:shd w:val="clear" w:color="auto" w:fill="auto"/>
            <w:vAlign w:val="center"/>
            <w:hideMark/>
          </w:tcPr>
          <w:p w:rsidR="00CF51B4" w:rsidRPr="006D0564" w:rsidRDefault="00CF51B4" w:rsidP="007C4D0A">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1.2 Уборка территории объекта, АМС (посторонние предметы, мусор), покос травы и удаление поросли (полностью в пределах выгороженной площади, и не менее 5 метров за пределами выгороженной территории, АМС, оттяжками).</w:t>
            </w:r>
          </w:p>
        </w:tc>
        <w:tc>
          <w:tcPr>
            <w:tcW w:w="1985" w:type="dxa"/>
            <w:vMerge/>
            <w:shd w:val="clear" w:color="auto" w:fill="auto"/>
            <w:vAlign w:val="center"/>
            <w:hideMark/>
          </w:tcPr>
          <w:p w:rsidR="00CF51B4" w:rsidRPr="006D0564" w:rsidRDefault="00CF51B4" w:rsidP="007C4D0A">
            <w:pPr>
              <w:contextualSpacing w:val="0"/>
              <w:jc w:val="center"/>
              <w:outlineLvl w:val="0"/>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7C4D0A">
            <w:pPr>
              <w:contextualSpacing w:val="0"/>
              <w:jc w:val="center"/>
              <w:outlineLvl w:val="0"/>
              <w:rPr>
                <w:rFonts w:ascii="Times New Roman" w:hAnsi="Times New Roman" w:cs="Times New Roman"/>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19</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РЕВИЗИЯ И ИЗМЕРЕНИЯ Столба высотой более 15 м. (РЕВ - включая пункты с 2.1 по 2.15.2):</w:t>
            </w:r>
          </w:p>
        </w:tc>
        <w:tc>
          <w:tcPr>
            <w:tcW w:w="1985" w:type="dxa"/>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20</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 Контроль, измерение вертикальности ствола, угловых вертикальных элементов </w:t>
            </w:r>
          </w:p>
        </w:tc>
        <w:tc>
          <w:tcPr>
            <w:tcW w:w="1985" w:type="dxa"/>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2.2 Проверка состояния фундамента:</w:t>
            </w:r>
          </w:p>
        </w:tc>
        <w:tc>
          <w:tcPr>
            <w:tcW w:w="1985" w:type="dxa"/>
            <w:vMerge w:val="restart"/>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2.2.1 Проверка наземной части на отсутствие трещин и раковин в фундаментах</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2.2.2 Проверка на просадку грунта у фундамента</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2.2.3 Проверка бетонной </w:t>
            </w:r>
            <w:proofErr w:type="spellStart"/>
            <w:r w:rsidRPr="006D0564">
              <w:rPr>
                <w:rFonts w:ascii="Times New Roman" w:hAnsi="Times New Roman" w:cs="Times New Roman"/>
                <w:sz w:val="20"/>
                <w:szCs w:val="20"/>
              </w:rPr>
              <w:t>отмостки</w:t>
            </w:r>
            <w:proofErr w:type="spellEnd"/>
            <w:r w:rsidRPr="006D0564">
              <w:rPr>
                <w:rFonts w:ascii="Times New Roman" w:hAnsi="Times New Roman" w:cs="Times New Roman"/>
                <w:sz w:val="20"/>
                <w:szCs w:val="20"/>
              </w:rPr>
              <w:t>, на отсутствие трещин и просадок</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22</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 Проверка состояния ствола:</w:t>
            </w:r>
          </w:p>
        </w:tc>
        <w:tc>
          <w:tcPr>
            <w:tcW w:w="1985" w:type="dxa"/>
            <w:vMerge w:val="restart"/>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2.3.1 Проверка состояния опорных узлов ствола</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2.3.2 Проверка состояния фланцевых накладных соединений</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2.3.3 Проверка поверхности бетона вокруг кольца, состояние уплотнений</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46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2.3.4 Проверка на отсутствие дефектов, трещин, сколов сверх допустимых норм, проверка прочности бетона ЖБ опор (при необходимости).</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2.3.5 Проверка на отсутствие обнажения продольной или поперечной арматуры</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2.3.6 Проверка состояния площадок обслуживания</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2.3.7 Проверка состояния узлов крепления антенн к стволу опоры</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 Проверка состояния сварных соединений:</w:t>
            </w:r>
          </w:p>
        </w:tc>
        <w:tc>
          <w:tcPr>
            <w:tcW w:w="1985" w:type="dxa"/>
            <w:vMerge w:val="restart"/>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2.4.1 Визуальный осмотр на дефекты швов, фундаментов, </w:t>
            </w:r>
            <w:proofErr w:type="spellStart"/>
            <w:r w:rsidRPr="006D0564">
              <w:rPr>
                <w:rFonts w:ascii="Times New Roman" w:hAnsi="Times New Roman" w:cs="Times New Roman"/>
                <w:sz w:val="20"/>
                <w:szCs w:val="20"/>
              </w:rPr>
              <w:t>молниезащиты</w:t>
            </w:r>
            <w:proofErr w:type="spellEnd"/>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46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2.4.2 Очистка швов от краски, детальное обследование (при обнаружении трещин на слое краски, покрывающий сварной шов).</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 Проверка состояния резьбовых соединений</w:t>
            </w:r>
          </w:p>
        </w:tc>
        <w:tc>
          <w:tcPr>
            <w:tcW w:w="1985" w:type="dxa"/>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38"/>
        </w:trPr>
        <w:tc>
          <w:tcPr>
            <w:tcW w:w="484"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 Поверка состояния лестниц, площадок, защиты от падения льда</w:t>
            </w:r>
          </w:p>
        </w:tc>
        <w:tc>
          <w:tcPr>
            <w:tcW w:w="1985" w:type="dxa"/>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 Проверка состояния коаксиальных кабелей и креплений их к металлоконструкциям:</w:t>
            </w:r>
          </w:p>
        </w:tc>
        <w:tc>
          <w:tcPr>
            <w:tcW w:w="1985" w:type="dxa"/>
            <w:vMerge w:val="restart"/>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2.7.1 Проверка на отсутствие видимых повреждений</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2.7.2 Проверка крепления и соединения </w:t>
            </w:r>
            <w:proofErr w:type="spellStart"/>
            <w:r w:rsidRPr="006D0564">
              <w:rPr>
                <w:rFonts w:ascii="Times New Roman" w:hAnsi="Times New Roman" w:cs="Times New Roman"/>
                <w:sz w:val="20"/>
                <w:szCs w:val="20"/>
              </w:rPr>
              <w:t>кабельростов</w:t>
            </w:r>
            <w:proofErr w:type="spellEnd"/>
            <w:r w:rsidRPr="006D0564">
              <w:rPr>
                <w:rFonts w:ascii="Times New Roman" w:hAnsi="Times New Roman" w:cs="Times New Roman"/>
                <w:sz w:val="20"/>
                <w:szCs w:val="20"/>
              </w:rPr>
              <w:t>, уголков и других конструкций к которым крепится кабель</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2.7.3 Проверка надежности крепления кабеля к соответствующим конструкциям</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sz w:val="20"/>
                <w:szCs w:val="20"/>
              </w:rPr>
            </w:pPr>
          </w:p>
        </w:tc>
      </w:tr>
      <w:tr w:rsidR="00CF51B4" w:rsidRPr="006D0564" w:rsidTr="00CF51B4">
        <w:trPr>
          <w:trHeight w:val="46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2.7.4 Проверка на отсутствие видимых повреждений изоляции в местах соединения кабеля с антенной, усилителем, заземляющим устройством или другим кабелем</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2.7.5 Проверка надежности соединения экрана кабеля с заземляющим устройством</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2.7.6 Проверка заделки кабельных вводов в помещение, здание</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2.7.7 Проверка наличия маркировки кабеля</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 Проверка крепления антенн и усилителей:</w:t>
            </w:r>
          </w:p>
        </w:tc>
        <w:tc>
          <w:tcPr>
            <w:tcW w:w="1985" w:type="dxa"/>
            <w:vMerge w:val="restart"/>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2.8.1 Проверка наличия крепежных элементов антенн и усилителей</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2.8.2 Проверка надежности крепления элементов антенн и усилителей</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2.8.3 Проверка на отсутствие повреждений крепежных элементов антенн и усилителей</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2.8.4 Проверка надежности соединения электронного блока РРС или усилителей с заземляющим кабелем</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2.8.5 Проверка маркировки антенн</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 Проверка степени коррозии:</w:t>
            </w:r>
          </w:p>
        </w:tc>
        <w:tc>
          <w:tcPr>
            <w:tcW w:w="1985" w:type="dxa"/>
            <w:vMerge w:val="restart"/>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2.9.1 Проверка состояния цинкового покрытия всех элементов</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2.9.2 Проверка степени коррозии видимых частей фундамента</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2.9.3 Проверка состояния окраски (зачистка, окраска при необходимости)</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2.9.4 Проверка степени коррозии в местах болтовых соединений</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 Проверка световых и цветовых сигналов авиационной безопасности:</w:t>
            </w:r>
          </w:p>
        </w:tc>
        <w:tc>
          <w:tcPr>
            <w:tcW w:w="1985" w:type="dxa"/>
            <w:vMerge w:val="restart"/>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2.10.1 Проверка состояния окраски авиационной безопасности</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2.10.2 Проверка функционирования и соответствие проекту устройств световых сигналов авиационной безопасности</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2.10.3 Окраска, при необходимости грунтовка</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30</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2.11 Проверка состояния заземления:</w:t>
            </w:r>
          </w:p>
        </w:tc>
        <w:tc>
          <w:tcPr>
            <w:tcW w:w="1985" w:type="dxa"/>
            <w:vMerge w:val="restart"/>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46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2.11.1 Поверка на целостность заземления установленных конструкций, заземления экрана кабеля, электронного блока антенн РРС и усилителей</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2.11.2 Проверка целостности цепи </w:t>
            </w:r>
            <w:proofErr w:type="spellStart"/>
            <w:r w:rsidRPr="006D0564">
              <w:rPr>
                <w:rFonts w:ascii="Times New Roman" w:hAnsi="Times New Roman" w:cs="Times New Roman"/>
                <w:sz w:val="20"/>
                <w:szCs w:val="20"/>
              </w:rPr>
              <w:t>металлосвязей</w:t>
            </w:r>
            <w:proofErr w:type="spellEnd"/>
            <w:r w:rsidRPr="006D0564">
              <w:rPr>
                <w:rFonts w:ascii="Times New Roman" w:hAnsi="Times New Roman" w:cs="Times New Roman"/>
                <w:sz w:val="20"/>
                <w:szCs w:val="20"/>
              </w:rPr>
              <w:t xml:space="preserve"> заземления</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31</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2.12 Проверка состояния электрооборудования:</w:t>
            </w:r>
          </w:p>
        </w:tc>
        <w:tc>
          <w:tcPr>
            <w:tcW w:w="1985" w:type="dxa"/>
            <w:vMerge w:val="restart"/>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jc w:val="center"/>
              <w:outlineLvl w:val="0"/>
              <w:rPr>
                <w:rFonts w:ascii="Times New Roman" w:hAnsi="Times New Roman" w:cs="Times New Roman"/>
                <w:b/>
                <w:sz w:val="20"/>
                <w:szCs w:val="20"/>
              </w:rPr>
            </w:pPr>
          </w:p>
        </w:tc>
      </w:tr>
      <w:tr w:rsidR="00CF51B4" w:rsidRPr="006D0564" w:rsidTr="00CF51B4">
        <w:trPr>
          <w:trHeight w:val="46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2.12.1 Проверка целостности проводов, кабелей, соединений, распределительных коробок, светильников </w:t>
            </w:r>
            <w:proofErr w:type="spellStart"/>
            <w:r w:rsidRPr="006D0564">
              <w:rPr>
                <w:rFonts w:ascii="Times New Roman" w:hAnsi="Times New Roman" w:cs="Times New Roman"/>
                <w:sz w:val="20"/>
                <w:szCs w:val="20"/>
              </w:rPr>
              <w:t>светоограждения</w:t>
            </w:r>
            <w:proofErr w:type="spellEnd"/>
            <w:r w:rsidRPr="006D0564">
              <w:rPr>
                <w:rFonts w:ascii="Times New Roman" w:hAnsi="Times New Roman" w:cs="Times New Roman"/>
                <w:sz w:val="20"/>
                <w:szCs w:val="20"/>
              </w:rPr>
              <w:t xml:space="preserve"> и надежность крепления их к металлоконструкциям</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2.12.2Проверка сопротивления изоляции кабелей </w:t>
            </w:r>
            <w:proofErr w:type="spellStart"/>
            <w:r w:rsidRPr="006D0564">
              <w:rPr>
                <w:rFonts w:ascii="Times New Roman" w:hAnsi="Times New Roman" w:cs="Times New Roman"/>
                <w:sz w:val="20"/>
                <w:szCs w:val="20"/>
              </w:rPr>
              <w:t>светоограждения</w:t>
            </w:r>
            <w:proofErr w:type="spellEnd"/>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32</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 Проверка устройств безопасности:</w:t>
            </w:r>
          </w:p>
        </w:tc>
        <w:tc>
          <w:tcPr>
            <w:tcW w:w="1985" w:type="dxa"/>
            <w:vMerge w:val="restart"/>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2.13.1 Проверка исправности штатных устройств безопасности (страховой желоб, ограждения)</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2.13.2 Проверка надежности крепления устройств безопасности</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2.13.3 Проверка состояния ограждений и защитных приспособлений</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33</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2.14 Проверка состояния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w:t>
            </w:r>
          </w:p>
        </w:tc>
        <w:tc>
          <w:tcPr>
            <w:tcW w:w="1985" w:type="dxa"/>
            <w:vMerge w:val="restart"/>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2.14.1 Проверка наличия </w:t>
            </w:r>
            <w:proofErr w:type="spellStart"/>
            <w:r w:rsidRPr="006D0564">
              <w:rPr>
                <w:rFonts w:ascii="Times New Roman" w:hAnsi="Times New Roman" w:cs="Times New Roman"/>
                <w:sz w:val="20"/>
                <w:szCs w:val="20"/>
              </w:rPr>
              <w:t>молниезащиты</w:t>
            </w:r>
            <w:proofErr w:type="spellEnd"/>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2.14.2 Проверка на отсутствие видимых повреждений</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46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2.14.3 Проверка на отсутствие коррозии и повреждений защитных покрытий (при обнаружении поврежденных участков произвести зачистку и окраску).</w:t>
            </w:r>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2.14.4 Проверка электрического сопротивления заземлителей </w:t>
            </w:r>
            <w:proofErr w:type="spellStart"/>
            <w:r w:rsidRPr="006D0564">
              <w:rPr>
                <w:rFonts w:ascii="Times New Roman" w:hAnsi="Times New Roman" w:cs="Times New Roman"/>
                <w:sz w:val="20"/>
                <w:szCs w:val="20"/>
              </w:rPr>
              <w:t>молниезащиты</w:t>
            </w:r>
            <w:proofErr w:type="spellEnd"/>
          </w:p>
        </w:tc>
        <w:tc>
          <w:tcPr>
            <w:tcW w:w="1985" w:type="dxa"/>
            <w:vMerge/>
            <w:vAlign w:val="center"/>
            <w:hideMark/>
          </w:tcPr>
          <w:p w:rsidR="00CF51B4" w:rsidRPr="006D0564" w:rsidRDefault="00CF51B4" w:rsidP="001C6A9D">
            <w:pPr>
              <w:contextualSpacing w:val="0"/>
              <w:jc w:val="center"/>
              <w:rPr>
                <w:rFonts w:ascii="Times New Roman" w:hAnsi="Times New Roman" w:cs="Times New Roman"/>
                <w:sz w:val="20"/>
                <w:szCs w:val="20"/>
              </w:rPr>
            </w:pPr>
          </w:p>
        </w:tc>
        <w:tc>
          <w:tcPr>
            <w:tcW w:w="3499" w:type="dxa"/>
            <w:vMerge/>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restart"/>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34</w:t>
            </w:r>
          </w:p>
        </w:tc>
        <w:tc>
          <w:tcPr>
            <w:tcW w:w="9859" w:type="dxa"/>
            <w:shd w:val="clear" w:color="auto" w:fill="auto"/>
            <w:vAlign w:val="center"/>
            <w:hideMark/>
          </w:tcPr>
          <w:p w:rsidR="00CF51B4" w:rsidRPr="006D0564" w:rsidRDefault="00CF51B4"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2.15 Проверка состояния планировки территории и ограждения объекта:</w:t>
            </w:r>
          </w:p>
        </w:tc>
        <w:tc>
          <w:tcPr>
            <w:tcW w:w="1985" w:type="dxa"/>
            <w:vMerge w:val="restart"/>
            <w:shd w:val="clear" w:color="auto" w:fill="auto"/>
            <w:vAlign w:val="center"/>
            <w:hideMark/>
          </w:tcPr>
          <w:p w:rsidR="00CF51B4" w:rsidRPr="006D0564" w:rsidRDefault="00CF51B4" w:rsidP="001C6A9D">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499" w:type="dxa"/>
            <w:vMerge w:val="restart"/>
            <w:shd w:val="clear" w:color="auto" w:fill="FFFFFF" w:themeFill="background1"/>
            <w:vAlign w:val="center"/>
          </w:tcPr>
          <w:p w:rsidR="00CF51B4" w:rsidRPr="006D0564" w:rsidRDefault="00CF51B4" w:rsidP="001C6A9D">
            <w:pPr>
              <w:contextualSpacing w:val="0"/>
              <w:jc w:val="center"/>
              <w:outlineLvl w:val="0"/>
              <w:rPr>
                <w:rFonts w:ascii="Times New Roman" w:hAnsi="Times New Roman" w:cs="Times New Roman"/>
                <w:b/>
                <w:sz w:val="20"/>
                <w:szCs w:val="20"/>
              </w:rPr>
            </w:pPr>
          </w:p>
        </w:tc>
      </w:tr>
      <w:tr w:rsidR="00CF51B4" w:rsidRPr="006D0564" w:rsidTr="00CF51B4">
        <w:trPr>
          <w:trHeight w:val="324"/>
        </w:trPr>
        <w:tc>
          <w:tcPr>
            <w:tcW w:w="484" w:type="dxa"/>
            <w:vMerge/>
            <w:vAlign w:val="center"/>
            <w:hideMark/>
          </w:tcPr>
          <w:p w:rsidR="00CF51B4" w:rsidRPr="006D0564" w:rsidRDefault="00CF51B4" w:rsidP="003F4E6B">
            <w:pPr>
              <w:contextualSpacing w:val="0"/>
              <w:jc w:val="left"/>
              <w:outlineLvl w:val="0"/>
              <w:rPr>
                <w:rFonts w:ascii="Times New Roman" w:eastAsia="Times New Roman" w:hAnsi="Times New Roman" w:cs="Times New Roman"/>
                <w:sz w:val="20"/>
                <w:szCs w:val="20"/>
                <w:lang w:eastAsia="ru-RU"/>
              </w:rPr>
            </w:pP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eastAsia="Times New Roman" w:hAnsi="Times New Roman" w:cs="Times New Roman"/>
                <w:sz w:val="20"/>
                <w:szCs w:val="20"/>
                <w:lang w:eastAsia="ru-RU"/>
              </w:rPr>
            </w:pPr>
            <w:r w:rsidRPr="006D0564">
              <w:rPr>
                <w:rFonts w:ascii="Times New Roman" w:eastAsia="Times New Roman" w:hAnsi="Times New Roman" w:cs="Times New Roman"/>
                <w:sz w:val="20"/>
                <w:szCs w:val="20"/>
                <w:lang w:eastAsia="ru-RU"/>
              </w:rPr>
              <w:t>2.15.1 Проверка надёжности элементов ограждения территории площадки</w:t>
            </w:r>
          </w:p>
        </w:tc>
        <w:tc>
          <w:tcPr>
            <w:tcW w:w="1985" w:type="dxa"/>
            <w:vMerge/>
            <w:vAlign w:val="center"/>
            <w:hideMark/>
          </w:tcPr>
          <w:p w:rsidR="00CF51B4" w:rsidRPr="006D0564" w:rsidRDefault="00CF51B4" w:rsidP="003F4E6B">
            <w:pPr>
              <w:contextualSpacing w:val="0"/>
              <w:jc w:val="left"/>
              <w:rPr>
                <w:rFonts w:ascii="Times New Roman" w:eastAsia="Times New Roman" w:hAnsi="Times New Roman" w:cs="Times New Roman"/>
                <w:sz w:val="20"/>
                <w:szCs w:val="20"/>
                <w:lang w:eastAsia="ru-RU"/>
              </w:rPr>
            </w:pPr>
          </w:p>
        </w:tc>
        <w:tc>
          <w:tcPr>
            <w:tcW w:w="3499" w:type="dxa"/>
            <w:vMerge/>
            <w:shd w:val="clear" w:color="auto" w:fill="FFFFFF" w:themeFill="background1"/>
            <w:vAlign w:val="center"/>
          </w:tcPr>
          <w:p w:rsidR="00CF51B4" w:rsidRPr="006D0564" w:rsidRDefault="00CF51B4" w:rsidP="003F4E6B">
            <w:pPr>
              <w:contextualSpacing w:val="0"/>
              <w:jc w:val="left"/>
              <w:rPr>
                <w:rFonts w:ascii="Times New Roman" w:eastAsia="Times New Roman" w:hAnsi="Times New Roman" w:cs="Times New Roman"/>
                <w:sz w:val="28"/>
                <w:szCs w:val="28"/>
                <w:lang w:eastAsia="ru-RU"/>
              </w:rPr>
            </w:pPr>
          </w:p>
        </w:tc>
      </w:tr>
      <w:tr w:rsidR="00CF51B4" w:rsidRPr="006D0564" w:rsidTr="00CF51B4">
        <w:trPr>
          <w:trHeight w:val="324"/>
        </w:trPr>
        <w:tc>
          <w:tcPr>
            <w:tcW w:w="484" w:type="dxa"/>
            <w:vMerge/>
            <w:vAlign w:val="center"/>
            <w:hideMark/>
          </w:tcPr>
          <w:p w:rsidR="00CF51B4" w:rsidRPr="006D0564" w:rsidRDefault="00CF51B4" w:rsidP="003F4E6B">
            <w:pPr>
              <w:contextualSpacing w:val="0"/>
              <w:jc w:val="left"/>
              <w:outlineLvl w:val="0"/>
              <w:rPr>
                <w:rFonts w:ascii="Times New Roman" w:eastAsia="Times New Roman" w:hAnsi="Times New Roman" w:cs="Times New Roman"/>
                <w:sz w:val="20"/>
                <w:szCs w:val="20"/>
                <w:lang w:eastAsia="ru-RU"/>
              </w:rPr>
            </w:pPr>
          </w:p>
        </w:tc>
        <w:tc>
          <w:tcPr>
            <w:tcW w:w="9859" w:type="dxa"/>
            <w:shd w:val="clear" w:color="auto" w:fill="auto"/>
            <w:vAlign w:val="center"/>
            <w:hideMark/>
          </w:tcPr>
          <w:p w:rsidR="00CF51B4" w:rsidRPr="006D0564" w:rsidRDefault="00CF51B4" w:rsidP="003F4E6B">
            <w:pPr>
              <w:contextualSpacing w:val="0"/>
              <w:jc w:val="left"/>
              <w:outlineLvl w:val="0"/>
              <w:rPr>
                <w:rFonts w:ascii="Times New Roman" w:eastAsia="Times New Roman" w:hAnsi="Times New Roman" w:cs="Times New Roman"/>
                <w:sz w:val="20"/>
                <w:szCs w:val="20"/>
                <w:lang w:eastAsia="ru-RU"/>
              </w:rPr>
            </w:pPr>
            <w:r w:rsidRPr="006D0564">
              <w:rPr>
                <w:rFonts w:ascii="Times New Roman" w:eastAsia="Times New Roman" w:hAnsi="Times New Roman" w:cs="Times New Roman"/>
                <w:sz w:val="20"/>
                <w:szCs w:val="20"/>
                <w:lang w:eastAsia="ru-RU"/>
              </w:rPr>
              <w:t>2.15.2 Смазка замков и петель калитки</w:t>
            </w:r>
          </w:p>
        </w:tc>
        <w:tc>
          <w:tcPr>
            <w:tcW w:w="1985" w:type="dxa"/>
            <w:vMerge/>
            <w:vAlign w:val="center"/>
            <w:hideMark/>
          </w:tcPr>
          <w:p w:rsidR="00CF51B4" w:rsidRPr="006D0564" w:rsidRDefault="00CF51B4" w:rsidP="003F4E6B">
            <w:pPr>
              <w:contextualSpacing w:val="0"/>
              <w:jc w:val="left"/>
              <w:rPr>
                <w:rFonts w:ascii="Times New Roman" w:eastAsia="Times New Roman" w:hAnsi="Times New Roman" w:cs="Times New Roman"/>
                <w:sz w:val="20"/>
                <w:szCs w:val="20"/>
                <w:lang w:eastAsia="ru-RU"/>
              </w:rPr>
            </w:pPr>
          </w:p>
        </w:tc>
        <w:tc>
          <w:tcPr>
            <w:tcW w:w="3499" w:type="dxa"/>
            <w:vMerge/>
            <w:shd w:val="clear" w:color="auto" w:fill="FFFFFF" w:themeFill="background1"/>
            <w:vAlign w:val="center"/>
          </w:tcPr>
          <w:p w:rsidR="00CF51B4" w:rsidRPr="006D0564" w:rsidRDefault="00CF51B4" w:rsidP="003F4E6B">
            <w:pPr>
              <w:contextualSpacing w:val="0"/>
              <w:jc w:val="left"/>
              <w:rPr>
                <w:rFonts w:ascii="Times New Roman" w:eastAsia="Times New Roman" w:hAnsi="Times New Roman" w:cs="Times New Roman"/>
                <w:sz w:val="28"/>
                <w:szCs w:val="28"/>
                <w:lang w:eastAsia="ru-RU"/>
              </w:rPr>
            </w:pPr>
          </w:p>
        </w:tc>
      </w:tr>
    </w:tbl>
    <w:p w:rsidR="006C0079" w:rsidRPr="006D0564" w:rsidRDefault="006C0079" w:rsidP="006C0079">
      <w:pPr>
        <w:spacing w:line="276" w:lineRule="auto"/>
        <w:rPr>
          <w:rFonts w:ascii="Times New Roman" w:hAnsi="Times New Roman" w:cs="Times New Roman"/>
          <w:sz w:val="26"/>
          <w:szCs w:val="26"/>
        </w:rPr>
      </w:pPr>
    </w:p>
    <w:p w:rsidR="00905E07" w:rsidRPr="006D0564" w:rsidRDefault="00905E07" w:rsidP="006C0079">
      <w:pPr>
        <w:spacing w:line="276" w:lineRule="auto"/>
        <w:rPr>
          <w:rFonts w:ascii="Times New Roman" w:hAnsi="Times New Roman" w:cs="Times New Roman"/>
          <w:sz w:val="26"/>
          <w:szCs w:val="26"/>
        </w:rPr>
      </w:pPr>
    </w:p>
    <w:tbl>
      <w:tblPr>
        <w:tblW w:w="15167" w:type="dxa"/>
        <w:tblInd w:w="392" w:type="dxa"/>
        <w:tblLook w:val="04A0" w:firstRow="1" w:lastRow="0" w:firstColumn="1" w:lastColumn="0" w:noHBand="0" w:noVBand="1"/>
      </w:tblPr>
      <w:tblGrid>
        <w:gridCol w:w="15167"/>
      </w:tblGrid>
      <w:tr w:rsidR="00416605" w:rsidRPr="006D0564" w:rsidTr="005D5266">
        <w:trPr>
          <w:trHeight w:val="330"/>
        </w:trPr>
        <w:tc>
          <w:tcPr>
            <w:tcW w:w="15167" w:type="dxa"/>
            <w:shd w:val="clear" w:color="auto" w:fill="auto"/>
            <w:vAlign w:val="bottom"/>
            <w:hideMark/>
          </w:tcPr>
          <w:p w:rsidR="00775B92" w:rsidRPr="006D0564" w:rsidRDefault="00775B92" w:rsidP="00416605">
            <w:pPr>
              <w:rPr>
                <w:rFonts w:ascii="Times New Roman" w:hAnsi="Times New Roman" w:cs="Times New Roman"/>
              </w:rPr>
            </w:pPr>
            <w:r w:rsidRPr="006D0564">
              <w:rPr>
                <w:rFonts w:ascii="Times New Roman" w:hAnsi="Times New Roman" w:cs="Times New Roman"/>
              </w:rPr>
              <w:t>Работы по дополнительному обслуживанию антенной опоры, выполняемые в рамках договора, в процессе проведения ревизий (без дополнительной оплаты):</w:t>
            </w:r>
          </w:p>
          <w:p w:rsidR="00CA6885" w:rsidRPr="006D0564" w:rsidRDefault="00CA6885" w:rsidP="00D01EA1">
            <w:pPr>
              <w:rPr>
                <w:rFonts w:ascii="Times New Roman" w:hAnsi="Times New Roman" w:cs="Times New Roman"/>
              </w:rPr>
            </w:pPr>
            <w:r w:rsidRPr="006D0564">
              <w:rPr>
                <w:rFonts w:ascii="Times New Roman" w:hAnsi="Times New Roman" w:cs="Times New Roman"/>
              </w:rPr>
              <w:t>1. Стоимость работ включает материалы, запасные части и инструменты, если в Заказе на работы в явном виде не указано иное</w:t>
            </w:r>
            <w:r w:rsidR="00D01EA1" w:rsidRPr="006D0564">
              <w:rPr>
                <w:rFonts w:ascii="Times New Roman" w:hAnsi="Times New Roman" w:cs="Times New Roman"/>
              </w:rPr>
              <w:t>.</w:t>
            </w:r>
          </w:p>
        </w:tc>
      </w:tr>
      <w:tr w:rsidR="00416605" w:rsidRPr="006D0564" w:rsidTr="005D5266">
        <w:trPr>
          <w:trHeight w:val="300"/>
        </w:trPr>
        <w:tc>
          <w:tcPr>
            <w:tcW w:w="15167" w:type="dxa"/>
            <w:shd w:val="clear" w:color="auto" w:fill="auto"/>
            <w:vAlign w:val="bottom"/>
            <w:hideMark/>
          </w:tcPr>
          <w:p w:rsidR="00551368" w:rsidRPr="006D0564" w:rsidRDefault="00CA6885" w:rsidP="00416605">
            <w:pPr>
              <w:rPr>
                <w:rFonts w:ascii="Times New Roman" w:hAnsi="Times New Roman" w:cs="Times New Roman"/>
              </w:rPr>
            </w:pPr>
            <w:r w:rsidRPr="006D0564">
              <w:rPr>
                <w:rFonts w:ascii="Times New Roman" w:hAnsi="Times New Roman" w:cs="Times New Roman"/>
              </w:rPr>
              <w:t>2</w:t>
            </w:r>
            <w:r w:rsidR="00551368" w:rsidRPr="006D0564">
              <w:rPr>
                <w:rFonts w:ascii="Times New Roman" w:hAnsi="Times New Roman" w:cs="Times New Roman"/>
              </w:rPr>
              <w:t>. Восстановление ЛКП м/</w:t>
            </w:r>
            <w:proofErr w:type="gramStart"/>
            <w:r w:rsidR="00551368" w:rsidRPr="006D0564">
              <w:rPr>
                <w:rFonts w:ascii="Times New Roman" w:hAnsi="Times New Roman" w:cs="Times New Roman"/>
              </w:rPr>
              <w:t>к опоры</w:t>
            </w:r>
            <w:proofErr w:type="gramEnd"/>
            <w:r w:rsidR="00551368" w:rsidRPr="006D0564">
              <w:rPr>
                <w:rFonts w:ascii="Times New Roman" w:hAnsi="Times New Roman" w:cs="Times New Roman"/>
              </w:rPr>
              <w:t xml:space="preserve"> до 5% поверхности от общей площади АМС (с учетом стоимости материалов)</w:t>
            </w:r>
            <w:r w:rsidR="0081782D" w:rsidRPr="006D0564">
              <w:rPr>
                <w:rFonts w:ascii="Times New Roman" w:hAnsi="Times New Roman" w:cs="Times New Roman"/>
              </w:rPr>
              <w:t>.</w:t>
            </w:r>
          </w:p>
        </w:tc>
      </w:tr>
      <w:tr w:rsidR="00416605" w:rsidRPr="006D0564" w:rsidTr="005D5266">
        <w:trPr>
          <w:trHeight w:val="300"/>
        </w:trPr>
        <w:tc>
          <w:tcPr>
            <w:tcW w:w="15167" w:type="dxa"/>
            <w:shd w:val="clear" w:color="auto" w:fill="auto"/>
            <w:vAlign w:val="bottom"/>
            <w:hideMark/>
          </w:tcPr>
          <w:p w:rsidR="00551368" w:rsidRPr="006D0564" w:rsidRDefault="00CA6885" w:rsidP="009C6CC4">
            <w:pPr>
              <w:rPr>
                <w:rFonts w:ascii="Times New Roman" w:hAnsi="Times New Roman" w:cs="Times New Roman"/>
              </w:rPr>
            </w:pPr>
            <w:r w:rsidRPr="006D0564">
              <w:rPr>
                <w:rFonts w:ascii="Times New Roman" w:hAnsi="Times New Roman" w:cs="Times New Roman"/>
              </w:rPr>
              <w:t>3</w:t>
            </w:r>
            <w:r w:rsidR="00551368" w:rsidRPr="006D0564">
              <w:rPr>
                <w:rFonts w:ascii="Times New Roman" w:hAnsi="Times New Roman" w:cs="Times New Roman"/>
              </w:rPr>
              <w:t xml:space="preserve">.  Замена поврежденных плафонов и перегоревших ламп </w:t>
            </w:r>
            <w:proofErr w:type="spellStart"/>
            <w:r w:rsidR="00551368" w:rsidRPr="006D0564">
              <w:rPr>
                <w:rFonts w:ascii="Times New Roman" w:hAnsi="Times New Roman" w:cs="Times New Roman"/>
              </w:rPr>
              <w:t>светоограждения</w:t>
            </w:r>
            <w:proofErr w:type="spellEnd"/>
            <w:r w:rsidR="00551368" w:rsidRPr="006D0564">
              <w:rPr>
                <w:rFonts w:ascii="Times New Roman" w:hAnsi="Times New Roman" w:cs="Times New Roman"/>
              </w:rPr>
              <w:t xml:space="preserve"> (материал поставляется </w:t>
            </w:r>
            <w:r w:rsidR="009C6CC4" w:rsidRPr="006D0564">
              <w:rPr>
                <w:rFonts w:ascii="Times New Roman" w:hAnsi="Times New Roman" w:cs="Times New Roman"/>
              </w:rPr>
              <w:t>Подрядчиком</w:t>
            </w:r>
            <w:r w:rsidR="00551368" w:rsidRPr="006D0564">
              <w:rPr>
                <w:rFonts w:ascii="Times New Roman" w:hAnsi="Times New Roman" w:cs="Times New Roman"/>
              </w:rPr>
              <w:t>)</w:t>
            </w:r>
            <w:r w:rsidR="0081782D" w:rsidRPr="006D0564">
              <w:rPr>
                <w:rFonts w:ascii="Times New Roman" w:hAnsi="Times New Roman" w:cs="Times New Roman"/>
              </w:rPr>
              <w:t>.</w:t>
            </w:r>
          </w:p>
        </w:tc>
      </w:tr>
      <w:tr w:rsidR="00416605" w:rsidRPr="006D0564" w:rsidTr="005D5266">
        <w:trPr>
          <w:trHeight w:val="825"/>
        </w:trPr>
        <w:tc>
          <w:tcPr>
            <w:tcW w:w="15167" w:type="dxa"/>
            <w:shd w:val="clear" w:color="auto" w:fill="auto"/>
            <w:vAlign w:val="bottom"/>
            <w:hideMark/>
          </w:tcPr>
          <w:p w:rsidR="00551368" w:rsidRPr="006D0564" w:rsidRDefault="00CA6885" w:rsidP="00416605">
            <w:pPr>
              <w:rPr>
                <w:rFonts w:ascii="Times New Roman" w:hAnsi="Times New Roman" w:cs="Times New Roman"/>
              </w:rPr>
            </w:pPr>
            <w:r w:rsidRPr="006D0564">
              <w:rPr>
                <w:rFonts w:ascii="Times New Roman" w:hAnsi="Times New Roman" w:cs="Times New Roman"/>
              </w:rPr>
              <w:t>4</w:t>
            </w:r>
            <w:r w:rsidR="00551368" w:rsidRPr="006D0564">
              <w:rPr>
                <w:rFonts w:ascii="Times New Roman" w:hAnsi="Times New Roman" w:cs="Times New Roman"/>
              </w:rPr>
              <w:t>. Ремонт элементов ограждения территории БС: металлоконструкции ограждения, в том числе петель и ушек калитки, полотна ограждения (с заменой до 5% общего веса ограждения) и калитки, держателей (штырей) колючей проволоки с восстановлением лакокрасочного покрытия в местах ремонта: восстановление и натяжение колючей проволоки (с учетом стоимости материалов).</w:t>
            </w:r>
          </w:p>
        </w:tc>
      </w:tr>
      <w:tr w:rsidR="00416605" w:rsidRPr="006D0564" w:rsidTr="005D5266">
        <w:trPr>
          <w:trHeight w:val="300"/>
        </w:trPr>
        <w:tc>
          <w:tcPr>
            <w:tcW w:w="15167" w:type="dxa"/>
            <w:shd w:val="clear" w:color="auto" w:fill="auto"/>
            <w:vAlign w:val="bottom"/>
            <w:hideMark/>
          </w:tcPr>
          <w:p w:rsidR="00551368" w:rsidRPr="006D0564" w:rsidRDefault="00CA6885" w:rsidP="00416605">
            <w:pPr>
              <w:rPr>
                <w:rFonts w:ascii="Times New Roman" w:hAnsi="Times New Roman" w:cs="Times New Roman"/>
              </w:rPr>
            </w:pPr>
            <w:r w:rsidRPr="006D0564">
              <w:rPr>
                <w:rFonts w:ascii="Times New Roman" w:hAnsi="Times New Roman" w:cs="Times New Roman"/>
              </w:rPr>
              <w:t>5</w:t>
            </w:r>
            <w:r w:rsidR="00551368" w:rsidRPr="006D0564">
              <w:rPr>
                <w:rFonts w:ascii="Times New Roman" w:hAnsi="Times New Roman" w:cs="Times New Roman"/>
              </w:rPr>
              <w:t>. Установка утраченных плакатов безопасности (с учетом материалов)</w:t>
            </w:r>
            <w:r w:rsidR="0081782D" w:rsidRPr="006D0564">
              <w:rPr>
                <w:rFonts w:ascii="Times New Roman" w:hAnsi="Times New Roman" w:cs="Times New Roman"/>
              </w:rPr>
              <w:t>.</w:t>
            </w:r>
          </w:p>
        </w:tc>
      </w:tr>
      <w:tr w:rsidR="00551368" w:rsidRPr="006D0564" w:rsidTr="005D5266">
        <w:trPr>
          <w:trHeight w:val="300"/>
        </w:trPr>
        <w:tc>
          <w:tcPr>
            <w:tcW w:w="15167" w:type="dxa"/>
            <w:shd w:val="clear" w:color="auto" w:fill="auto"/>
            <w:vAlign w:val="bottom"/>
            <w:hideMark/>
          </w:tcPr>
          <w:p w:rsidR="00551368" w:rsidRPr="006D0564" w:rsidRDefault="00CA6885" w:rsidP="00416605">
            <w:pPr>
              <w:rPr>
                <w:rFonts w:ascii="Times New Roman" w:hAnsi="Times New Roman" w:cs="Times New Roman"/>
              </w:rPr>
            </w:pPr>
            <w:r w:rsidRPr="006D0564">
              <w:rPr>
                <w:rFonts w:ascii="Times New Roman" w:hAnsi="Times New Roman" w:cs="Times New Roman"/>
              </w:rPr>
              <w:t>6</w:t>
            </w:r>
            <w:r w:rsidR="00551368" w:rsidRPr="006D0564">
              <w:rPr>
                <w:rFonts w:ascii="Times New Roman" w:hAnsi="Times New Roman" w:cs="Times New Roman"/>
              </w:rPr>
              <w:t xml:space="preserve">. Очистка от мусора и скашивание травы на огражденной территории и на расстоянии до 5 м </w:t>
            </w:r>
            <w:r w:rsidR="00E60B0C" w:rsidRPr="006D0564">
              <w:rPr>
                <w:rFonts w:ascii="Times New Roman" w:hAnsi="Times New Roman" w:cs="Times New Roman"/>
              </w:rPr>
              <w:t xml:space="preserve">(включительно) </w:t>
            </w:r>
            <w:r w:rsidR="00551368" w:rsidRPr="006D0564">
              <w:rPr>
                <w:rFonts w:ascii="Times New Roman" w:hAnsi="Times New Roman" w:cs="Times New Roman"/>
              </w:rPr>
              <w:t>вокруг периметра ограждения.</w:t>
            </w:r>
          </w:p>
          <w:p w:rsidR="00551368" w:rsidRPr="006D0564" w:rsidRDefault="00CA6885" w:rsidP="00416605">
            <w:pPr>
              <w:rPr>
                <w:rFonts w:ascii="Times New Roman" w:hAnsi="Times New Roman" w:cs="Times New Roman"/>
              </w:rPr>
            </w:pPr>
            <w:r w:rsidRPr="006D0564">
              <w:rPr>
                <w:rFonts w:ascii="Times New Roman" w:hAnsi="Times New Roman" w:cs="Times New Roman"/>
              </w:rPr>
              <w:t>7</w:t>
            </w:r>
            <w:r w:rsidR="00551368" w:rsidRPr="006D0564">
              <w:rPr>
                <w:rFonts w:ascii="Times New Roman" w:hAnsi="Times New Roman" w:cs="Times New Roman"/>
              </w:rPr>
              <w:t>. Транспортные расходы включены в стоимость ТО.</w:t>
            </w:r>
          </w:p>
          <w:p w:rsidR="00740469" w:rsidRPr="006D0564" w:rsidRDefault="00740469" w:rsidP="00740469">
            <w:pPr>
              <w:rPr>
                <w:rFonts w:ascii="Times New Roman" w:hAnsi="Times New Roman" w:cs="Times New Roman"/>
              </w:rPr>
            </w:pPr>
            <w:r w:rsidRPr="006D0564">
              <w:rPr>
                <w:rFonts w:ascii="Times New Roman" w:hAnsi="Times New Roman" w:cs="Times New Roman"/>
              </w:rPr>
              <w:t xml:space="preserve">8. Для </w:t>
            </w:r>
            <w:r w:rsidR="0013707F" w:rsidRPr="006D0564">
              <w:rPr>
                <w:rFonts w:ascii="Times New Roman" w:hAnsi="Times New Roman" w:cs="Times New Roman"/>
              </w:rPr>
              <w:t>труднодоступных</w:t>
            </w:r>
            <w:r w:rsidRPr="006D0564">
              <w:rPr>
                <w:rFonts w:ascii="Times New Roman" w:hAnsi="Times New Roman" w:cs="Times New Roman"/>
              </w:rPr>
              <w:t xml:space="preserve"> площадок БС согласно приложению № 6, компенсация транспортных расходов </w:t>
            </w:r>
            <w:r w:rsidR="00B4078C" w:rsidRPr="006D0564">
              <w:rPr>
                <w:rFonts w:ascii="Times New Roman" w:hAnsi="Times New Roman" w:cs="Times New Roman"/>
              </w:rPr>
              <w:t>Подрядчику</w:t>
            </w:r>
            <w:r w:rsidRPr="006D0564">
              <w:rPr>
                <w:rFonts w:ascii="Times New Roman" w:hAnsi="Times New Roman" w:cs="Times New Roman"/>
              </w:rPr>
              <w:t xml:space="preserve"> производится при проведении работ по ТО столбов. Расчет размера компенсации транспортных расходов </w:t>
            </w:r>
            <w:r w:rsidR="00B4078C" w:rsidRPr="006D0564">
              <w:rPr>
                <w:rFonts w:ascii="Times New Roman" w:hAnsi="Times New Roman" w:cs="Times New Roman"/>
              </w:rPr>
              <w:t>Подрядчику</w:t>
            </w:r>
            <w:r w:rsidRPr="006D0564">
              <w:rPr>
                <w:rFonts w:ascii="Times New Roman" w:hAnsi="Times New Roman" w:cs="Times New Roman"/>
              </w:rPr>
              <w:t xml:space="preserve"> производится от офиса </w:t>
            </w:r>
            <w:r w:rsidR="00B4078C" w:rsidRPr="006D0564">
              <w:rPr>
                <w:rFonts w:ascii="Times New Roman" w:hAnsi="Times New Roman" w:cs="Times New Roman"/>
              </w:rPr>
              <w:t>Подрядчика</w:t>
            </w:r>
            <w:r w:rsidRPr="006D0564">
              <w:rPr>
                <w:rFonts w:ascii="Times New Roman" w:hAnsi="Times New Roman" w:cs="Times New Roman"/>
              </w:rPr>
              <w:t xml:space="preserve"> или точки согласованной на этапе заключения Договора до места проведения работ и в обратную сторону. При этом начальная точка движение должна находиться в пределах района нахождения офиса Заказчика. Размер компенсации </w:t>
            </w:r>
            <w:r w:rsidR="00B4078C" w:rsidRPr="006D0564">
              <w:rPr>
                <w:rFonts w:ascii="Times New Roman" w:hAnsi="Times New Roman" w:cs="Times New Roman"/>
              </w:rPr>
              <w:t>Подрядчику</w:t>
            </w:r>
            <w:r w:rsidRPr="006D0564">
              <w:rPr>
                <w:rFonts w:ascii="Times New Roman" w:hAnsi="Times New Roman" w:cs="Times New Roman"/>
              </w:rPr>
              <w:t xml:space="preserve"> привлечения спецтехники для транспортировки персонала, оборудования, материалов до площадки БС (вертолеты, катера и т.д.) и командировочных расходов каждый раз определяется исходя из среднерыночной цены по региону, предварительно согласовывается и компенсируется подрядчику при предоставлении подтверждающих документов.</w:t>
            </w:r>
          </w:p>
          <w:p w:rsidR="00740469" w:rsidRPr="006D0564" w:rsidRDefault="00740469" w:rsidP="00416605">
            <w:pPr>
              <w:rPr>
                <w:rFonts w:ascii="Times New Roman" w:hAnsi="Times New Roman" w:cs="Times New Roman"/>
              </w:rPr>
            </w:pPr>
          </w:p>
        </w:tc>
      </w:tr>
    </w:tbl>
    <w:p w:rsidR="00775B92" w:rsidRPr="006D0564" w:rsidRDefault="00775B92" w:rsidP="00416605">
      <w:pPr>
        <w:spacing w:line="276" w:lineRule="auto"/>
        <w:jc w:val="right"/>
        <w:rPr>
          <w:rFonts w:ascii="Times New Roman" w:hAnsi="Times New Roman" w:cs="Times New Roman"/>
          <w:sz w:val="26"/>
          <w:szCs w:val="26"/>
        </w:rPr>
      </w:pPr>
    </w:p>
    <w:p w:rsidR="00775B92" w:rsidRPr="006D0564" w:rsidRDefault="00775B92" w:rsidP="00416605">
      <w:pPr>
        <w:spacing w:line="276" w:lineRule="auto"/>
        <w:jc w:val="right"/>
        <w:rPr>
          <w:rFonts w:ascii="Times New Roman" w:hAnsi="Times New Roman" w:cs="Times New Roman"/>
          <w:sz w:val="26"/>
          <w:szCs w:val="26"/>
        </w:rPr>
      </w:pPr>
    </w:p>
    <w:tbl>
      <w:tblPr>
        <w:tblW w:w="8982" w:type="dxa"/>
        <w:tblInd w:w="3492" w:type="dxa"/>
        <w:tblCellMar>
          <w:left w:w="70" w:type="dxa"/>
          <w:right w:w="70" w:type="dxa"/>
        </w:tblCellMar>
        <w:tblLook w:val="04A0" w:firstRow="1" w:lastRow="0" w:firstColumn="1" w:lastColumn="0" w:noHBand="0" w:noVBand="1"/>
      </w:tblPr>
      <w:tblGrid>
        <w:gridCol w:w="4673"/>
        <w:gridCol w:w="4309"/>
      </w:tblGrid>
      <w:tr w:rsidR="00486DBC" w:rsidRPr="006D0564" w:rsidTr="003A62D4">
        <w:tc>
          <w:tcPr>
            <w:tcW w:w="4673" w:type="dxa"/>
          </w:tcPr>
          <w:p w:rsidR="00486DBC" w:rsidRPr="006D0564" w:rsidRDefault="00486DBC" w:rsidP="00486DBC">
            <w:pPr>
              <w:rPr>
                <w:rFonts w:ascii="Times New Roman" w:hAnsi="Times New Roman" w:cs="Times New Roman"/>
                <w:b/>
              </w:rPr>
            </w:pPr>
            <w:r w:rsidRPr="006D0564">
              <w:rPr>
                <w:rFonts w:ascii="Times New Roman" w:hAnsi="Times New Roman" w:cs="Times New Roman"/>
                <w:b/>
              </w:rPr>
              <w:t>Исполнитель</w:t>
            </w:r>
          </w:p>
          <w:p w:rsidR="00486DBC" w:rsidRPr="006D0564" w:rsidRDefault="003A1711" w:rsidP="00486DBC">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185129441"/>
                <w:showingPlcHdr/>
              </w:sdtPr>
              <w:sdtEndPr/>
              <w:sdtContent>
                <w:r w:rsidR="00486DBC" w:rsidRPr="006D0564">
                  <w:rPr>
                    <w:rFonts w:ascii="Times New Roman" w:hAnsi="Times New Roman" w:cs="Times New Roman"/>
                  </w:rPr>
                  <w:t xml:space="preserve">     </w:t>
                </w:r>
              </w:sdtContent>
            </w:sdt>
            <w:r w:rsidR="00486DBC" w:rsidRPr="006D0564">
              <w:rPr>
                <w:rFonts w:ascii="Times New Roman" w:hAnsi="Times New Roman" w:cs="Times New Roman"/>
                <w:color w:val="000000" w:themeColor="text1"/>
              </w:rPr>
              <w:t xml:space="preserve"> </w:t>
            </w:r>
          </w:p>
          <w:p w:rsidR="00486DBC" w:rsidRPr="006D0564" w:rsidRDefault="00486DBC" w:rsidP="00486DBC">
            <w:pPr>
              <w:rPr>
                <w:rFonts w:ascii="Times New Roman" w:hAnsi="Times New Roman" w:cs="Times New Roman"/>
              </w:rPr>
            </w:pPr>
            <w:r w:rsidRPr="006D0564">
              <w:rPr>
                <w:rFonts w:ascii="Times New Roman" w:hAnsi="Times New Roman" w:cs="Times New Roman"/>
              </w:rPr>
              <w:t>________________________________</w:t>
            </w:r>
          </w:p>
          <w:p w:rsidR="00486DBC" w:rsidRPr="006D0564" w:rsidRDefault="00486DBC" w:rsidP="00486DBC">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309" w:type="dxa"/>
          </w:tcPr>
          <w:p w:rsidR="00486DBC" w:rsidRPr="006D0564" w:rsidRDefault="00486DBC" w:rsidP="00486DBC">
            <w:pPr>
              <w:rPr>
                <w:rFonts w:ascii="Times New Roman" w:hAnsi="Times New Roman" w:cs="Times New Roman"/>
                <w:b/>
              </w:rPr>
            </w:pPr>
            <w:r w:rsidRPr="006D0564">
              <w:rPr>
                <w:rFonts w:ascii="Times New Roman" w:hAnsi="Times New Roman" w:cs="Times New Roman"/>
                <w:b/>
              </w:rPr>
              <w:t>Заказчик</w:t>
            </w:r>
          </w:p>
          <w:p w:rsidR="00486DBC" w:rsidRPr="006D0564" w:rsidRDefault="003A1711" w:rsidP="00486DBC">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639461149"/>
                <w:placeholder>
                  <w:docPart w:val="4FC088DABFCE403AB7F7BE6976CF3176"/>
                </w:placeholder>
                <w15:color w:val="000000"/>
                <w:text/>
              </w:sdtPr>
              <w:sdtEndPr/>
              <w:sdtContent>
                <w:r w:rsidR="00486DBC" w:rsidRPr="006D0564">
                  <w:rPr>
                    <w:rFonts w:ascii="Times New Roman" w:hAnsi="Times New Roman" w:cs="Times New Roman"/>
                    <w:color w:val="000000" w:themeColor="text1"/>
                  </w:rPr>
                  <w:t xml:space="preserve">Генеральный директор ПАО «Башинформсвязь» </w:t>
                </w:r>
                <w:proofErr w:type="spellStart"/>
                <w:r w:rsidR="00486DBC" w:rsidRPr="006D0564">
                  <w:rPr>
                    <w:rFonts w:ascii="Times New Roman" w:hAnsi="Times New Roman" w:cs="Times New Roman"/>
                    <w:color w:val="000000" w:themeColor="text1"/>
                  </w:rPr>
                  <w:t>Нищев</w:t>
                </w:r>
                <w:proofErr w:type="spellEnd"/>
                <w:r w:rsidR="00486DBC" w:rsidRPr="006D0564">
                  <w:rPr>
                    <w:rFonts w:ascii="Times New Roman" w:hAnsi="Times New Roman" w:cs="Times New Roman"/>
                    <w:color w:val="000000" w:themeColor="text1"/>
                  </w:rPr>
                  <w:t xml:space="preserve"> С.К.</w:t>
                </w:r>
              </w:sdtContent>
            </w:sdt>
          </w:p>
          <w:p w:rsidR="00486DBC" w:rsidRPr="006D0564" w:rsidRDefault="00486DBC" w:rsidP="00486DBC">
            <w:pPr>
              <w:rPr>
                <w:rFonts w:ascii="Times New Roman" w:hAnsi="Times New Roman" w:cs="Times New Roman"/>
                <w:b/>
              </w:rPr>
            </w:pPr>
          </w:p>
          <w:p w:rsidR="00486DBC" w:rsidRPr="006D0564" w:rsidRDefault="00486DBC" w:rsidP="00486DBC">
            <w:pPr>
              <w:rPr>
                <w:rFonts w:ascii="Times New Roman" w:hAnsi="Times New Roman" w:cs="Times New Roman"/>
                <w:b/>
              </w:rPr>
            </w:pPr>
            <w:r w:rsidRPr="006D0564">
              <w:rPr>
                <w:rFonts w:ascii="Times New Roman" w:hAnsi="Times New Roman" w:cs="Times New Roman"/>
                <w:b/>
              </w:rPr>
              <w:t>____________________________________</w:t>
            </w:r>
          </w:p>
          <w:p w:rsidR="00486DBC" w:rsidRPr="006D0564" w:rsidRDefault="00486DBC" w:rsidP="00486DBC">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75B92" w:rsidRPr="006D0564" w:rsidRDefault="00775B92" w:rsidP="00416605">
      <w:pPr>
        <w:spacing w:line="276" w:lineRule="auto"/>
        <w:rPr>
          <w:rFonts w:ascii="Times New Roman" w:hAnsi="Times New Roman" w:cs="Times New Roman"/>
          <w:sz w:val="26"/>
          <w:szCs w:val="26"/>
        </w:rPr>
      </w:pPr>
    </w:p>
    <w:p w:rsidR="00775B92" w:rsidRPr="006D0564" w:rsidRDefault="00775B92" w:rsidP="00416605">
      <w:pPr>
        <w:spacing w:line="276" w:lineRule="auto"/>
        <w:jc w:val="right"/>
        <w:rPr>
          <w:rFonts w:ascii="Times New Roman" w:hAnsi="Times New Roman" w:cs="Times New Roman"/>
          <w:sz w:val="26"/>
          <w:szCs w:val="26"/>
        </w:rPr>
      </w:pPr>
    </w:p>
    <w:p w:rsidR="004A400C" w:rsidRPr="006D0564" w:rsidRDefault="004A400C" w:rsidP="00416605">
      <w:pPr>
        <w:spacing w:line="276" w:lineRule="auto"/>
        <w:jc w:val="right"/>
        <w:rPr>
          <w:rFonts w:ascii="Times New Roman" w:hAnsi="Times New Roman" w:cs="Times New Roman"/>
          <w:sz w:val="26"/>
          <w:szCs w:val="26"/>
        </w:rPr>
      </w:pPr>
    </w:p>
    <w:p w:rsidR="00E21DCB" w:rsidRPr="006D0564" w:rsidRDefault="00E21DCB" w:rsidP="00416605">
      <w:pPr>
        <w:spacing w:line="276" w:lineRule="auto"/>
        <w:jc w:val="right"/>
        <w:rPr>
          <w:rFonts w:ascii="Times New Roman" w:hAnsi="Times New Roman" w:cs="Times New Roman"/>
          <w:sz w:val="26"/>
          <w:szCs w:val="26"/>
        </w:rPr>
      </w:pPr>
    </w:p>
    <w:p w:rsidR="004A400C" w:rsidRPr="006D0564" w:rsidRDefault="004A400C" w:rsidP="00416605">
      <w:pPr>
        <w:spacing w:line="276" w:lineRule="auto"/>
        <w:jc w:val="right"/>
        <w:rPr>
          <w:rFonts w:ascii="Times New Roman" w:hAnsi="Times New Roman" w:cs="Times New Roman"/>
          <w:sz w:val="26"/>
          <w:szCs w:val="26"/>
        </w:rPr>
      </w:pPr>
    </w:p>
    <w:p w:rsidR="004A400C" w:rsidRPr="006D0564" w:rsidRDefault="004A400C" w:rsidP="00172C7A">
      <w:pPr>
        <w:spacing w:line="276" w:lineRule="auto"/>
        <w:rPr>
          <w:rFonts w:ascii="Times New Roman" w:hAnsi="Times New Roman" w:cs="Times New Roman"/>
          <w:sz w:val="26"/>
          <w:szCs w:val="26"/>
        </w:rPr>
      </w:pPr>
    </w:p>
    <w:p w:rsidR="00775B92" w:rsidRPr="006D0564" w:rsidRDefault="00775B92" w:rsidP="00416605">
      <w:pPr>
        <w:jc w:val="right"/>
        <w:rPr>
          <w:rFonts w:ascii="Times New Roman" w:hAnsi="Times New Roman" w:cs="Times New Roman"/>
        </w:rPr>
      </w:pPr>
      <w:r w:rsidRPr="006D0564">
        <w:rPr>
          <w:rFonts w:ascii="Times New Roman" w:hAnsi="Times New Roman" w:cs="Times New Roman"/>
        </w:rPr>
        <w:t>Приложение 1.4</w:t>
      </w:r>
    </w:p>
    <w:p w:rsidR="00775B92" w:rsidRPr="006D0564" w:rsidRDefault="00775B92"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к Договору подряда на выполнение работ по технической приёмке, техническому обслуживанию и ремонтно-</w:t>
      </w:r>
    </w:p>
    <w:p w:rsidR="00775B92" w:rsidRPr="006D0564" w:rsidRDefault="00775B92"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восстановительным работам антенно-мачтовых сооружений, столбов, антенных конструкций </w:t>
      </w:r>
    </w:p>
    <w:p w:rsidR="00775B92" w:rsidRPr="006D0564" w:rsidRDefault="001A7FBD" w:rsidP="00416605">
      <w:pPr>
        <w:widowControl w:val="0"/>
        <w:autoSpaceDE w:val="0"/>
        <w:autoSpaceDN w:val="0"/>
        <w:adjustRightInd w:val="0"/>
        <w:jc w:val="right"/>
        <w:rPr>
          <w:rFonts w:ascii="Times New Roman" w:hAnsi="Times New Roman" w:cs="Times New Roman"/>
          <w:b/>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069538181"/>
          <w:placeholder>
            <w:docPart w:val="4D90F79D7010401CA9496A5826B50FBA"/>
          </w:placeholder>
        </w:sdtPr>
        <w:sdtEndPr/>
        <w:sdtContent>
          <w:r w:rsidR="007C6E32" w:rsidRPr="006D0564">
            <w:rPr>
              <w:rFonts w:ascii="Times New Roman" w:hAnsi="Times New Roman" w:cs="Times New Roman"/>
            </w:rPr>
            <w:t>____________</w:t>
          </w:r>
        </w:sdtContent>
      </w:sdt>
      <w:r w:rsidRPr="006D0564">
        <w:rPr>
          <w:rFonts w:ascii="Times New Roman" w:hAnsi="Times New Roman" w:cs="Times New Roman"/>
        </w:rPr>
        <w:t xml:space="preserve"> от «</w:t>
      </w:r>
      <w:r w:rsidR="007C6E32" w:rsidRPr="006D0564">
        <w:rPr>
          <w:rFonts w:ascii="Times New Roman" w:hAnsi="Times New Roman" w:cs="Times New Roman"/>
        </w:rPr>
        <w:t>___</w:t>
      </w:r>
      <w:r w:rsidRPr="006D0564">
        <w:rPr>
          <w:rFonts w:ascii="Times New Roman" w:hAnsi="Times New Roman" w:cs="Times New Roman"/>
        </w:rPr>
        <w:t xml:space="preserve">» </w:t>
      </w:r>
      <w:r w:rsidR="007C6E32" w:rsidRPr="006D0564">
        <w:rPr>
          <w:rFonts w:ascii="Times New Roman" w:hAnsi="Times New Roman" w:cs="Times New Roman"/>
        </w:rPr>
        <w:t>_________</w:t>
      </w:r>
      <w:r w:rsidRPr="006D0564">
        <w:rPr>
          <w:rFonts w:ascii="Times New Roman" w:hAnsi="Times New Roman" w:cs="Times New Roman"/>
        </w:rPr>
        <w:t xml:space="preserve"> 2021г.</w:t>
      </w:r>
    </w:p>
    <w:p w:rsidR="00775B92" w:rsidRPr="006D0564" w:rsidRDefault="00775B92" w:rsidP="004A400C">
      <w:pPr>
        <w:spacing w:line="276" w:lineRule="auto"/>
        <w:jc w:val="center"/>
        <w:rPr>
          <w:rFonts w:ascii="Times New Roman" w:hAnsi="Times New Roman" w:cs="Times New Roman"/>
          <w:sz w:val="26"/>
          <w:szCs w:val="26"/>
        </w:rPr>
      </w:pPr>
    </w:p>
    <w:p w:rsidR="004A400C" w:rsidRPr="006D0564" w:rsidRDefault="004A400C" w:rsidP="004A400C">
      <w:pPr>
        <w:jc w:val="center"/>
        <w:rPr>
          <w:rFonts w:ascii="Times New Roman" w:hAnsi="Times New Roman" w:cs="Times New Roman"/>
          <w:b/>
          <w:bCs/>
        </w:rPr>
      </w:pPr>
      <w:r w:rsidRPr="006D0564">
        <w:rPr>
          <w:rFonts w:ascii="Times New Roman" w:hAnsi="Times New Roman" w:cs="Times New Roman"/>
          <w:b/>
          <w:bCs/>
        </w:rPr>
        <w:t>ПЕРЕЧЕНЬ И СТОИМОСТЬ РАБОТ</w:t>
      </w:r>
    </w:p>
    <w:p w:rsidR="004A400C" w:rsidRPr="006D0564" w:rsidRDefault="004A400C" w:rsidP="004A400C">
      <w:pPr>
        <w:spacing w:line="276" w:lineRule="auto"/>
        <w:jc w:val="center"/>
        <w:rPr>
          <w:rFonts w:ascii="Times New Roman" w:hAnsi="Times New Roman" w:cs="Times New Roman"/>
          <w:b/>
          <w:bCs/>
        </w:rPr>
      </w:pPr>
      <w:r w:rsidRPr="006D0564">
        <w:rPr>
          <w:rFonts w:ascii="Times New Roman" w:hAnsi="Times New Roman" w:cs="Times New Roman"/>
          <w:b/>
          <w:bCs/>
        </w:rPr>
        <w:t xml:space="preserve">по техническому обслуживанию антенных конструкций на базовых станциях  </w:t>
      </w:r>
    </w:p>
    <w:tbl>
      <w:tblPr>
        <w:tblW w:w="15873" w:type="dxa"/>
        <w:tblLayout w:type="fixed"/>
        <w:tblLook w:val="04A0" w:firstRow="1" w:lastRow="0" w:firstColumn="1" w:lastColumn="0" w:noHBand="0" w:noVBand="1"/>
      </w:tblPr>
      <w:tblGrid>
        <w:gridCol w:w="589"/>
        <w:gridCol w:w="9754"/>
        <w:gridCol w:w="1985"/>
        <w:gridCol w:w="3545"/>
      </w:tblGrid>
      <w:tr w:rsidR="000125E6" w:rsidRPr="006D0564" w:rsidTr="00D7289C">
        <w:trPr>
          <w:trHeight w:val="702"/>
        </w:trPr>
        <w:tc>
          <w:tcPr>
            <w:tcW w:w="589"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0125E6" w:rsidRPr="006D0564" w:rsidRDefault="000125E6" w:rsidP="004A400C">
            <w:pPr>
              <w:contextualSpacing w:val="0"/>
              <w:jc w:val="center"/>
              <w:outlineLvl w:val="0"/>
              <w:rPr>
                <w:rFonts w:ascii="Times New Roman" w:hAnsi="Times New Roman" w:cs="Times New Roman"/>
                <w:b/>
                <w:sz w:val="20"/>
                <w:szCs w:val="20"/>
              </w:rPr>
            </w:pPr>
            <w:r w:rsidRPr="006D0564">
              <w:rPr>
                <w:rFonts w:ascii="Times New Roman" w:hAnsi="Times New Roman" w:cs="Times New Roman"/>
                <w:b/>
                <w:sz w:val="20"/>
                <w:szCs w:val="20"/>
              </w:rPr>
              <w:t>№ п/п</w:t>
            </w:r>
          </w:p>
        </w:tc>
        <w:tc>
          <w:tcPr>
            <w:tcW w:w="9754" w:type="dxa"/>
            <w:tcBorders>
              <w:top w:val="single" w:sz="8" w:space="0" w:color="auto"/>
              <w:left w:val="nil"/>
              <w:bottom w:val="single" w:sz="4" w:space="0" w:color="auto"/>
              <w:right w:val="single" w:sz="4" w:space="0" w:color="auto"/>
            </w:tcBorders>
            <w:shd w:val="clear" w:color="auto" w:fill="auto"/>
            <w:vAlign w:val="center"/>
            <w:hideMark/>
          </w:tcPr>
          <w:p w:rsidR="000125E6" w:rsidRPr="006D0564" w:rsidRDefault="000125E6" w:rsidP="004A400C">
            <w:pPr>
              <w:contextualSpacing w:val="0"/>
              <w:jc w:val="center"/>
              <w:outlineLvl w:val="0"/>
              <w:rPr>
                <w:rFonts w:ascii="Times New Roman" w:hAnsi="Times New Roman" w:cs="Times New Roman"/>
                <w:b/>
                <w:sz w:val="20"/>
                <w:szCs w:val="20"/>
              </w:rPr>
            </w:pPr>
            <w:r w:rsidRPr="006D0564">
              <w:rPr>
                <w:rFonts w:ascii="Times New Roman" w:hAnsi="Times New Roman" w:cs="Times New Roman"/>
                <w:b/>
                <w:sz w:val="20"/>
                <w:szCs w:val="20"/>
              </w:rPr>
              <w:t>Наименование</w:t>
            </w:r>
          </w:p>
        </w:tc>
        <w:tc>
          <w:tcPr>
            <w:tcW w:w="1985" w:type="dxa"/>
            <w:tcBorders>
              <w:top w:val="single" w:sz="8" w:space="0" w:color="auto"/>
              <w:left w:val="nil"/>
              <w:bottom w:val="single" w:sz="4" w:space="0" w:color="auto"/>
              <w:right w:val="single" w:sz="4" w:space="0" w:color="auto"/>
            </w:tcBorders>
            <w:shd w:val="clear" w:color="auto" w:fill="auto"/>
            <w:vAlign w:val="center"/>
            <w:hideMark/>
          </w:tcPr>
          <w:p w:rsidR="000125E6" w:rsidRPr="006D0564" w:rsidRDefault="000125E6"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b/>
                <w:sz w:val="20"/>
                <w:szCs w:val="20"/>
              </w:rPr>
              <w:t xml:space="preserve">Ед. </w:t>
            </w:r>
            <w:proofErr w:type="spellStart"/>
            <w:r w:rsidRPr="006D0564">
              <w:rPr>
                <w:rFonts w:ascii="Times New Roman" w:hAnsi="Times New Roman" w:cs="Times New Roman"/>
                <w:b/>
                <w:sz w:val="20"/>
                <w:szCs w:val="20"/>
              </w:rPr>
              <w:t>изм</w:t>
            </w:r>
            <w:proofErr w:type="spellEnd"/>
          </w:p>
        </w:tc>
        <w:tc>
          <w:tcPr>
            <w:tcW w:w="3545" w:type="dxa"/>
            <w:tcBorders>
              <w:top w:val="single" w:sz="8" w:space="0" w:color="auto"/>
              <w:left w:val="nil"/>
              <w:bottom w:val="single" w:sz="4" w:space="0" w:color="auto"/>
              <w:right w:val="single" w:sz="8" w:space="0" w:color="auto"/>
            </w:tcBorders>
            <w:shd w:val="clear" w:color="auto" w:fill="auto"/>
            <w:vAlign w:val="center"/>
            <w:hideMark/>
          </w:tcPr>
          <w:p w:rsidR="000125E6" w:rsidRPr="006D0564" w:rsidRDefault="000125E6" w:rsidP="004A400C">
            <w:pPr>
              <w:contextualSpacing w:val="0"/>
              <w:jc w:val="center"/>
              <w:outlineLvl w:val="0"/>
              <w:rPr>
                <w:rFonts w:ascii="Times New Roman" w:hAnsi="Times New Roman" w:cs="Times New Roman"/>
                <w:b/>
                <w:bCs/>
              </w:rPr>
            </w:pPr>
            <w:r w:rsidRPr="006D0564">
              <w:rPr>
                <w:rFonts w:ascii="Times New Roman" w:hAnsi="Times New Roman" w:cs="Times New Roman"/>
                <w:b/>
                <w:bCs/>
              </w:rPr>
              <w:t>Стоимость работ в рублях, без НДС</w:t>
            </w:r>
          </w:p>
        </w:tc>
      </w:tr>
      <w:tr w:rsidR="007C6E32" w:rsidRPr="006D0564" w:rsidTr="00D7289C">
        <w:trPr>
          <w:trHeight w:val="285"/>
        </w:trPr>
        <w:tc>
          <w:tcPr>
            <w:tcW w:w="15873" w:type="dxa"/>
            <w:gridSpan w:val="4"/>
            <w:tcBorders>
              <w:top w:val="single" w:sz="4" w:space="0" w:color="auto"/>
              <w:left w:val="single" w:sz="4" w:space="0" w:color="auto"/>
              <w:bottom w:val="single" w:sz="4" w:space="0" w:color="auto"/>
              <w:right w:val="single" w:sz="8"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АК высотой до 8 м.</w:t>
            </w:r>
          </w:p>
        </w:tc>
      </w:tr>
      <w:tr w:rsidR="007C6E32" w:rsidRPr="006D0564" w:rsidTr="00D7289C">
        <w:trPr>
          <w:trHeight w:val="636"/>
        </w:trPr>
        <w:tc>
          <w:tcPr>
            <w:tcW w:w="589" w:type="dxa"/>
            <w:tcBorders>
              <w:top w:val="nil"/>
              <w:left w:val="single" w:sz="4" w:space="0" w:color="auto"/>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ПРОФИЛАКТИЧЕСКИЙ ОСМОТР АК высотой до 8 м. (ПО - включая пункты с 1.1 по 1.2):</w:t>
            </w:r>
          </w:p>
        </w:tc>
        <w:tc>
          <w:tcPr>
            <w:tcW w:w="1985" w:type="dxa"/>
            <w:tcBorders>
              <w:top w:val="nil"/>
              <w:left w:val="nil"/>
              <w:bottom w:val="single" w:sz="4" w:space="0" w:color="auto"/>
              <w:right w:val="nil"/>
            </w:tcBorders>
            <w:shd w:val="clear" w:color="auto" w:fill="auto"/>
            <w:vAlign w:val="center"/>
            <w:hideMark/>
          </w:tcPr>
          <w:p w:rsidR="007C6E32" w:rsidRPr="006D0564" w:rsidRDefault="007C6E32"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tcBorders>
              <w:top w:val="nil"/>
              <w:left w:val="single" w:sz="4" w:space="0" w:color="auto"/>
              <w:bottom w:val="single" w:sz="4" w:space="0" w:color="auto"/>
              <w:right w:val="single" w:sz="8" w:space="0" w:color="auto"/>
            </w:tcBorders>
            <w:shd w:val="clear" w:color="auto" w:fill="FFFFFF" w:themeFill="background1"/>
            <w:vAlign w:val="center"/>
          </w:tcPr>
          <w:p w:rsidR="007C6E32" w:rsidRPr="006D0564" w:rsidRDefault="007C6E32" w:rsidP="00D7289C">
            <w:pPr>
              <w:contextualSpacing w:val="0"/>
              <w:jc w:val="center"/>
              <w:outlineLvl w:val="0"/>
              <w:rPr>
                <w:rFonts w:ascii="Times New Roman" w:hAnsi="Times New Roman" w:cs="Times New Roman"/>
                <w:b/>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 Визуальная проверка:</w:t>
            </w:r>
          </w:p>
        </w:tc>
        <w:tc>
          <w:tcPr>
            <w:tcW w:w="5530" w:type="dxa"/>
            <w:gridSpan w:val="2"/>
            <w:vMerge w:val="restart"/>
            <w:tcBorders>
              <w:top w:val="nil"/>
              <w:left w:val="nil"/>
              <w:right w:val="single" w:sz="8" w:space="0" w:color="auto"/>
            </w:tcBorders>
            <w:shd w:val="clear" w:color="auto" w:fill="auto"/>
            <w:vAlign w:val="center"/>
            <w:hideMark/>
          </w:tcPr>
          <w:p w:rsidR="007C6E32" w:rsidRPr="006D0564" w:rsidRDefault="007C6E32" w:rsidP="007C6E32">
            <w:pPr>
              <w:contextualSpacing w:val="0"/>
              <w:jc w:val="left"/>
              <w:outlineLvl w:val="0"/>
              <w:rPr>
                <w:rFonts w:ascii="Times New Roman" w:hAnsi="Times New Roman" w:cs="Times New Roman"/>
                <w:b/>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 Соединения и крепления на стволе и растяжках (если они имеются)</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1.1.2 Ступенек</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1.1.3 На отклонение от вертикали и натяжение растяжек (если они имеются)</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1.1.4 Степени коррозии корпуса конструкций и растяжек</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1.1.5 Состояния окраски или химического покрытия</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1.1.6 Состояния кабеля, его крепления и заделки кабельных вводов</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1.1.7 Крепления антенн, усилителей на видимые повреждения и жесткость</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1.1.8 Состояние крепежа крепления антенных конструкций к сооружению</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1.1.9 Маркировки антенн и кабелей</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1.1.10 Отсутствия повреждений заземляющих элементов оборудования и кабелей</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1.1.11 Отсутствия повреждений устройств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 xml:space="preserve"> (если они имеется)</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51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1.1.12 На отсутствие повреждений кровли в районе установки конструкций и контейнера базовой станции (при установке на кровле).</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1.1.13 На протечки перекрытий в районе установки конструкций и контейнера базовой станции (при установке на кровле)</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51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1.1.14 На отсутствие повреждений перекрытий и других элементов зданий и сооружений на которых установлены конструкции</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1.1.15 На отсутствие повреждений бетонных плит или кирпичей в местах крепления анкерными болтами</w:t>
            </w:r>
          </w:p>
        </w:tc>
        <w:tc>
          <w:tcPr>
            <w:tcW w:w="5530" w:type="dxa"/>
            <w:gridSpan w:val="2"/>
            <w:vMerge/>
            <w:tcBorders>
              <w:left w:val="nil"/>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7C6E32" w:rsidRPr="006D0564" w:rsidTr="00D7289C">
        <w:trPr>
          <w:trHeight w:val="340"/>
        </w:trPr>
        <w:tc>
          <w:tcPr>
            <w:tcW w:w="589" w:type="dxa"/>
            <w:tcBorders>
              <w:top w:val="nil"/>
              <w:left w:val="single" w:sz="4" w:space="0" w:color="auto"/>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7C6E32" w:rsidRPr="006D0564" w:rsidRDefault="007C6E32"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1.2 Уборка территории, на которых установлена АК (посторонние предметы, мусор), и не менее 5 метров от АК.</w:t>
            </w:r>
          </w:p>
        </w:tc>
        <w:tc>
          <w:tcPr>
            <w:tcW w:w="5530" w:type="dxa"/>
            <w:gridSpan w:val="2"/>
            <w:vMerge/>
            <w:tcBorders>
              <w:left w:val="nil"/>
              <w:bottom w:val="single" w:sz="4" w:space="0" w:color="auto"/>
              <w:right w:val="single" w:sz="8" w:space="0" w:color="auto"/>
            </w:tcBorders>
            <w:shd w:val="clear" w:color="auto" w:fill="auto"/>
            <w:vAlign w:val="center"/>
            <w:hideMark/>
          </w:tcPr>
          <w:p w:rsidR="007C6E32" w:rsidRPr="006D0564" w:rsidRDefault="007C6E32" w:rsidP="00E21DCB">
            <w:pPr>
              <w:jc w:val="center"/>
              <w:rPr>
                <w:rFonts w:ascii="Times New Roman" w:hAnsi="Times New Roman" w:cs="Times New Roman"/>
                <w:sz w:val="20"/>
                <w:szCs w:val="20"/>
              </w:rPr>
            </w:pPr>
          </w:p>
        </w:tc>
      </w:tr>
      <w:tr w:rsidR="00D7289C" w:rsidRPr="006D0564" w:rsidTr="00740BC3">
        <w:trPr>
          <w:trHeight w:val="340"/>
        </w:trPr>
        <w:tc>
          <w:tcPr>
            <w:tcW w:w="589" w:type="dxa"/>
            <w:tcBorders>
              <w:top w:val="nil"/>
              <w:left w:val="single" w:sz="4" w:space="0" w:color="auto"/>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РЕВИЗИЯ И ИЗМЕРЕНИЯ АК высотой до 8 м. (РЕВ - включая пункты с 2.1 по 2.13.3)</w:t>
            </w:r>
          </w:p>
        </w:tc>
        <w:tc>
          <w:tcPr>
            <w:tcW w:w="1985" w:type="dxa"/>
            <w:tcBorders>
              <w:top w:val="nil"/>
              <w:left w:val="nil"/>
              <w:bottom w:val="single" w:sz="4" w:space="0" w:color="auto"/>
              <w:right w:val="nil"/>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tcBorders>
              <w:top w:val="nil"/>
              <w:left w:val="single" w:sz="4" w:space="0" w:color="auto"/>
              <w:bottom w:val="single" w:sz="4" w:space="0" w:color="auto"/>
              <w:right w:val="single" w:sz="8" w:space="0" w:color="auto"/>
            </w:tcBorders>
            <w:shd w:val="clear" w:color="auto" w:fill="FFFFFF" w:themeFill="background1"/>
          </w:tcPr>
          <w:p w:rsidR="00D7289C" w:rsidRPr="006D0564" w:rsidRDefault="00D7289C" w:rsidP="00D7289C">
            <w:pPr>
              <w:jc w:val="center"/>
              <w:rPr>
                <w:rFonts w:ascii="Times New Roman" w:hAnsi="Times New Roman" w:cs="Times New Roman"/>
                <w:b/>
              </w:rPr>
            </w:pPr>
          </w:p>
        </w:tc>
      </w:tr>
      <w:tr w:rsidR="00D7289C" w:rsidRPr="006D0564" w:rsidTr="00740BC3">
        <w:trPr>
          <w:trHeight w:val="340"/>
        </w:trPr>
        <w:tc>
          <w:tcPr>
            <w:tcW w:w="589" w:type="dxa"/>
            <w:tcBorders>
              <w:top w:val="nil"/>
              <w:left w:val="single" w:sz="4" w:space="0" w:color="auto"/>
              <w:bottom w:val="single" w:sz="4" w:space="0" w:color="auto"/>
              <w:right w:val="nil"/>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w:t>
            </w:r>
          </w:p>
        </w:tc>
        <w:tc>
          <w:tcPr>
            <w:tcW w:w="9754" w:type="dxa"/>
            <w:tcBorders>
              <w:top w:val="nil"/>
              <w:left w:val="single" w:sz="4" w:space="0" w:color="auto"/>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 Контроль, измерение вертикальности конструкций </w:t>
            </w:r>
          </w:p>
        </w:tc>
        <w:tc>
          <w:tcPr>
            <w:tcW w:w="1985" w:type="dxa"/>
            <w:tcBorders>
              <w:top w:val="nil"/>
              <w:left w:val="nil"/>
              <w:bottom w:val="single" w:sz="4" w:space="0" w:color="auto"/>
              <w:right w:val="nil"/>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tcBorders>
              <w:top w:val="nil"/>
              <w:left w:val="single" w:sz="4" w:space="0" w:color="auto"/>
              <w:bottom w:val="single" w:sz="4" w:space="0" w:color="auto"/>
              <w:right w:val="single" w:sz="8" w:space="0" w:color="auto"/>
            </w:tcBorders>
            <w:shd w:val="clear" w:color="auto" w:fill="FFFFFF" w:themeFill="background1"/>
          </w:tcPr>
          <w:p w:rsidR="00D7289C" w:rsidRPr="006D0564" w:rsidRDefault="00D7289C" w:rsidP="00D7289C">
            <w:pPr>
              <w:jc w:val="center"/>
              <w:rPr>
                <w:rFonts w:ascii="Times New Roman" w:hAnsi="Times New Roman" w:cs="Times New Roman"/>
                <w:b/>
              </w:rPr>
            </w:pPr>
          </w:p>
        </w:tc>
      </w:tr>
      <w:tr w:rsidR="00D7289C" w:rsidRPr="006D0564" w:rsidTr="00740BC3">
        <w:trPr>
          <w:trHeight w:val="340"/>
        </w:trPr>
        <w:tc>
          <w:tcPr>
            <w:tcW w:w="589" w:type="dxa"/>
            <w:tcBorders>
              <w:top w:val="nil"/>
              <w:left w:val="single" w:sz="4" w:space="0" w:color="auto"/>
              <w:bottom w:val="single" w:sz="4" w:space="0" w:color="auto"/>
              <w:right w:val="nil"/>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4</w:t>
            </w:r>
          </w:p>
        </w:tc>
        <w:tc>
          <w:tcPr>
            <w:tcW w:w="9754" w:type="dxa"/>
            <w:tcBorders>
              <w:top w:val="nil"/>
              <w:left w:val="single" w:sz="4" w:space="0" w:color="auto"/>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2.2 Проверка натяжения растяжек и тросов</w:t>
            </w:r>
          </w:p>
        </w:tc>
        <w:tc>
          <w:tcPr>
            <w:tcW w:w="1985" w:type="dxa"/>
            <w:tcBorders>
              <w:top w:val="nil"/>
              <w:left w:val="nil"/>
              <w:bottom w:val="single" w:sz="4" w:space="0" w:color="auto"/>
              <w:right w:val="nil"/>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tcBorders>
              <w:top w:val="nil"/>
              <w:left w:val="single" w:sz="4" w:space="0" w:color="auto"/>
              <w:bottom w:val="single" w:sz="4" w:space="0" w:color="auto"/>
              <w:right w:val="single" w:sz="8" w:space="0" w:color="auto"/>
            </w:tcBorders>
            <w:shd w:val="clear" w:color="auto" w:fill="FFFFFF" w:themeFill="background1"/>
          </w:tcPr>
          <w:p w:rsidR="00D7289C" w:rsidRPr="006D0564" w:rsidRDefault="00D7289C" w:rsidP="00D7289C">
            <w:pPr>
              <w:jc w:val="center"/>
              <w:rPr>
                <w:rFonts w:ascii="Times New Roman" w:hAnsi="Times New Roman" w:cs="Times New Roman"/>
                <w:b/>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5</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 Проверка состояния мест крепления троса к конструкциям и к сооружению:</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nil"/>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2.3.1 Проверка крепежа и затяжка резьбовых соединений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2.3.2 Проверка на отсутствие деформаций в элементе, крепящем трос к сооружению и к конструкциям</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2.3.3 Проверка состояния растяжек, состояния резьбы натяжных устройств</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2.3.4 Проверка резьбовых соединений на наличие технической смазки (где необходимо)</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000000"/>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6</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 Проверка состояния элементов растяжек и тросов:</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nil"/>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2.4.1 Проверка на отсутствие порванных волокон на растяжках и тросах</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2.4.2 Проверка мест сочленения растяжек с наконечниками</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2.4.3 Проверка состояния петель на концах тросов</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2.4.4 Проверка соединений наконечников растяжек с U-образным винтом или натяжным устройством (для </w:t>
            </w:r>
            <w:proofErr w:type="spellStart"/>
            <w:r w:rsidRPr="006D0564">
              <w:rPr>
                <w:rFonts w:ascii="Times New Roman" w:hAnsi="Times New Roman" w:cs="Times New Roman"/>
                <w:sz w:val="20"/>
                <w:szCs w:val="20"/>
              </w:rPr>
              <w:t>триподов</w:t>
            </w:r>
            <w:proofErr w:type="spellEnd"/>
            <w:r w:rsidRPr="006D0564">
              <w:rPr>
                <w:rFonts w:ascii="Times New Roman" w:hAnsi="Times New Roman" w:cs="Times New Roman"/>
                <w:sz w:val="20"/>
                <w:szCs w:val="20"/>
              </w:rPr>
              <w:t>)</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000000"/>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7</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 Проверка состояния сварных соединений:</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single" w:sz="4" w:space="0" w:color="000000"/>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2.5.1 Визуальный осмотр на отсутствие дефектов сварных швов конструкции и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 xml:space="preserve"> (если она имеется)</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462"/>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2.5.2 Очистка сварных швов от краски, детальное обследование (при обнаружении трещин на слое краски, покрывающий сварной шов)</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2.5.3 Проверка прочности сварных соединений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8</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 Проверка состояния элементов конструкций:</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2.6.1 Проверка на отсутствие деформаций элементов конструкций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2.6.2 Проверка комплектности конструкций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555"/>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2.6.3 Проверка надежности крепления деталей друг к другу и к несущим элементам сооружения, на котором она установлена</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40"/>
        </w:trPr>
        <w:tc>
          <w:tcPr>
            <w:tcW w:w="589" w:type="dxa"/>
            <w:tcBorders>
              <w:top w:val="nil"/>
              <w:left w:val="single" w:sz="4" w:space="0" w:color="auto"/>
              <w:bottom w:val="single" w:sz="4" w:space="0" w:color="auto"/>
              <w:right w:val="nil"/>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9</w:t>
            </w:r>
          </w:p>
        </w:tc>
        <w:tc>
          <w:tcPr>
            <w:tcW w:w="9754" w:type="dxa"/>
            <w:tcBorders>
              <w:top w:val="nil"/>
              <w:left w:val="single" w:sz="4" w:space="0" w:color="auto"/>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2.7 Проверка состояния всех резьбовых соединений </w:t>
            </w:r>
          </w:p>
        </w:tc>
        <w:tc>
          <w:tcPr>
            <w:tcW w:w="1985" w:type="dxa"/>
            <w:tcBorders>
              <w:top w:val="nil"/>
              <w:left w:val="nil"/>
              <w:bottom w:val="single" w:sz="4" w:space="0" w:color="auto"/>
              <w:right w:val="nil"/>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10</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 Проверка состояния коаксиальных кабелей и крепления их к металлоконструкциям:</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nil"/>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2.8.1 Проверка на отсутствие видимых повреждений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2.8.2 Проверка креплений и соединений </w:t>
            </w:r>
            <w:proofErr w:type="spellStart"/>
            <w:r w:rsidRPr="006D0564">
              <w:rPr>
                <w:rFonts w:ascii="Times New Roman" w:hAnsi="Times New Roman" w:cs="Times New Roman"/>
                <w:sz w:val="20"/>
                <w:szCs w:val="20"/>
              </w:rPr>
              <w:t>кабельростов</w:t>
            </w:r>
            <w:proofErr w:type="spellEnd"/>
            <w:r w:rsidRPr="006D0564">
              <w:rPr>
                <w:rFonts w:ascii="Times New Roman" w:hAnsi="Times New Roman" w:cs="Times New Roman"/>
                <w:sz w:val="20"/>
                <w:szCs w:val="20"/>
              </w:rPr>
              <w:t>, уголков, тросов и других конструкций к которым крепится кабель</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2.8.3 Проверка надежности креплений кабеля к соответствующим конструкциям</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462"/>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2.8.4 Проверка на отсутствие видимых повреждений изоляции в местах соединения кабеля с антенной, усилителем, заземляющим устройством или другим кабелем</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2.8.5 Проверка надежности соединений экрана кабеля с заземляющими устройствами</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2.8.6 Проверка заделки кабельных вводов в помещение, здание</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2.8.7 Проверка наличия маркировки кабеля</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000000"/>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 Проверка крепления антенн и усилителей:</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nil"/>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2.9.1 Проверка наличия крепежных элементов антенн и усилителей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2.9.2 Проверка надежности крепления элементов антенн и усилителей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2.9.3 Проверка на отсутствие повреждений крепежных элементов антенн и усилителей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2.9.4 Проверка надежности соединения электронного блока РРС и усилителей с заземляющим кабелем</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2.9.5 Проверка маркировки антенн</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000000"/>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12</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 Проверка степени коррозии:</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nil"/>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2.10.1 Проверка состояния цинкового покрытия всех элементов</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2.10.2 Проверка состояния окраски у не оцинкованных конструкций (зачистка, окраска при необходимости)</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000000"/>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40"/>
        </w:trPr>
        <w:tc>
          <w:tcPr>
            <w:tcW w:w="589" w:type="dxa"/>
            <w:tcBorders>
              <w:top w:val="nil"/>
              <w:left w:val="single" w:sz="4" w:space="0" w:color="auto"/>
              <w:bottom w:val="single" w:sz="4" w:space="0" w:color="auto"/>
              <w:right w:val="nil"/>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13</w:t>
            </w:r>
          </w:p>
        </w:tc>
        <w:tc>
          <w:tcPr>
            <w:tcW w:w="9754" w:type="dxa"/>
            <w:tcBorders>
              <w:top w:val="nil"/>
              <w:left w:val="single" w:sz="4" w:space="0" w:color="auto"/>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2.11 Окраска, грунтовка (по необходимости)</w:t>
            </w:r>
          </w:p>
        </w:tc>
        <w:tc>
          <w:tcPr>
            <w:tcW w:w="1985" w:type="dxa"/>
            <w:tcBorders>
              <w:top w:val="nil"/>
              <w:left w:val="nil"/>
              <w:bottom w:val="single" w:sz="4" w:space="0" w:color="auto"/>
              <w:right w:val="nil"/>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tcBorders>
              <w:top w:val="nil"/>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14</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2.12 Проверка состояния заземления:</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nil"/>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462"/>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2.12.1 Поверка на целостность заземления установленных конструкций, заземления экрана кабеля, электронного блока антенн РРС и усилителей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2.12.2 Проверка целостности цепи </w:t>
            </w:r>
            <w:proofErr w:type="spellStart"/>
            <w:r w:rsidRPr="006D0564">
              <w:rPr>
                <w:rFonts w:ascii="Times New Roman" w:hAnsi="Times New Roman" w:cs="Times New Roman"/>
                <w:sz w:val="20"/>
                <w:szCs w:val="20"/>
              </w:rPr>
              <w:t>металлосвязей</w:t>
            </w:r>
            <w:proofErr w:type="spellEnd"/>
            <w:r w:rsidRPr="006D0564">
              <w:rPr>
                <w:rFonts w:ascii="Times New Roman" w:hAnsi="Times New Roman" w:cs="Times New Roman"/>
                <w:sz w:val="20"/>
                <w:szCs w:val="20"/>
              </w:rPr>
              <w:t xml:space="preserve"> заземления конструкции</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000000"/>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sz w:val="20"/>
                <w:szCs w:val="20"/>
              </w:rPr>
            </w:pPr>
          </w:p>
        </w:tc>
      </w:tr>
      <w:tr w:rsidR="00D7289C" w:rsidRPr="006D0564" w:rsidTr="00D7289C">
        <w:trPr>
          <w:trHeight w:val="326"/>
        </w:trPr>
        <w:tc>
          <w:tcPr>
            <w:tcW w:w="589" w:type="dxa"/>
            <w:vMerge w:val="restart"/>
            <w:tcBorders>
              <w:top w:val="nil"/>
              <w:left w:val="single" w:sz="4" w:space="0" w:color="auto"/>
              <w:bottom w:val="single" w:sz="8" w:space="0" w:color="000000"/>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15</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C6A9D">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2.13 Проверка состояния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 xml:space="preserve"> (выполняется при наличии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w:t>
            </w:r>
          </w:p>
        </w:tc>
        <w:tc>
          <w:tcPr>
            <w:tcW w:w="1985"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single" w:sz="4" w:space="0" w:color="000000"/>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1C6A9D">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8" w:space="0" w:color="000000"/>
              <w:right w:val="single" w:sz="4" w:space="0" w:color="auto"/>
            </w:tcBorders>
            <w:vAlign w:val="center"/>
            <w:hideMark/>
          </w:tcPr>
          <w:p w:rsidR="00D7289C" w:rsidRPr="006D0564" w:rsidRDefault="00D7289C" w:rsidP="001465A7">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465A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2.13.1 Проверка на отсутствие видимых повреждений</w:t>
            </w:r>
          </w:p>
        </w:tc>
        <w:tc>
          <w:tcPr>
            <w:tcW w:w="1985" w:type="dxa"/>
            <w:vMerge/>
            <w:tcBorders>
              <w:top w:val="nil"/>
              <w:left w:val="single" w:sz="4" w:space="0" w:color="auto"/>
              <w:bottom w:val="single" w:sz="4" w:space="0" w:color="auto"/>
              <w:right w:val="single" w:sz="4" w:space="0" w:color="auto"/>
            </w:tcBorders>
            <w:vAlign w:val="center"/>
            <w:hideMark/>
          </w:tcPr>
          <w:p w:rsidR="00D7289C" w:rsidRPr="006D0564" w:rsidRDefault="00D7289C" w:rsidP="001465A7">
            <w:pPr>
              <w:contextualSpacing w:val="0"/>
              <w:jc w:val="left"/>
              <w:rPr>
                <w:rFonts w:ascii="Times New Roman" w:hAnsi="Times New Roman" w:cs="Times New Roman"/>
                <w:sz w:val="20"/>
                <w:szCs w:val="20"/>
              </w:rPr>
            </w:pPr>
          </w:p>
        </w:tc>
        <w:tc>
          <w:tcPr>
            <w:tcW w:w="3545" w:type="dxa"/>
            <w:vMerge/>
            <w:tcBorders>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1465A7">
            <w:pPr>
              <w:jc w:val="center"/>
              <w:rPr>
                <w:rFonts w:ascii="Times New Roman" w:hAnsi="Times New Roman" w:cs="Times New Roman"/>
                <w:b/>
              </w:rPr>
            </w:pPr>
          </w:p>
        </w:tc>
      </w:tr>
      <w:tr w:rsidR="00D7289C" w:rsidRPr="006D0564" w:rsidTr="00D7289C">
        <w:trPr>
          <w:trHeight w:val="462"/>
        </w:trPr>
        <w:tc>
          <w:tcPr>
            <w:tcW w:w="589" w:type="dxa"/>
            <w:vMerge/>
            <w:tcBorders>
              <w:top w:val="nil"/>
              <w:left w:val="single" w:sz="4" w:space="0" w:color="auto"/>
              <w:bottom w:val="single" w:sz="8" w:space="0" w:color="000000"/>
              <w:right w:val="single" w:sz="4" w:space="0" w:color="auto"/>
            </w:tcBorders>
            <w:vAlign w:val="center"/>
            <w:hideMark/>
          </w:tcPr>
          <w:p w:rsidR="00D7289C" w:rsidRPr="006D0564" w:rsidRDefault="00D7289C" w:rsidP="001465A7">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1465A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2.13.2 Проверка на отсутствие коррозии и повреждений защитных покрытий (при обнаружении поврежденных участков произвести зачистку и окраску)</w:t>
            </w:r>
          </w:p>
        </w:tc>
        <w:tc>
          <w:tcPr>
            <w:tcW w:w="1985" w:type="dxa"/>
            <w:vMerge/>
            <w:tcBorders>
              <w:top w:val="nil"/>
              <w:left w:val="single" w:sz="4" w:space="0" w:color="auto"/>
              <w:bottom w:val="single" w:sz="4" w:space="0" w:color="auto"/>
              <w:right w:val="single" w:sz="4" w:space="0" w:color="auto"/>
            </w:tcBorders>
            <w:vAlign w:val="center"/>
            <w:hideMark/>
          </w:tcPr>
          <w:p w:rsidR="00D7289C" w:rsidRPr="006D0564" w:rsidRDefault="00D7289C" w:rsidP="001465A7">
            <w:pPr>
              <w:contextualSpacing w:val="0"/>
              <w:jc w:val="left"/>
              <w:rPr>
                <w:rFonts w:ascii="Times New Roman" w:hAnsi="Times New Roman" w:cs="Times New Roman"/>
                <w:sz w:val="20"/>
                <w:szCs w:val="20"/>
              </w:rPr>
            </w:pPr>
          </w:p>
        </w:tc>
        <w:tc>
          <w:tcPr>
            <w:tcW w:w="3545" w:type="dxa"/>
            <w:vMerge/>
            <w:tcBorders>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1465A7">
            <w:pPr>
              <w:jc w:val="center"/>
              <w:rPr>
                <w:rFonts w:ascii="Times New Roman" w:hAnsi="Times New Roman" w:cs="Times New Roman"/>
                <w:b/>
              </w:rPr>
            </w:pPr>
          </w:p>
        </w:tc>
      </w:tr>
      <w:tr w:rsidR="00D7289C" w:rsidRPr="006D0564" w:rsidTr="00D7289C">
        <w:trPr>
          <w:trHeight w:val="326"/>
        </w:trPr>
        <w:tc>
          <w:tcPr>
            <w:tcW w:w="589" w:type="dxa"/>
            <w:vMerge/>
            <w:tcBorders>
              <w:top w:val="nil"/>
              <w:left w:val="single" w:sz="4" w:space="0" w:color="auto"/>
              <w:bottom w:val="single" w:sz="8" w:space="0" w:color="000000"/>
              <w:right w:val="single" w:sz="4" w:space="0" w:color="auto"/>
            </w:tcBorders>
            <w:vAlign w:val="center"/>
            <w:hideMark/>
          </w:tcPr>
          <w:p w:rsidR="00D7289C" w:rsidRPr="006D0564" w:rsidRDefault="00D7289C" w:rsidP="001465A7">
            <w:pPr>
              <w:contextualSpacing w:val="0"/>
              <w:jc w:val="left"/>
              <w:outlineLvl w:val="0"/>
              <w:rPr>
                <w:rFonts w:ascii="Times New Roman" w:hAnsi="Times New Roman" w:cs="Times New Roman"/>
                <w:sz w:val="20"/>
                <w:szCs w:val="20"/>
              </w:rPr>
            </w:pPr>
          </w:p>
        </w:tc>
        <w:tc>
          <w:tcPr>
            <w:tcW w:w="9754" w:type="dxa"/>
            <w:tcBorders>
              <w:top w:val="nil"/>
              <w:left w:val="nil"/>
              <w:bottom w:val="single" w:sz="8" w:space="0" w:color="auto"/>
              <w:right w:val="single" w:sz="4" w:space="0" w:color="auto"/>
            </w:tcBorders>
            <w:shd w:val="clear" w:color="auto" w:fill="auto"/>
            <w:vAlign w:val="center"/>
            <w:hideMark/>
          </w:tcPr>
          <w:p w:rsidR="00D7289C" w:rsidRPr="006D0564" w:rsidRDefault="00D7289C" w:rsidP="001465A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2.13.3 Проверка электрического сопротивления заземлителей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 xml:space="preserve"> антенных конструкций</w:t>
            </w:r>
          </w:p>
        </w:tc>
        <w:tc>
          <w:tcPr>
            <w:tcW w:w="1985" w:type="dxa"/>
            <w:vMerge/>
            <w:tcBorders>
              <w:top w:val="nil"/>
              <w:left w:val="single" w:sz="4" w:space="0" w:color="auto"/>
              <w:bottom w:val="single" w:sz="4" w:space="0" w:color="auto"/>
              <w:right w:val="single" w:sz="4" w:space="0" w:color="auto"/>
            </w:tcBorders>
            <w:vAlign w:val="center"/>
            <w:hideMark/>
          </w:tcPr>
          <w:p w:rsidR="00D7289C" w:rsidRPr="006D0564" w:rsidRDefault="00D7289C" w:rsidP="001465A7">
            <w:pPr>
              <w:contextualSpacing w:val="0"/>
              <w:jc w:val="left"/>
              <w:rPr>
                <w:rFonts w:ascii="Times New Roman" w:hAnsi="Times New Roman" w:cs="Times New Roman"/>
                <w:sz w:val="20"/>
                <w:szCs w:val="20"/>
              </w:rPr>
            </w:pPr>
          </w:p>
        </w:tc>
        <w:tc>
          <w:tcPr>
            <w:tcW w:w="3545" w:type="dxa"/>
            <w:vMerge/>
            <w:tcBorders>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1465A7">
            <w:pPr>
              <w:jc w:val="center"/>
              <w:rPr>
                <w:rFonts w:ascii="Times New Roman" w:hAnsi="Times New Roman" w:cs="Times New Roman"/>
                <w:b/>
              </w:rPr>
            </w:pPr>
          </w:p>
        </w:tc>
      </w:tr>
      <w:tr w:rsidR="007C6E32" w:rsidRPr="006D0564" w:rsidTr="00740BC3">
        <w:trPr>
          <w:trHeight w:val="363"/>
        </w:trPr>
        <w:tc>
          <w:tcPr>
            <w:tcW w:w="15873" w:type="dxa"/>
            <w:gridSpan w:val="4"/>
            <w:tcBorders>
              <w:top w:val="nil"/>
              <w:left w:val="single" w:sz="4" w:space="0" w:color="auto"/>
              <w:bottom w:val="single" w:sz="4" w:space="0" w:color="auto"/>
              <w:right w:val="single" w:sz="8" w:space="0" w:color="auto"/>
            </w:tcBorders>
            <w:shd w:val="clear" w:color="auto" w:fill="auto"/>
            <w:vAlign w:val="center"/>
          </w:tcPr>
          <w:p w:rsidR="007C6E32" w:rsidRPr="006D0564" w:rsidRDefault="007C6E32" w:rsidP="0013221A">
            <w:pPr>
              <w:jc w:val="left"/>
              <w:rPr>
                <w:rFonts w:ascii="Times New Roman" w:hAnsi="Times New Roman" w:cs="Times New Roman"/>
                <w:b/>
                <w:sz w:val="20"/>
                <w:szCs w:val="20"/>
              </w:rPr>
            </w:pPr>
            <w:r w:rsidRPr="006D0564">
              <w:rPr>
                <w:rFonts w:ascii="Times New Roman" w:hAnsi="Times New Roman" w:cs="Times New Roman"/>
                <w:b/>
                <w:sz w:val="20"/>
                <w:szCs w:val="20"/>
              </w:rPr>
              <w:t>АК высотой более 8 м.</w:t>
            </w:r>
          </w:p>
        </w:tc>
      </w:tr>
      <w:tr w:rsidR="00D7289C" w:rsidRPr="006D0564" w:rsidTr="00D7289C">
        <w:trPr>
          <w:trHeight w:val="340"/>
        </w:trPr>
        <w:tc>
          <w:tcPr>
            <w:tcW w:w="589" w:type="dxa"/>
            <w:tcBorders>
              <w:top w:val="nil"/>
              <w:left w:val="single" w:sz="4" w:space="0" w:color="auto"/>
              <w:bottom w:val="single" w:sz="4" w:space="0" w:color="auto"/>
              <w:right w:val="single" w:sz="4" w:space="0" w:color="auto"/>
            </w:tcBorders>
            <w:shd w:val="clear" w:color="auto" w:fill="auto"/>
            <w:vAlign w:val="center"/>
            <w:hideMark/>
          </w:tcPr>
          <w:p w:rsidR="00D7289C" w:rsidRPr="006D0564" w:rsidRDefault="00D7289C"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16</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4A400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ПРОФИЛАКТИЧЕСКИЙ ОСМОТР АК высотой более 8 м. (ПО - включая пункты с 1.1 по 1.2):</w:t>
            </w:r>
          </w:p>
        </w:tc>
        <w:tc>
          <w:tcPr>
            <w:tcW w:w="1985" w:type="dxa"/>
            <w:tcBorders>
              <w:top w:val="nil"/>
              <w:left w:val="nil"/>
              <w:bottom w:val="single" w:sz="4" w:space="0" w:color="auto"/>
              <w:right w:val="nil"/>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tcBorders>
              <w:top w:val="nil"/>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 Визуальная проверка:</w:t>
            </w:r>
          </w:p>
        </w:tc>
        <w:tc>
          <w:tcPr>
            <w:tcW w:w="5530" w:type="dxa"/>
            <w:gridSpan w:val="2"/>
            <w:vMerge w:val="restart"/>
            <w:tcBorders>
              <w:top w:val="nil"/>
              <w:left w:val="nil"/>
              <w:right w:val="single" w:sz="8" w:space="0" w:color="auto"/>
            </w:tcBorders>
            <w:shd w:val="clear" w:color="auto" w:fill="auto"/>
            <w:vAlign w:val="center"/>
          </w:tcPr>
          <w:p w:rsidR="00D7289C" w:rsidRPr="006D0564" w:rsidRDefault="00D7289C" w:rsidP="00D7289C">
            <w:pPr>
              <w:contextualSpacing w:val="0"/>
              <w:jc w:val="left"/>
              <w:outlineLvl w:val="0"/>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 Соединения и крепления на стволе и растяжках (если они имеются)</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1.1.2 Ступенек</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1.1.3 На отклонение от вертикали и натяжение растяжек (если они имеются)</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1.1.4 Степени коррозии корпуса конструкций и растяжек</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1.1.5 Состояния окраски или химического покрытия</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1.1.6 Состояния кабеля, его крепления и заделки кабельных вводов</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1.1.7 Крепления антенн, усилителей на видимые повреждения и жесткость</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1.1.8 Состояние крепежа крепления антенных конструкций к сооружению</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1.1.9 Маркировки антенн и кабелей</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1.1.10 Отсутствия повреждений заземляющих элементов оборудования и кабелей</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1.1.11 Отсутствия повреждений устройств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 xml:space="preserve"> (если они имеется)</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51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1.1.12 На отсутствие повреждений кровли в районе установки конструкций и контейнера базовой станции (при установке на кровле).</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1.1.13 На протечки перекрытий в районе установки конструкций и контейнера базовой станции (при установке на кровле)</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51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1.1.14 На отсутствие повреждений перекрытий и других элементов зданий и сооружений на которых установлены конструкции</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nil"/>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1.1.15 На отсутствие повреждений бетонных плит или кирпичей в местах крепления анкерными болтами</w:t>
            </w:r>
          </w:p>
        </w:tc>
        <w:tc>
          <w:tcPr>
            <w:tcW w:w="5530" w:type="dxa"/>
            <w:gridSpan w:val="2"/>
            <w:vMerge/>
            <w:tcBorders>
              <w:left w:val="nil"/>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D7289C" w:rsidRPr="006D0564" w:rsidTr="00D7289C">
        <w:trPr>
          <w:trHeight w:val="340"/>
        </w:trPr>
        <w:tc>
          <w:tcPr>
            <w:tcW w:w="589" w:type="dxa"/>
            <w:tcBorders>
              <w:top w:val="nil"/>
              <w:left w:val="single" w:sz="4" w:space="0" w:color="auto"/>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1.2 Уборка территории, на которых установлена АК (посторонние предметы, мусор), и не менее 5 метров от АК.</w:t>
            </w:r>
          </w:p>
        </w:tc>
        <w:tc>
          <w:tcPr>
            <w:tcW w:w="5530" w:type="dxa"/>
            <w:gridSpan w:val="2"/>
            <w:vMerge/>
            <w:tcBorders>
              <w:left w:val="nil"/>
              <w:bottom w:val="single" w:sz="4" w:space="0" w:color="auto"/>
              <w:right w:val="single" w:sz="8" w:space="0" w:color="auto"/>
            </w:tcBorders>
            <w:shd w:val="clear" w:color="auto" w:fill="auto"/>
            <w:vAlign w:val="center"/>
          </w:tcPr>
          <w:p w:rsidR="00D7289C" w:rsidRPr="006D0564" w:rsidRDefault="00D7289C" w:rsidP="00D7289C">
            <w:pPr>
              <w:jc w:val="center"/>
              <w:rPr>
                <w:rFonts w:ascii="Times New Roman" w:hAnsi="Times New Roman" w:cs="Times New Roman"/>
                <w:sz w:val="20"/>
                <w:szCs w:val="20"/>
              </w:rPr>
            </w:pPr>
          </w:p>
        </w:tc>
      </w:tr>
      <w:tr w:rsidR="005A54E3" w:rsidRPr="006D0564" w:rsidTr="00740BC3">
        <w:trPr>
          <w:trHeight w:val="340"/>
        </w:trPr>
        <w:tc>
          <w:tcPr>
            <w:tcW w:w="589" w:type="dxa"/>
            <w:tcBorders>
              <w:top w:val="nil"/>
              <w:left w:val="single" w:sz="4" w:space="0" w:color="auto"/>
              <w:bottom w:val="single" w:sz="4" w:space="0" w:color="auto"/>
              <w:right w:val="single" w:sz="4" w:space="0" w:color="auto"/>
            </w:tcBorders>
            <w:shd w:val="clear" w:color="auto" w:fill="auto"/>
            <w:vAlign w:val="center"/>
            <w:hideMark/>
          </w:tcPr>
          <w:p w:rsidR="005A54E3" w:rsidRPr="006D0564" w:rsidRDefault="005A54E3" w:rsidP="005A54E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17</w:t>
            </w:r>
          </w:p>
        </w:tc>
        <w:tc>
          <w:tcPr>
            <w:tcW w:w="9754" w:type="dxa"/>
            <w:tcBorders>
              <w:top w:val="nil"/>
              <w:left w:val="nil"/>
              <w:bottom w:val="single" w:sz="4" w:space="0" w:color="auto"/>
              <w:right w:val="single" w:sz="4" w:space="0" w:color="auto"/>
            </w:tcBorders>
            <w:shd w:val="clear" w:color="auto" w:fill="auto"/>
            <w:vAlign w:val="center"/>
            <w:hideMark/>
          </w:tcPr>
          <w:p w:rsidR="005A54E3" w:rsidRPr="006D0564" w:rsidRDefault="005A54E3" w:rsidP="005A54E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РЕВИЗИЯ И ИЗМЕРЕНИЯ АК высотой более 8 м. (РЕВ - включая пункты с 2.1 по 2.13.3)</w:t>
            </w:r>
          </w:p>
        </w:tc>
        <w:tc>
          <w:tcPr>
            <w:tcW w:w="1985" w:type="dxa"/>
            <w:tcBorders>
              <w:top w:val="nil"/>
              <w:left w:val="nil"/>
              <w:bottom w:val="single" w:sz="4" w:space="0" w:color="auto"/>
              <w:right w:val="nil"/>
            </w:tcBorders>
            <w:shd w:val="clear" w:color="auto" w:fill="auto"/>
            <w:vAlign w:val="center"/>
            <w:hideMark/>
          </w:tcPr>
          <w:p w:rsidR="005A54E3" w:rsidRPr="006D0564" w:rsidRDefault="005A54E3" w:rsidP="005A54E3">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tcBorders>
              <w:top w:val="nil"/>
              <w:left w:val="single" w:sz="4" w:space="0" w:color="auto"/>
              <w:bottom w:val="single" w:sz="4" w:space="0" w:color="auto"/>
              <w:right w:val="single" w:sz="8" w:space="0" w:color="auto"/>
            </w:tcBorders>
            <w:shd w:val="clear" w:color="auto" w:fill="FFFFFF" w:themeFill="background1"/>
            <w:vAlign w:val="bottom"/>
          </w:tcPr>
          <w:p w:rsidR="005A54E3" w:rsidRPr="006D0564" w:rsidRDefault="005A54E3" w:rsidP="005A54E3">
            <w:pPr>
              <w:jc w:val="center"/>
              <w:rPr>
                <w:rFonts w:ascii="Times New Roman" w:hAnsi="Times New Roman" w:cs="Times New Roman"/>
                <w:b/>
                <w:sz w:val="20"/>
                <w:szCs w:val="20"/>
              </w:rPr>
            </w:pPr>
          </w:p>
        </w:tc>
      </w:tr>
      <w:tr w:rsidR="005A54E3" w:rsidRPr="006D0564" w:rsidTr="00740BC3">
        <w:trPr>
          <w:trHeight w:val="340"/>
        </w:trPr>
        <w:tc>
          <w:tcPr>
            <w:tcW w:w="589" w:type="dxa"/>
            <w:tcBorders>
              <w:top w:val="nil"/>
              <w:left w:val="single" w:sz="4" w:space="0" w:color="auto"/>
              <w:bottom w:val="single" w:sz="4" w:space="0" w:color="auto"/>
              <w:right w:val="nil"/>
            </w:tcBorders>
            <w:shd w:val="clear" w:color="auto" w:fill="auto"/>
            <w:vAlign w:val="center"/>
            <w:hideMark/>
          </w:tcPr>
          <w:p w:rsidR="005A54E3" w:rsidRPr="006D0564" w:rsidRDefault="005A54E3" w:rsidP="005A54E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18</w:t>
            </w:r>
          </w:p>
        </w:tc>
        <w:tc>
          <w:tcPr>
            <w:tcW w:w="9754" w:type="dxa"/>
            <w:tcBorders>
              <w:top w:val="nil"/>
              <w:left w:val="single" w:sz="4" w:space="0" w:color="auto"/>
              <w:bottom w:val="single" w:sz="4" w:space="0" w:color="auto"/>
              <w:right w:val="single" w:sz="4" w:space="0" w:color="auto"/>
            </w:tcBorders>
            <w:shd w:val="clear" w:color="auto" w:fill="auto"/>
            <w:vAlign w:val="center"/>
            <w:hideMark/>
          </w:tcPr>
          <w:p w:rsidR="005A54E3" w:rsidRPr="006D0564" w:rsidRDefault="005A54E3" w:rsidP="005A54E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 Контроль, измерение вертикальности конструкций </w:t>
            </w:r>
          </w:p>
        </w:tc>
        <w:tc>
          <w:tcPr>
            <w:tcW w:w="1985" w:type="dxa"/>
            <w:tcBorders>
              <w:top w:val="nil"/>
              <w:left w:val="nil"/>
              <w:bottom w:val="single" w:sz="4" w:space="0" w:color="auto"/>
              <w:right w:val="nil"/>
            </w:tcBorders>
            <w:shd w:val="clear" w:color="auto" w:fill="auto"/>
            <w:vAlign w:val="center"/>
            <w:hideMark/>
          </w:tcPr>
          <w:p w:rsidR="005A54E3" w:rsidRPr="006D0564" w:rsidRDefault="005A54E3" w:rsidP="005A54E3">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tcBorders>
              <w:top w:val="nil"/>
              <w:left w:val="single" w:sz="4" w:space="0" w:color="auto"/>
              <w:bottom w:val="single" w:sz="4" w:space="0" w:color="auto"/>
              <w:right w:val="single" w:sz="8" w:space="0" w:color="auto"/>
            </w:tcBorders>
            <w:shd w:val="clear" w:color="auto" w:fill="FFFFFF" w:themeFill="background1"/>
            <w:vAlign w:val="bottom"/>
          </w:tcPr>
          <w:p w:rsidR="005A54E3" w:rsidRPr="006D0564" w:rsidRDefault="005A54E3" w:rsidP="005A54E3">
            <w:pPr>
              <w:jc w:val="center"/>
              <w:rPr>
                <w:rFonts w:ascii="Times New Roman" w:hAnsi="Times New Roman" w:cs="Times New Roman"/>
                <w:b/>
                <w:sz w:val="20"/>
                <w:szCs w:val="20"/>
              </w:rPr>
            </w:pPr>
          </w:p>
        </w:tc>
      </w:tr>
      <w:tr w:rsidR="005A54E3" w:rsidRPr="006D0564" w:rsidTr="00740BC3">
        <w:trPr>
          <w:trHeight w:val="340"/>
        </w:trPr>
        <w:tc>
          <w:tcPr>
            <w:tcW w:w="589" w:type="dxa"/>
            <w:tcBorders>
              <w:top w:val="nil"/>
              <w:left w:val="single" w:sz="4" w:space="0" w:color="auto"/>
              <w:bottom w:val="single" w:sz="4" w:space="0" w:color="auto"/>
              <w:right w:val="nil"/>
            </w:tcBorders>
            <w:shd w:val="clear" w:color="auto" w:fill="auto"/>
            <w:vAlign w:val="center"/>
            <w:hideMark/>
          </w:tcPr>
          <w:p w:rsidR="005A54E3" w:rsidRPr="006D0564" w:rsidRDefault="005A54E3" w:rsidP="005A54E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19</w:t>
            </w:r>
          </w:p>
        </w:tc>
        <w:tc>
          <w:tcPr>
            <w:tcW w:w="9754" w:type="dxa"/>
            <w:tcBorders>
              <w:top w:val="nil"/>
              <w:left w:val="single" w:sz="4" w:space="0" w:color="auto"/>
              <w:bottom w:val="single" w:sz="4" w:space="0" w:color="auto"/>
              <w:right w:val="single" w:sz="4" w:space="0" w:color="auto"/>
            </w:tcBorders>
            <w:shd w:val="clear" w:color="auto" w:fill="auto"/>
            <w:vAlign w:val="center"/>
            <w:hideMark/>
          </w:tcPr>
          <w:p w:rsidR="005A54E3" w:rsidRPr="006D0564" w:rsidRDefault="005A54E3" w:rsidP="005A54E3">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2.2 Проверка натяжения растяжек и тросов</w:t>
            </w:r>
          </w:p>
        </w:tc>
        <w:tc>
          <w:tcPr>
            <w:tcW w:w="1985" w:type="dxa"/>
            <w:tcBorders>
              <w:top w:val="nil"/>
              <w:left w:val="nil"/>
              <w:bottom w:val="single" w:sz="4" w:space="0" w:color="auto"/>
              <w:right w:val="nil"/>
            </w:tcBorders>
            <w:shd w:val="clear" w:color="auto" w:fill="auto"/>
            <w:vAlign w:val="center"/>
            <w:hideMark/>
          </w:tcPr>
          <w:p w:rsidR="005A54E3" w:rsidRPr="006D0564" w:rsidRDefault="005A54E3" w:rsidP="005A54E3">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tcBorders>
              <w:top w:val="nil"/>
              <w:left w:val="single" w:sz="4" w:space="0" w:color="auto"/>
              <w:bottom w:val="single" w:sz="4" w:space="0" w:color="auto"/>
              <w:right w:val="single" w:sz="8" w:space="0" w:color="auto"/>
            </w:tcBorders>
            <w:shd w:val="clear" w:color="auto" w:fill="FFFFFF" w:themeFill="background1"/>
            <w:vAlign w:val="bottom"/>
          </w:tcPr>
          <w:p w:rsidR="005A54E3" w:rsidRPr="006D0564" w:rsidRDefault="005A54E3" w:rsidP="005A54E3">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20</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 Проверка состояния мест крепления троса к конструкциям и к сооружению:</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2.3.1 Проверка крепежа и затяжка резьбовых соединений</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2.3.2 Проверка на отсутствие деформаций в элементе, крепящем трос к сооружению и к конструкциям</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2.3.3 Проверка состояния растяжек, состояния резьбы натяжных устройств</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2.3.4 Проверка резьбовых соединений на наличие технической смазки (где необходимо)</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 Проверка состояния элементов растяжек и тросов:</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single" w:sz="4" w:space="0" w:color="auto"/>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2.4.1 Проверка на отсутствие порванных волокон на растяжках и тросах</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2.4.2 Проверка мест сочленения растяжек с наконечниками</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2.4.3 Проверка состояния петель на концах тросов</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2.4.4 Проверка соединений наконечников растяжек с U-образным винтом или натяжным устройством (для </w:t>
            </w:r>
            <w:proofErr w:type="spellStart"/>
            <w:r w:rsidRPr="006D0564">
              <w:rPr>
                <w:rFonts w:ascii="Times New Roman" w:hAnsi="Times New Roman" w:cs="Times New Roman"/>
                <w:sz w:val="20"/>
                <w:szCs w:val="20"/>
              </w:rPr>
              <w:t>триподов</w:t>
            </w:r>
            <w:proofErr w:type="spellEnd"/>
            <w:r w:rsidRPr="006D0564">
              <w:rPr>
                <w:rFonts w:ascii="Times New Roman" w:hAnsi="Times New Roman" w:cs="Times New Roman"/>
                <w:sz w:val="20"/>
                <w:szCs w:val="20"/>
              </w:rPr>
              <w:t>)</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000000"/>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22</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 Проверка состояния сварных соединений:</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nil"/>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2.5.1 Визуальный осмотр на отсутствие дефектов сварных швов конструкции и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 xml:space="preserve"> (если она имеется)</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58"/>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2.5.2 Очистка сварных швов от краски, детальное обследование (при обнаружении трещин на слое краски, покрывающий сварной шов)</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2.5.3 Проверка прочности сварных соединений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000000"/>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23</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 Проверка состояния элементов конструкций:</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nil"/>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2.6.1 Проверка на отсутствие деформаций элементов конструкций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2.6.2 Проверка комплектности конструкций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555"/>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2.6.3 Проверка надежности крепления деталей друг к другу и к несущим элементам сооружения, на котором она установлена</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000000"/>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40"/>
        </w:trPr>
        <w:tc>
          <w:tcPr>
            <w:tcW w:w="589" w:type="dxa"/>
            <w:tcBorders>
              <w:top w:val="nil"/>
              <w:left w:val="single" w:sz="4" w:space="0" w:color="auto"/>
              <w:bottom w:val="single" w:sz="4" w:space="0" w:color="auto"/>
              <w:right w:val="nil"/>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24</w:t>
            </w:r>
          </w:p>
        </w:tc>
        <w:tc>
          <w:tcPr>
            <w:tcW w:w="9754" w:type="dxa"/>
            <w:tcBorders>
              <w:top w:val="nil"/>
              <w:left w:val="single" w:sz="4" w:space="0" w:color="auto"/>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2.7 Проверка состояния всех резьбовых соединений </w:t>
            </w:r>
          </w:p>
        </w:tc>
        <w:tc>
          <w:tcPr>
            <w:tcW w:w="1985" w:type="dxa"/>
            <w:tcBorders>
              <w:top w:val="nil"/>
              <w:left w:val="nil"/>
              <w:bottom w:val="single" w:sz="4" w:space="0" w:color="auto"/>
              <w:right w:val="nil"/>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tcBorders>
              <w:top w:val="nil"/>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25</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 Проверка состояния коаксиальных кабелей и крепления их к металлоконструкциям:</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nil"/>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2.8.1 Проверка на отсутствие видимых повреждений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2.8.2 Проверка креплений и соединений </w:t>
            </w:r>
            <w:proofErr w:type="spellStart"/>
            <w:r w:rsidRPr="006D0564">
              <w:rPr>
                <w:rFonts w:ascii="Times New Roman" w:hAnsi="Times New Roman" w:cs="Times New Roman"/>
                <w:sz w:val="20"/>
                <w:szCs w:val="20"/>
              </w:rPr>
              <w:t>кабельростов</w:t>
            </w:r>
            <w:proofErr w:type="spellEnd"/>
            <w:r w:rsidRPr="006D0564">
              <w:rPr>
                <w:rFonts w:ascii="Times New Roman" w:hAnsi="Times New Roman" w:cs="Times New Roman"/>
                <w:sz w:val="20"/>
                <w:szCs w:val="20"/>
              </w:rPr>
              <w:t>, уголков, тросов и других конструкций к которым крепится кабель</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2.8.3 Проверка надежности креплений кабеля к соответствующим конструкциям</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462"/>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2.8.4 Проверка на отсутствие видимых повреждений изоляции в местах соединения кабеля с антенной, усилителем, заземляющим устройством или другим кабелем</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2.8.5 Проверка надежности соединений экрана кабеля с заземляющими устройствами</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2.8.6 Проверка заделки кабельных вводов в помещение, здание</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2.8.7 Проверка наличия маркировки кабеля</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000000"/>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26</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 Проверка крепления антенн и усилителей:</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single" w:sz="4" w:space="0" w:color="000000"/>
              <w:left w:val="single" w:sz="4" w:space="0" w:color="auto"/>
              <w:right w:val="single" w:sz="8" w:space="0" w:color="auto"/>
            </w:tcBorders>
            <w:shd w:val="clear" w:color="auto" w:fill="FFFFFF" w:themeFill="background1"/>
            <w:vAlign w:val="center"/>
          </w:tcPr>
          <w:p w:rsidR="00D7289C" w:rsidRPr="006D0564" w:rsidRDefault="00D7289C" w:rsidP="00D7289C">
            <w:pPr>
              <w:jc w:val="center"/>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2.9.1 Проверка наличия крепежных элементов антенн и усилителей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2.9.2 Проверка надежности крепления элементов антенн и усилителей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2.9.3 Проверка на отсутствие повреждений крепежных элементов антенн и усилителей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2.9.4 Проверка надежности соединения электронного блока РРС и усилителей с заземляющим кабелем</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2.9.5 Проверка маркировки антенн</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27</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 Проверка степени коррозии:</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single" w:sz="4" w:space="0" w:color="auto"/>
              <w:left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2.10.1 Проверка состояния цинкового покрытия всех элементов</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2.10.2 Проверка состояния окраски у не оцинкованных конструкций (зачистка, окраска при необходимости)</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000000"/>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340"/>
        </w:trPr>
        <w:tc>
          <w:tcPr>
            <w:tcW w:w="589" w:type="dxa"/>
            <w:tcBorders>
              <w:top w:val="nil"/>
              <w:left w:val="single" w:sz="4" w:space="0" w:color="auto"/>
              <w:bottom w:val="single" w:sz="4" w:space="0" w:color="auto"/>
              <w:right w:val="nil"/>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28</w:t>
            </w:r>
          </w:p>
        </w:tc>
        <w:tc>
          <w:tcPr>
            <w:tcW w:w="9754" w:type="dxa"/>
            <w:tcBorders>
              <w:top w:val="nil"/>
              <w:left w:val="single" w:sz="4" w:space="0" w:color="auto"/>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2.11 Окраска, грунтовка (по необходимости)</w:t>
            </w:r>
          </w:p>
        </w:tc>
        <w:tc>
          <w:tcPr>
            <w:tcW w:w="1985" w:type="dxa"/>
            <w:tcBorders>
              <w:top w:val="nil"/>
              <w:left w:val="nil"/>
              <w:bottom w:val="single" w:sz="4" w:space="0" w:color="auto"/>
              <w:right w:val="nil"/>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tcBorders>
              <w:top w:val="nil"/>
              <w:left w:val="single" w:sz="4" w:space="0" w:color="auto"/>
              <w:bottom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29</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2.12 Проверка состояния заземления:</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nil"/>
              <w:left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462"/>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2.12.1 Поверка на целостность заземления установленных конструкций, заземления экрана кабеля, электронного блока антенн РРС и усилителей</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2.12.2 Проверка целостности цепи </w:t>
            </w:r>
            <w:proofErr w:type="spellStart"/>
            <w:r w:rsidRPr="006D0564">
              <w:rPr>
                <w:rFonts w:ascii="Times New Roman" w:hAnsi="Times New Roman" w:cs="Times New Roman"/>
                <w:sz w:val="20"/>
                <w:szCs w:val="20"/>
              </w:rPr>
              <w:t>металлосвязей</w:t>
            </w:r>
            <w:proofErr w:type="spellEnd"/>
            <w:r w:rsidRPr="006D0564">
              <w:rPr>
                <w:rFonts w:ascii="Times New Roman" w:hAnsi="Times New Roman" w:cs="Times New Roman"/>
                <w:sz w:val="20"/>
                <w:szCs w:val="20"/>
              </w:rPr>
              <w:t xml:space="preserve"> заземления конструкции</w:t>
            </w:r>
          </w:p>
        </w:tc>
        <w:tc>
          <w:tcPr>
            <w:tcW w:w="1985" w:type="dxa"/>
            <w:vMerge/>
            <w:tcBorders>
              <w:top w:val="nil"/>
              <w:left w:val="single" w:sz="4" w:space="0" w:color="auto"/>
              <w:bottom w:val="single" w:sz="4" w:space="0" w:color="000000"/>
              <w:right w:val="single" w:sz="4" w:space="0" w:color="auto"/>
            </w:tcBorders>
            <w:vAlign w:val="center"/>
            <w:hideMark/>
          </w:tcPr>
          <w:p w:rsidR="00D7289C" w:rsidRPr="006D0564" w:rsidRDefault="00D7289C" w:rsidP="00D7289C">
            <w:pPr>
              <w:contextualSpacing w:val="0"/>
              <w:jc w:val="center"/>
              <w:rPr>
                <w:rFonts w:ascii="Times New Roman" w:hAnsi="Times New Roman" w:cs="Times New Roman"/>
                <w:sz w:val="20"/>
                <w:szCs w:val="20"/>
              </w:rPr>
            </w:pPr>
          </w:p>
        </w:tc>
        <w:tc>
          <w:tcPr>
            <w:tcW w:w="3545" w:type="dxa"/>
            <w:vMerge/>
            <w:tcBorders>
              <w:left w:val="single" w:sz="4" w:space="0" w:color="auto"/>
              <w:bottom w:val="single" w:sz="4" w:space="0" w:color="000000"/>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326"/>
        </w:trPr>
        <w:tc>
          <w:tcPr>
            <w:tcW w:w="589" w:type="dxa"/>
            <w:vMerge w:val="restart"/>
            <w:tcBorders>
              <w:top w:val="nil"/>
              <w:left w:val="single" w:sz="4" w:space="0" w:color="auto"/>
              <w:bottom w:val="single" w:sz="8" w:space="0" w:color="000000"/>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30</w:t>
            </w: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2.13 Проверка состояния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 xml:space="preserve"> (выполняется при наличии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w:t>
            </w:r>
          </w:p>
        </w:tc>
        <w:tc>
          <w:tcPr>
            <w:tcW w:w="1985" w:type="dxa"/>
            <w:vMerge w:val="restart"/>
            <w:tcBorders>
              <w:top w:val="nil"/>
              <w:left w:val="single" w:sz="4" w:space="0" w:color="auto"/>
              <w:bottom w:val="single" w:sz="8" w:space="0" w:color="000000"/>
              <w:right w:val="single" w:sz="4" w:space="0" w:color="auto"/>
            </w:tcBorders>
            <w:shd w:val="clear" w:color="auto" w:fill="auto"/>
            <w:vAlign w:val="center"/>
            <w:hideMark/>
          </w:tcPr>
          <w:p w:rsidR="00D7289C" w:rsidRPr="006D0564" w:rsidRDefault="00D7289C" w:rsidP="00D7289C">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услуга</w:t>
            </w:r>
          </w:p>
        </w:tc>
        <w:tc>
          <w:tcPr>
            <w:tcW w:w="3545" w:type="dxa"/>
            <w:vMerge w:val="restart"/>
            <w:tcBorders>
              <w:top w:val="nil"/>
              <w:left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center"/>
              <w:outlineLvl w:val="0"/>
              <w:rPr>
                <w:rFonts w:ascii="Times New Roman" w:hAnsi="Times New Roman" w:cs="Times New Roman"/>
                <w:b/>
                <w:sz w:val="20"/>
                <w:szCs w:val="20"/>
              </w:rPr>
            </w:pPr>
          </w:p>
        </w:tc>
      </w:tr>
      <w:tr w:rsidR="00D7289C" w:rsidRPr="006D0564" w:rsidTr="00D7289C">
        <w:trPr>
          <w:trHeight w:val="326"/>
        </w:trPr>
        <w:tc>
          <w:tcPr>
            <w:tcW w:w="589" w:type="dxa"/>
            <w:vMerge/>
            <w:tcBorders>
              <w:top w:val="nil"/>
              <w:left w:val="single" w:sz="4" w:space="0" w:color="auto"/>
              <w:bottom w:val="single" w:sz="8"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rPr>
            </w:pPr>
            <w:r w:rsidRPr="006D0564">
              <w:rPr>
                <w:rFonts w:ascii="Times New Roman" w:hAnsi="Times New Roman" w:cs="Times New Roman"/>
              </w:rPr>
              <w:t>2.13.1 Проверка на отсутствие видимых повреждений</w:t>
            </w:r>
          </w:p>
        </w:tc>
        <w:tc>
          <w:tcPr>
            <w:tcW w:w="1985" w:type="dxa"/>
            <w:vMerge/>
            <w:tcBorders>
              <w:top w:val="nil"/>
              <w:left w:val="single" w:sz="4" w:space="0" w:color="auto"/>
              <w:bottom w:val="single" w:sz="8" w:space="0" w:color="000000"/>
              <w:right w:val="single" w:sz="4" w:space="0" w:color="auto"/>
            </w:tcBorders>
            <w:vAlign w:val="center"/>
            <w:hideMark/>
          </w:tcPr>
          <w:p w:rsidR="00D7289C" w:rsidRPr="006D0564" w:rsidRDefault="00D7289C" w:rsidP="00D7289C">
            <w:pPr>
              <w:contextualSpacing w:val="0"/>
              <w:jc w:val="left"/>
              <w:rPr>
                <w:rFonts w:ascii="Times New Roman" w:hAnsi="Times New Roman" w:cs="Times New Roman"/>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left"/>
              <w:rPr>
                <w:rFonts w:ascii="Times New Roman" w:hAnsi="Times New Roman" w:cs="Times New Roman"/>
              </w:rPr>
            </w:pPr>
          </w:p>
        </w:tc>
      </w:tr>
      <w:tr w:rsidR="00D7289C" w:rsidRPr="006D0564" w:rsidTr="00D7289C">
        <w:trPr>
          <w:trHeight w:val="462"/>
        </w:trPr>
        <w:tc>
          <w:tcPr>
            <w:tcW w:w="589" w:type="dxa"/>
            <w:vMerge/>
            <w:tcBorders>
              <w:top w:val="nil"/>
              <w:left w:val="single" w:sz="4" w:space="0" w:color="auto"/>
              <w:bottom w:val="single" w:sz="8"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rPr>
            </w:pPr>
          </w:p>
        </w:tc>
        <w:tc>
          <w:tcPr>
            <w:tcW w:w="9754" w:type="dxa"/>
            <w:tcBorders>
              <w:top w:val="nil"/>
              <w:left w:val="nil"/>
              <w:bottom w:val="single" w:sz="4"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rPr>
            </w:pPr>
            <w:r w:rsidRPr="006D0564">
              <w:rPr>
                <w:rFonts w:ascii="Times New Roman" w:hAnsi="Times New Roman" w:cs="Times New Roman"/>
              </w:rPr>
              <w:t>2.13.2 Проверка на отсутствие коррозии и повреждений защитных покрытий (при обнаружении поврежденных участков произвести зачистку и окраску)</w:t>
            </w:r>
          </w:p>
        </w:tc>
        <w:tc>
          <w:tcPr>
            <w:tcW w:w="1985" w:type="dxa"/>
            <w:vMerge/>
            <w:tcBorders>
              <w:top w:val="nil"/>
              <w:left w:val="single" w:sz="4" w:space="0" w:color="auto"/>
              <w:bottom w:val="single" w:sz="8" w:space="0" w:color="000000"/>
              <w:right w:val="single" w:sz="4" w:space="0" w:color="auto"/>
            </w:tcBorders>
            <w:vAlign w:val="center"/>
            <w:hideMark/>
          </w:tcPr>
          <w:p w:rsidR="00D7289C" w:rsidRPr="006D0564" w:rsidRDefault="00D7289C" w:rsidP="00D7289C">
            <w:pPr>
              <w:contextualSpacing w:val="0"/>
              <w:jc w:val="left"/>
              <w:rPr>
                <w:rFonts w:ascii="Times New Roman" w:hAnsi="Times New Roman" w:cs="Times New Roman"/>
              </w:rPr>
            </w:pPr>
          </w:p>
        </w:tc>
        <w:tc>
          <w:tcPr>
            <w:tcW w:w="3545" w:type="dxa"/>
            <w:vMerge/>
            <w:tcBorders>
              <w:left w:val="single" w:sz="4" w:space="0" w:color="auto"/>
              <w:right w:val="single" w:sz="8" w:space="0" w:color="auto"/>
            </w:tcBorders>
            <w:shd w:val="clear" w:color="auto" w:fill="FFFFFF" w:themeFill="background1"/>
            <w:vAlign w:val="center"/>
          </w:tcPr>
          <w:p w:rsidR="00D7289C" w:rsidRPr="006D0564" w:rsidRDefault="00D7289C" w:rsidP="00D7289C">
            <w:pPr>
              <w:contextualSpacing w:val="0"/>
              <w:jc w:val="left"/>
              <w:rPr>
                <w:rFonts w:ascii="Times New Roman" w:hAnsi="Times New Roman" w:cs="Times New Roman"/>
              </w:rPr>
            </w:pPr>
          </w:p>
        </w:tc>
      </w:tr>
      <w:tr w:rsidR="00D7289C" w:rsidRPr="006D0564" w:rsidTr="00D7289C">
        <w:trPr>
          <w:trHeight w:val="326"/>
        </w:trPr>
        <w:tc>
          <w:tcPr>
            <w:tcW w:w="589" w:type="dxa"/>
            <w:vMerge/>
            <w:tcBorders>
              <w:top w:val="nil"/>
              <w:left w:val="single" w:sz="4" w:space="0" w:color="auto"/>
              <w:bottom w:val="single" w:sz="8" w:space="0" w:color="000000"/>
              <w:right w:val="single" w:sz="4" w:space="0" w:color="auto"/>
            </w:tcBorders>
            <w:vAlign w:val="center"/>
            <w:hideMark/>
          </w:tcPr>
          <w:p w:rsidR="00D7289C" w:rsidRPr="006D0564" w:rsidRDefault="00D7289C" w:rsidP="00D7289C">
            <w:pPr>
              <w:contextualSpacing w:val="0"/>
              <w:jc w:val="left"/>
              <w:outlineLvl w:val="0"/>
              <w:rPr>
                <w:rFonts w:ascii="Times New Roman" w:hAnsi="Times New Roman" w:cs="Times New Roman"/>
              </w:rPr>
            </w:pPr>
          </w:p>
        </w:tc>
        <w:tc>
          <w:tcPr>
            <w:tcW w:w="9754" w:type="dxa"/>
            <w:tcBorders>
              <w:top w:val="nil"/>
              <w:left w:val="nil"/>
              <w:bottom w:val="single" w:sz="8" w:space="0" w:color="auto"/>
              <w:right w:val="single" w:sz="4" w:space="0" w:color="auto"/>
            </w:tcBorders>
            <w:shd w:val="clear" w:color="auto" w:fill="auto"/>
            <w:vAlign w:val="center"/>
            <w:hideMark/>
          </w:tcPr>
          <w:p w:rsidR="00D7289C" w:rsidRPr="006D0564" w:rsidRDefault="00D7289C" w:rsidP="00D7289C">
            <w:pPr>
              <w:contextualSpacing w:val="0"/>
              <w:jc w:val="left"/>
              <w:outlineLvl w:val="0"/>
              <w:rPr>
                <w:rFonts w:ascii="Times New Roman" w:hAnsi="Times New Roman" w:cs="Times New Roman"/>
              </w:rPr>
            </w:pPr>
            <w:r w:rsidRPr="006D0564">
              <w:rPr>
                <w:rFonts w:ascii="Times New Roman" w:hAnsi="Times New Roman" w:cs="Times New Roman"/>
              </w:rPr>
              <w:t xml:space="preserve">2.13.3 Проверка электрического сопротивления заземлителей </w:t>
            </w:r>
            <w:proofErr w:type="spellStart"/>
            <w:r w:rsidRPr="006D0564">
              <w:rPr>
                <w:rFonts w:ascii="Times New Roman" w:hAnsi="Times New Roman" w:cs="Times New Roman"/>
              </w:rPr>
              <w:t>молниезащиты</w:t>
            </w:r>
            <w:proofErr w:type="spellEnd"/>
            <w:r w:rsidRPr="006D0564">
              <w:rPr>
                <w:rFonts w:ascii="Times New Roman" w:hAnsi="Times New Roman" w:cs="Times New Roman"/>
              </w:rPr>
              <w:t xml:space="preserve"> антенных конструкций</w:t>
            </w:r>
          </w:p>
        </w:tc>
        <w:tc>
          <w:tcPr>
            <w:tcW w:w="1985" w:type="dxa"/>
            <w:vMerge/>
            <w:tcBorders>
              <w:top w:val="nil"/>
              <w:left w:val="single" w:sz="4" w:space="0" w:color="auto"/>
              <w:bottom w:val="single" w:sz="8" w:space="0" w:color="000000"/>
              <w:right w:val="single" w:sz="4" w:space="0" w:color="auto"/>
            </w:tcBorders>
            <w:vAlign w:val="center"/>
            <w:hideMark/>
          </w:tcPr>
          <w:p w:rsidR="00D7289C" w:rsidRPr="006D0564" w:rsidRDefault="00D7289C" w:rsidP="00D7289C">
            <w:pPr>
              <w:contextualSpacing w:val="0"/>
              <w:jc w:val="left"/>
              <w:rPr>
                <w:rFonts w:ascii="Times New Roman" w:hAnsi="Times New Roman" w:cs="Times New Roman"/>
              </w:rPr>
            </w:pPr>
          </w:p>
        </w:tc>
        <w:tc>
          <w:tcPr>
            <w:tcW w:w="3545" w:type="dxa"/>
            <w:vMerge/>
            <w:tcBorders>
              <w:left w:val="single" w:sz="4" w:space="0" w:color="auto"/>
              <w:bottom w:val="single" w:sz="8" w:space="0" w:color="000000"/>
              <w:right w:val="single" w:sz="8" w:space="0" w:color="auto"/>
            </w:tcBorders>
            <w:shd w:val="clear" w:color="auto" w:fill="FFFFFF" w:themeFill="background1"/>
            <w:vAlign w:val="center"/>
          </w:tcPr>
          <w:p w:rsidR="00D7289C" w:rsidRPr="006D0564" w:rsidRDefault="00D7289C" w:rsidP="00D7289C">
            <w:pPr>
              <w:contextualSpacing w:val="0"/>
              <w:jc w:val="left"/>
              <w:rPr>
                <w:rFonts w:ascii="Times New Roman" w:hAnsi="Times New Roman" w:cs="Times New Roman"/>
              </w:rPr>
            </w:pPr>
          </w:p>
        </w:tc>
      </w:tr>
    </w:tbl>
    <w:p w:rsidR="00DF3233" w:rsidRPr="006D0564" w:rsidRDefault="00DF3233" w:rsidP="004A400C">
      <w:pPr>
        <w:spacing w:line="276" w:lineRule="auto"/>
        <w:jc w:val="left"/>
        <w:rPr>
          <w:rFonts w:ascii="Times New Roman" w:hAnsi="Times New Roman" w:cs="Times New Roman"/>
          <w:b/>
          <w:bCs/>
        </w:rPr>
      </w:pPr>
    </w:p>
    <w:p w:rsidR="00DF3233" w:rsidRPr="006D0564" w:rsidRDefault="00DF3233" w:rsidP="00DF3233">
      <w:pPr>
        <w:rPr>
          <w:rFonts w:ascii="Times New Roman" w:hAnsi="Times New Roman" w:cs="Times New Roman"/>
        </w:rPr>
      </w:pPr>
      <w:r w:rsidRPr="006D0564">
        <w:rPr>
          <w:rFonts w:ascii="Times New Roman" w:hAnsi="Times New Roman" w:cs="Times New Roman"/>
        </w:rPr>
        <w:t xml:space="preserve">Работы по дополнительному обслуживанию антенной опоры, выполняемые в рамках договора, в процессе проведения ревизий </w:t>
      </w:r>
    </w:p>
    <w:p w:rsidR="00DF3233" w:rsidRPr="006D0564" w:rsidRDefault="00DF3233" w:rsidP="00DF3233">
      <w:pPr>
        <w:rPr>
          <w:rFonts w:ascii="Times New Roman" w:hAnsi="Times New Roman" w:cs="Times New Roman"/>
        </w:rPr>
      </w:pPr>
      <w:r w:rsidRPr="006D0564">
        <w:rPr>
          <w:rFonts w:ascii="Times New Roman" w:hAnsi="Times New Roman" w:cs="Times New Roman"/>
        </w:rPr>
        <w:t>(без дополнительной оплаты):</w:t>
      </w:r>
    </w:p>
    <w:p w:rsidR="00DF3233" w:rsidRPr="006D0564" w:rsidRDefault="00DF3233" w:rsidP="00DF3233">
      <w:pPr>
        <w:rPr>
          <w:rFonts w:ascii="Times New Roman" w:hAnsi="Times New Roman" w:cs="Times New Roman"/>
        </w:rPr>
      </w:pPr>
      <w:r w:rsidRPr="006D0564">
        <w:rPr>
          <w:rFonts w:ascii="Times New Roman" w:hAnsi="Times New Roman" w:cs="Times New Roman"/>
        </w:rPr>
        <w:t>1. Стоимость работ включает материалы, запасные части и инструменты, если в Заказе на работы в явном виде не указано иное.</w:t>
      </w:r>
    </w:p>
    <w:p w:rsidR="00DF3233" w:rsidRPr="006D0564" w:rsidRDefault="00DF3233" w:rsidP="00DF3233">
      <w:pPr>
        <w:rPr>
          <w:rFonts w:ascii="Times New Roman" w:hAnsi="Times New Roman" w:cs="Times New Roman"/>
        </w:rPr>
      </w:pPr>
      <w:r w:rsidRPr="006D0564">
        <w:rPr>
          <w:rFonts w:ascii="Times New Roman" w:hAnsi="Times New Roman" w:cs="Times New Roman"/>
        </w:rPr>
        <w:t>2.  Затяжка всех болтовых соединений м/к конструкции.</w:t>
      </w:r>
    </w:p>
    <w:p w:rsidR="00DF3233" w:rsidRPr="006D0564" w:rsidRDefault="00DF3233" w:rsidP="00DF3233">
      <w:pPr>
        <w:rPr>
          <w:rFonts w:ascii="Times New Roman" w:hAnsi="Times New Roman" w:cs="Times New Roman"/>
        </w:rPr>
      </w:pPr>
      <w:r w:rsidRPr="006D0564">
        <w:rPr>
          <w:rFonts w:ascii="Times New Roman" w:hAnsi="Times New Roman" w:cs="Times New Roman"/>
        </w:rPr>
        <w:t>3. Восстановление ЛКП м/</w:t>
      </w:r>
      <w:proofErr w:type="gramStart"/>
      <w:r w:rsidRPr="006D0564">
        <w:rPr>
          <w:rFonts w:ascii="Times New Roman" w:hAnsi="Times New Roman" w:cs="Times New Roman"/>
        </w:rPr>
        <w:t>к опоры</w:t>
      </w:r>
      <w:proofErr w:type="gramEnd"/>
      <w:r w:rsidRPr="006D0564">
        <w:rPr>
          <w:rFonts w:ascii="Times New Roman" w:hAnsi="Times New Roman" w:cs="Times New Roman"/>
        </w:rPr>
        <w:t xml:space="preserve"> до 20% поверхности от общей поверхности опоры (с учетом стоимости материалов).</w:t>
      </w:r>
    </w:p>
    <w:p w:rsidR="00DF3233" w:rsidRPr="006D0564" w:rsidRDefault="00DF3233" w:rsidP="00DF3233">
      <w:pPr>
        <w:rPr>
          <w:rFonts w:ascii="Times New Roman" w:hAnsi="Times New Roman" w:cs="Times New Roman"/>
        </w:rPr>
      </w:pPr>
      <w:r w:rsidRPr="006D0564">
        <w:rPr>
          <w:rFonts w:ascii="Times New Roman" w:hAnsi="Times New Roman" w:cs="Times New Roman"/>
        </w:rPr>
        <w:t>4. Ремонт элементов ограждения территории БС: металлоконструкции ограждения, в том числе петель и ушек калитки, полотна ограждения (с заменой до 10% общего веса ограждения) и калитки, держателей (штырей) колючей проволоки с восстановлением лакокрасочного покрытия в местах ремонта: восстановление и натяжение колючей проволоки (с учетом стоимости материалов).</w:t>
      </w:r>
    </w:p>
    <w:p w:rsidR="00DF3233" w:rsidRPr="006D0564" w:rsidRDefault="00DF3233" w:rsidP="00DF3233">
      <w:pPr>
        <w:rPr>
          <w:rFonts w:ascii="Times New Roman" w:hAnsi="Times New Roman" w:cs="Times New Roman"/>
        </w:rPr>
      </w:pPr>
      <w:r w:rsidRPr="006D0564">
        <w:rPr>
          <w:rFonts w:ascii="Times New Roman" w:hAnsi="Times New Roman" w:cs="Times New Roman"/>
        </w:rPr>
        <w:t>5. Установка утраченных плакатов безопасности (с учетом материалов).</w:t>
      </w:r>
    </w:p>
    <w:p w:rsidR="00DF3233" w:rsidRPr="006D0564" w:rsidRDefault="00DF3233" w:rsidP="00DF3233">
      <w:pPr>
        <w:rPr>
          <w:rFonts w:ascii="Times New Roman" w:hAnsi="Times New Roman" w:cs="Times New Roman"/>
        </w:rPr>
      </w:pPr>
      <w:r w:rsidRPr="006D0564">
        <w:rPr>
          <w:rFonts w:ascii="Times New Roman" w:hAnsi="Times New Roman" w:cs="Times New Roman"/>
        </w:rPr>
        <w:t>6. Очистка территории установки АК от мусора от мусора на расстоянии до 5 м (включительно) вокруг АК.</w:t>
      </w:r>
    </w:p>
    <w:p w:rsidR="00DF3233" w:rsidRPr="006D0564" w:rsidRDefault="00DF3233" w:rsidP="00DF3233">
      <w:pPr>
        <w:rPr>
          <w:rFonts w:ascii="Times New Roman" w:hAnsi="Times New Roman" w:cs="Times New Roman"/>
        </w:rPr>
      </w:pPr>
      <w:r w:rsidRPr="006D0564">
        <w:rPr>
          <w:rFonts w:ascii="Times New Roman" w:hAnsi="Times New Roman" w:cs="Times New Roman"/>
        </w:rPr>
        <w:t>7. Транспортные расходы включены в стоимость ТО.</w:t>
      </w:r>
    </w:p>
    <w:p w:rsidR="00DF3233" w:rsidRPr="006D0564" w:rsidRDefault="00DF3233" w:rsidP="00DF3233">
      <w:pPr>
        <w:rPr>
          <w:rFonts w:ascii="Times New Roman" w:hAnsi="Times New Roman" w:cs="Times New Roman"/>
        </w:rPr>
      </w:pPr>
      <w:r w:rsidRPr="006D0564">
        <w:rPr>
          <w:rFonts w:ascii="Times New Roman" w:hAnsi="Times New Roman" w:cs="Times New Roman"/>
        </w:rPr>
        <w:t xml:space="preserve">8. Для </w:t>
      </w:r>
      <w:r w:rsidRPr="006D0564">
        <w:rPr>
          <w:rFonts w:ascii="Times New Roman" w:hAnsi="Times New Roman" w:cs="Times New Roman"/>
          <w:bCs/>
        </w:rPr>
        <w:t>труднодоступных</w:t>
      </w:r>
      <w:r w:rsidRPr="006D0564">
        <w:rPr>
          <w:rFonts w:ascii="Times New Roman" w:hAnsi="Times New Roman" w:cs="Times New Roman"/>
        </w:rPr>
        <w:t xml:space="preserve"> площадок БС согласно приложению № 6, компенсация транспортных расходов Подрядчику производится при проведении работ по ТО антенных устройств БС. Расчет размера компенсации транспортных расходов Подрядчику производится от офиса Подрядчика или точки согласованной на этапе заключения Договора до места проведения работ и в обратную сторону. При этом начальная точка движение должна находиться в пределах района нахождения</w:t>
      </w:r>
    </w:p>
    <w:p w:rsidR="00DF3233" w:rsidRPr="006D0564" w:rsidRDefault="00DF3233" w:rsidP="004A400C">
      <w:pPr>
        <w:spacing w:line="276" w:lineRule="auto"/>
        <w:jc w:val="left"/>
        <w:rPr>
          <w:rFonts w:ascii="Times New Roman" w:hAnsi="Times New Roman" w:cs="Times New Roman"/>
          <w:b/>
          <w:bCs/>
        </w:rPr>
      </w:pPr>
    </w:p>
    <w:tbl>
      <w:tblPr>
        <w:tblW w:w="8698" w:type="dxa"/>
        <w:tblInd w:w="2926" w:type="dxa"/>
        <w:tblCellMar>
          <w:left w:w="70" w:type="dxa"/>
          <w:right w:w="70" w:type="dxa"/>
        </w:tblCellMar>
        <w:tblLook w:val="04A0" w:firstRow="1" w:lastRow="0" w:firstColumn="1" w:lastColumn="0" w:noHBand="0" w:noVBand="1"/>
      </w:tblPr>
      <w:tblGrid>
        <w:gridCol w:w="4598"/>
        <w:gridCol w:w="4100"/>
      </w:tblGrid>
      <w:tr w:rsidR="005A54E3" w:rsidRPr="006D0564" w:rsidTr="00172C7A">
        <w:tc>
          <w:tcPr>
            <w:tcW w:w="4673" w:type="dxa"/>
          </w:tcPr>
          <w:p w:rsidR="005A54E3" w:rsidRPr="006D0564" w:rsidRDefault="005A54E3" w:rsidP="005A54E3">
            <w:pPr>
              <w:rPr>
                <w:rFonts w:ascii="Times New Roman" w:hAnsi="Times New Roman" w:cs="Times New Roman"/>
                <w:b/>
              </w:rPr>
            </w:pPr>
            <w:r w:rsidRPr="006D0564">
              <w:rPr>
                <w:rFonts w:ascii="Times New Roman" w:hAnsi="Times New Roman" w:cs="Times New Roman"/>
                <w:b/>
              </w:rPr>
              <w:t>Исполнитель</w:t>
            </w:r>
          </w:p>
          <w:p w:rsidR="005A54E3" w:rsidRPr="006D0564" w:rsidRDefault="003A1711" w:rsidP="005A54E3">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941670177"/>
                <w:showingPlcHdr/>
              </w:sdtPr>
              <w:sdtEndPr/>
              <w:sdtContent>
                <w:r w:rsidR="005A54E3" w:rsidRPr="006D0564">
                  <w:rPr>
                    <w:rFonts w:ascii="Times New Roman" w:hAnsi="Times New Roman" w:cs="Times New Roman"/>
                  </w:rPr>
                  <w:t xml:space="preserve">     </w:t>
                </w:r>
              </w:sdtContent>
            </w:sdt>
            <w:r w:rsidR="005A54E3" w:rsidRPr="006D0564">
              <w:rPr>
                <w:rFonts w:ascii="Times New Roman" w:hAnsi="Times New Roman" w:cs="Times New Roman"/>
                <w:color w:val="000000" w:themeColor="text1"/>
              </w:rPr>
              <w:t xml:space="preserve"> </w:t>
            </w:r>
          </w:p>
          <w:p w:rsidR="005A54E3" w:rsidRPr="006D0564" w:rsidRDefault="005A54E3" w:rsidP="005A54E3">
            <w:pPr>
              <w:rPr>
                <w:rFonts w:ascii="Times New Roman" w:hAnsi="Times New Roman" w:cs="Times New Roman"/>
              </w:rPr>
            </w:pPr>
            <w:r w:rsidRPr="006D0564">
              <w:rPr>
                <w:rFonts w:ascii="Times New Roman" w:hAnsi="Times New Roman" w:cs="Times New Roman"/>
              </w:rPr>
              <w:t>________________________________</w:t>
            </w:r>
          </w:p>
          <w:p w:rsidR="005A54E3" w:rsidRPr="006D0564" w:rsidRDefault="005A54E3" w:rsidP="005A54E3">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025" w:type="dxa"/>
          </w:tcPr>
          <w:p w:rsidR="005A54E3" w:rsidRPr="006D0564" w:rsidRDefault="005A54E3" w:rsidP="005A54E3">
            <w:pPr>
              <w:rPr>
                <w:rFonts w:ascii="Times New Roman" w:hAnsi="Times New Roman" w:cs="Times New Roman"/>
                <w:b/>
              </w:rPr>
            </w:pPr>
            <w:r w:rsidRPr="006D0564">
              <w:rPr>
                <w:rFonts w:ascii="Times New Roman" w:hAnsi="Times New Roman" w:cs="Times New Roman"/>
                <w:b/>
              </w:rPr>
              <w:t>Заказчик</w:t>
            </w:r>
          </w:p>
          <w:p w:rsidR="005A54E3" w:rsidRPr="006D0564" w:rsidRDefault="003A1711" w:rsidP="005A54E3">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610963007"/>
                <w:placeholder>
                  <w:docPart w:val="4E676D51340C4244928DA9BBF93CFAD1"/>
                </w:placeholder>
                <w15:color w:val="000000"/>
                <w:text/>
              </w:sdtPr>
              <w:sdtEndPr/>
              <w:sdtContent>
                <w:r w:rsidR="005A54E3" w:rsidRPr="006D0564">
                  <w:rPr>
                    <w:rFonts w:ascii="Times New Roman" w:hAnsi="Times New Roman" w:cs="Times New Roman"/>
                    <w:color w:val="000000" w:themeColor="text1"/>
                  </w:rPr>
                  <w:t xml:space="preserve">Генеральный директор ПАО «Башинформсвязь» </w:t>
                </w:r>
                <w:proofErr w:type="spellStart"/>
                <w:r w:rsidR="005A54E3" w:rsidRPr="006D0564">
                  <w:rPr>
                    <w:rFonts w:ascii="Times New Roman" w:hAnsi="Times New Roman" w:cs="Times New Roman"/>
                    <w:color w:val="000000" w:themeColor="text1"/>
                  </w:rPr>
                  <w:t>Нищев</w:t>
                </w:r>
                <w:proofErr w:type="spellEnd"/>
                <w:r w:rsidR="005A54E3" w:rsidRPr="006D0564">
                  <w:rPr>
                    <w:rFonts w:ascii="Times New Roman" w:hAnsi="Times New Roman" w:cs="Times New Roman"/>
                    <w:color w:val="000000" w:themeColor="text1"/>
                  </w:rPr>
                  <w:t xml:space="preserve"> С.К.</w:t>
                </w:r>
              </w:sdtContent>
            </w:sdt>
          </w:p>
          <w:p w:rsidR="005A54E3" w:rsidRPr="006D0564" w:rsidRDefault="005A54E3" w:rsidP="005A54E3">
            <w:pPr>
              <w:rPr>
                <w:rFonts w:ascii="Times New Roman" w:hAnsi="Times New Roman" w:cs="Times New Roman"/>
                <w:b/>
              </w:rPr>
            </w:pPr>
          </w:p>
          <w:p w:rsidR="005A54E3" w:rsidRPr="006D0564" w:rsidRDefault="005A54E3" w:rsidP="005A54E3">
            <w:pPr>
              <w:rPr>
                <w:rFonts w:ascii="Times New Roman" w:hAnsi="Times New Roman" w:cs="Times New Roman"/>
                <w:b/>
              </w:rPr>
            </w:pPr>
            <w:r w:rsidRPr="006D0564">
              <w:rPr>
                <w:rFonts w:ascii="Times New Roman" w:hAnsi="Times New Roman" w:cs="Times New Roman"/>
                <w:b/>
              </w:rPr>
              <w:t>____________________________________</w:t>
            </w:r>
          </w:p>
          <w:p w:rsidR="005A54E3" w:rsidRPr="006D0564" w:rsidRDefault="005A54E3" w:rsidP="005A54E3">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DF3233" w:rsidRPr="006D0564" w:rsidRDefault="00DF3233" w:rsidP="004A400C">
      <w:pPr>
        <w:spacing w:line="276" w:lineRule="auto"/>
        <w:jc w:val="left"/>
        <w:rPr>
          <w:rFonts w:ascii="Times New Roman" w:hAnsi="Times New Roman" w:cs="Times New Roman"/>
          <w:b/>
          <w:bCs/>
        </w:rPr>
      </w:pPr>
    </w:p>
    <w:p w:rsidR="004A400C" w:rsidRPr="006D0564" w:rsidRDefault="004A400C" w:rsidP="004A400C">
      <w:pPr>
        <w:spacing w:line="276" w:lineRule="auto"/>
        <w:jc w:val="left"/>
        <w:rPr>
          <w:rFonts w:ascii="Times New Roman" w:hAnsi="Times New Roman" w:cs="Times New Roman"/>
          <w:b/>
          <w:bCs/>
        </w:rPr>
        <w:sectPr w:rsidR="004A400C" w:rsidRPr="006D0564" w:rsidSect="005D5266">
          <w:pgSz w:w="16838" w:h="11906" w:orient="landscape"/>
          <w:pgMar w:top="851" w:right="1134" w:bottom="746" w:left="539" w:header="708" w:footer="708" w:gutter="0"/>
          <w:cols w:space="708"/>
          <w:titlePg/>
          <w:docGrid w:linePitch="360"/>
        </w:sectPr>
      </w:pPr>
    </w:p>
    <w:p w:rsidR="00775B92" w:rsidRPr="006D0564" w:rsidRDefault="00775B92" w:rsidP="00DF3233">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1.5</w:t>
      </w:r>
    </w:p>
    <w:p w:rsidR="00775B92" w:rsidRPr="006D0564" w:rsidRDefault="00775B92"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к Договору подряда на выполнение работ по технической приёмке, техническому обслуживанию и ремонтно-</w:t>
      </w:r>
    </w:p>
    <w:p w:rsidR="00775B92" w:rsidRPr="006D0564" w:rsidRDefault="00775B92"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восстановительным работам антенно-мачтовых сооружений, столбов, антенных конструкций </w:t>
      </w:r>
    </w:p>
    <w:p w:rsidR="00775B92" w:rsidRPr="006D0564" w:rsidRDefault="001A7FBD" w:rsidP="00416605">
      <w:pPr>
        <w:widowControl w:val="0"/>
        <w:autoSpaceDE w:val="0"/>
        <w:autoSpaceDN w:val="0"/>
        <w:adjustRightInd w:val="0"/>
        <w:jc w:val="right"/>
        <w:rPr>
          <w:rFonts w:ascii="Times New Roman" w:hAnsi="Times New Roman" w:cs="Times New Roman"/>
          <w:b/>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01884424"/>
          <w:placeholder>
            <w:docPart w:val="51CAD92028D34F9FA43EBD38A42ECCD0"/>
          </w:placeholder>
        </w:sdtPr>
        <w:sdtEndPr/>
        <w:sdtContent>
          <w:r w:rsidR="00740BC3" w:rsidRPr="006D0564">
            <w:rPr>
              <w:rFonts w:ascii="Times New Roman" w:hAnsi="Times New Roman" w:cs="Times New Roman"/>
            </w:rPr>
            <w:t>_______________</w:t>
          </w:r>
        </w:sdtContent>
      </w:sdt>
      <w:r w:rsidRPr="006D0564">
        <w:rPr>
          <w:rFonts w:ascii="Times New Roman" w:hAnsi="Times New Roman" w:cs="Times New Roman"/>
        </w:rPr>
        <w:t xml:space="preserve"> от «</w:t>
      </w:r>
      <w:r w:rsidR="00740BC3" w:rsidRPr="006D0564">
        <w:rPr>
          <w:rFonts w:ascii="Times New Roman" w:hAnsi="Times New Roman" w:cs="Times New Roman"/>
        </w:rPr>
        <w:t>___</w:t>
      </w:r>
      <w:r w:rsidRPr="006D0564">
        <w:rPr>
          <w:rFonts w:ascii="Times New Roman" w:hAnsi="Times New Roman" w:cs="Times New Roman"/>
        </w:rPr>
        <w:t xml:space="preserve">» </w:t>
      </w:r>
      <w:r w:rsidR="00740BC3" w:rsidRPr="006D0564">
        <w:rPr>
          <w:rFonts w:ascii="Times New Roman" w:hAnsi="Times New Roman" w:cs="Times New Roman"/>
        </w:rPr>
        <w:t>___________</w:t>
      </w:r>
      <w:r w:rsidRPr="006D0564">
        <w:rPr>
          <w:rFonts w:ascii="Times New Roman" w:hAnsi="Times New Roman" w:cs="Times New Roman"/>
        </w:rPr>
        <w:t xml:space="preserve"> 2021г.</w:t>
      </w:r>
    </w:p>
    <w:p w:rsidR="00775B92" w:rsidRPr="006D0564" w:rsidRDefault="00775B92" w:rsidP="00416605">
      <w:pPr>
        <w:spacing w:line="276" w:lineRule="auto"/>
        <w:jc w:val="right"/>
        <w:rPr>
          <w:rFonts w:ascii="Times New Roman" w:hAnsi="Times New Roman" w:cs="Times New Roman"/>
          <w:sz w:val="26"/>
          <w:szCs w:val="26"/>
        </w:rPr>
      </w:pPr>
    </w:p>
    <w:p w:rsidR="00775B92" w:rsidRPr="006D0564" w:rsidRDefault="00775B92" w:rsidP="00416605">
      <w:pPr>
        <w:jc w:val="center"/>
        <w:rPr>
          <w:rFonts w:ascii="Times New Roman" w:hAnsi="Times New Roman" w:cs="Times New Roman"/>
          <w:b/>
          <w:bCs/>
        </w:rPr>
      </w:pPr>
      <w:r w:rsidRPr="006D0564">
        <w:rPr>
          <w:rFonts w:ascii="Times New Roman" w:hAnsi="Times New Roman" w:cs="Times New Roman"/>
          <w:b/>
          <w:bCs/>
        </w:rPr>
        <w:t>ПЕРЕЧЕНЬ И СТОИМОСТЬ</w:t>
      </w:r>
    </w:p>
    <w:p w:rsidR="00C97519" w:rsidRPr="006D0564" w:rsidRDefault="00775B92" w:rsidP="00DC7F4C">
      <w:pPr>
        <w:jc w:val="center"/>
        <w:rPr>
          <w:rFonts w:ascii="Times New Roman" w:hAnsi="Times New Roman" w:cs="Times New Roman"/>
          <w:b/>
          <w:bCs/>
        </w:rPr>
      </w:pPr>
      <w:r w:rsidRPr="006D0564">
        <w:rPr>
          <w:rFonts w:ascii="Times New Roman" w:hAnsi="Times New Roman" w:cs="Times New Roman"/>
          <w:b/>
          <w:bCs/>
        </w:rPr>
        <w:t>ремонтно-восстановительных работ</w:t>
      </w:r>
      <w:r w:rsidR="004F336C" w:rsidRPr="006D0564">
        <w:rPr>
          <w:rFonts w:ascii="Times New Roman" w:hAnsi="Times New Roman" w:cs="Times New Roman"/>
          <w:b/>
          <w:bCs/>
        </w:rPr>
        <w:t>, материалов</w:t>
      </w:r>
      <w:r w:rsidRPr="006D0564">
        <w:rPr>
          <w:rFonts w:ascii="Times New Roman" w:hAnsi="Times New Roman" w:cs="Times New Roman"/>
          <w:b/>
          <w:bCs/>
        </w:rPr>
        <w:t xml:space="preserve"> на базовых станциях</w:t>
      </w:r>
      <w:r w:rsidR="00560119" w:rsidRPr="006D0564">
        <w:rPr>
          <w:rFonts w:ascii="Times New Roman" w:hAnsi="Times New Roman" w:cs="Times New Roman"/>
          <w:b/>
          <w:bCs/>
        </w:rPr>
        <w:t>*</w:t>
      </w:r>
      <w:r w:rsidRPr="006D0564">
        <w:rPr>
          <w:rFonts w:ascii="Times New Roman" w:hAnsi="Times New Roman" w:cs="Times New Roman"/>
          <w:b/>
          <w:bCs/>
        </w:rPr>
        <w:t xml:space="preserve">  </w:t>
      </w:r>
    </w:p>
    <w:tbl>
      <w:tblPr>
        <w:tblW w:w="14454" w:type="dxa"/>
        <w:tblLayout w:type="fixed"/>
        <w:tblLook w:val="04A0" w:firstRow="1" w:lastRow="0" w:firstColumn="1" w:lastColumn="0" w:noHBand="0" w:noVBand="1"/>
      </w:tblPr>
      <w:tblGrid>
        <w:gridCol w:w="618"/>
        <w:gridCol w:w="8449"/>
        <w:gridCol w:w="1843"/>
        <w:gridCol w:w="3544"/>
      </w:tblGrid>
      <w:tr w:rsidR="0024303D" w:rsidRPr="006D0564" w:rsidTr="00C669C5">
        <w:trPr>
          <w:trHeight w:val="252"/>
        </w:trPr>
        <w:tc>
          <w:tcPr>
            <w:tcW w:w="618"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24303D" w:rsidRPr="006D0564" w:rsidRDefault="0024303D" w:rsidP="00C97519">
            <w:pPr>
              <w:contextualSpacing w:val="0"/>
              <w:jc w:val="center"/>
              <w:outlineLvl w:val="0"/>
              <w:rPr>
                <w:rFonts w:ascii="Times New Roman" w:hAnsi="Times New Roman" w:cs="Times New Roman"/>
                <w:b/>
                <w:bCs/>
              </w:rPr>
            </w:pPr>
            <w:r w:rsidRPr="006D0564">
              <w:rPr>
                <w:rFonts w:ascii="Times New Roman" w:hAnsi="Times New Roman" w:cs="Times New Roman"/>
                <w:b/>
                <w:bCs/>
              </w:rPr>
              <w:t>№ п/п</w:t>
            </w:r>
          </w:p>
        </w:tc>
        <w:tc>
          <w:tcPr>
            <w:tcW w:w="8449" w:type="dxa"/>
            <w:tcBorders>
              <w:top w:val="single" w:sz="8" w:space="0" w:color="auto"/>
              <w:left w:val="nil"/>
              <w:bottom w:val="single" w:sz="4" w:space="0" w:color="auto"/>
              <w:right w:val="single" w:sz="4" w:space="0" w:color="auto"/>
            </w:tcBorders>
            <w:shd w:val="clear" w:color="auto" w:fill="auto"/>
            <w:vAlign w:val="center"/>
            <w:hideMark/>
          </w:tcPr>
          <w:p w:rsidR="0024303D" w:rsidRPr="006D0564" w:rsidRDefault="0024303D" w:rsidP="00C97519">
            <w:pPr>
              <w:contextualSpacing w:val="0"/>
              <w:jc w:val="center"/>
              <w:outlineLvl w:val="0"/>
              <w:rPr>
                <w:rFonts w:ascii="Times New Roman" w:hAnsi="Times New Roman" w:cs="Times New Roman"/>
                <w:b/>
                <w:bCs/>
              </w:rPr>
            </w:pPr>
            <w:r w:rsidRPr="006D0564">
              <w:rPr>
                <w:rFonts w:ascii="Times New Roman" w:hAnsi="Times New Roman" w:cs="Times New Roman"/>
                <w:b/>
                <w:bCs/>
              </w:rPr>
              <w:t>Наименование</w:t>
            </w:r>
          </w:p>
        </w:tc>
        <w:tc>
          <w:tcPr>
            <w:tcW w:w="1843" w:type="dxa"/>
            <w:tcBorders>
              <w:top w:val="single" w:sz="8" w:space="0" w:color="auto"/>
              <w:left w:val="nil"/>
              <w:bottom w:val="single" w:sz="4" w:space="0" w:color="auto"/>
              <w:right w:val="single" w:sz="4" w:space="0" w:color="auto"/>
            </w:tcBorders>
            <w:shd w:val="clear" w:color="auto" w:fill="auto"/>
            <w:vAlign w:val="center"/>
            <w:hideMark/>
          </w:tcPr>
          <w:p w:rsidR="0024303D" w:rsidRPr="006D0564" w:rsidRDefault="0024303D" w:rsidP="00C97519">
            <w:pPr>
              <w:contextualSpacing w:val="0"/>
              <w:jc w:val="center"/>
              <w:outlineLvl w:val="0"/>
              <w:rPr>
                <w:rFonts w:ascii="Times New Roman" w:hAnsi="Times New Roman" w:cs="Times New Roman"/>
                <w:b/>
                <w:bCs/>
              </w:rPr>
            </w:pPr>
            <w:r w:rsidRPr="006D0564">
              <w:rPr>
                <w:rFonts w:ascii="Times New Roman" w:hAnsi="Times New Roman" w:cs="Times New Roman"/>
                <w:b/>
                <w:bCs/>
              </w:rPr>
              <w:t xml:space="preserve">Ед. </w:t>
            </w:r>
            <w:proofErr w:type="spellStart"/>
            <w:r w:rsidRPr="006D0564">
              <w:rPr>
                <w:rFonts w:ascii="Times New Roman" w:hAnsi="Times New Roman" w:cs="Times New Roman"/>
                <w:b/>
                <w:bCs/>
              </w:rPr>
              <w:t>изм</w:t>
            </w:r>
            <w:proofErr w:type="spellEnd"/>
          </w:p>
        </w:tc>
        <w:tc>
          <w:tcPr>
            <w:tcW w:w="3544" w:type="dxa"/>
            <w:tcBorders>
              <w:top w:val="single" w:sz="8" w:space="0" w:color="auto"/>
              <w:left w:val="nil"/>
              <w:bottom w:val="single" w:sz="4" w:space="0" w:color="auto"/>
              <w:right w:val="single" w:sz="8" w:space="0" w:color="auto"/>
            </w:tcBorders>
            <w:shd w:val="clear" w:color="auto" w:fill="auto"/>
            <w:vAlign w:val="center"/>
            <w:hideMark/>
          </w:tcPr>
          <w:p w:rsidR="0024303D" w:rsidRPr="006D0564" w:rsidRDefault="0024303D" w:rsidP="00C97519">
            <w:pPr>
              <w:contextualSpacing w:val="0"/>
              <w:jc w:val="center"/>
              <w:outlineLvl w:val="0"/>
              <w:rPr>
                <w:rFonts w:ascii="Times New Roman" w:hAnsi="Times New Roman" w:cs="Times New Roman"/>
                <w:b/>
                <w:bCs/>
              </w:rPr>
            </w:pPr>
            <w:r w:rsidRPr="006D0564">
              <w:rPr>
                <w:rFonts w:ascii="Times New Roman" w:hAnsi="Times New Roman" w:cs="Times New Roman"/>
                <w:b/>
                <w:bCs/>
              </w:rPr>
              <w:t>Стоимость работ в рублях, без НДС</w:t>
            </w:r>
          </w:p>
        </w:tc>
      </w:tr>
      <w:tr w:rsidR="00740BC3" w:rsidRPr="006D0564" w:rsidTr="00185BEE">
        <w:trPr>
          <w:trHeight w:val="77"/>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BC3" w:rsidRPr="006D0564" w:rsidRDefault="00740BC3" w:rsidP="00564B1E">
            <w:pPr>
              <w:contextualSpacing w:val="0"/>
              <w:jc w:val="left"/>
              <w:outlineLvl w:val="0"/>
              <w:rPr>
                <w:rFonts w:ascii="Times New Roman" w:hAnsi="Times New Roman" w:cs="Times New Roman"/>
              </w:rPr>
            </w:pPr>
            <w:r w:rsidRPr="006D0564">
              <w:rPr>
                <w:rFonts w:ascii="Times New Roman" w:hAnsi="Times New Roman" w:cs="Times New Roman"/>
              </w:rPr>
              <w:t>1</w:t>
            </w:r>
          </w:p>
        </w:tc>
        <w:tc>
          <w:tcPr>
            <w:tcW w:w="13836" w:type="dxa"/>
            <w:gridSpan w:val="3"/>
            <w:tcBorders>
              <w:top w:val="single" w:sz="4" w:space="0" w:color="auto"/>
              <w:left w:val="nil"/>
              <w:bottom w:val="single" w:sz="4" w:space="0" w:color="auto"/>
              <w:right w:val="single" w:sz="8" w:space="0" w:color="auto"/>
            </w:tcBorders>
            <w:shd w:val="clear" w:color="auto" w:fill="auto"/>
            <w:vAlign w:val="center"/>
            <w:hideMark/>
          </w:tcPr>
          <w:p w:rsidR="00740BC3" w:rsidRPr="006D0564" w:rsidRDefault="00740BC3" w:rsidP="00740BC3">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 xml:space="preserve">Ремонт и доработка металлоконструкций АМС (РВР_РДАМС- включая пункты с 1.1 по </w:t>
            </w:r>
            <w:proofErr w:type="gramStart"/>
            <w:r w:rsidRPr="006D0564">
              <w:rPr>
                <w:rFonts w:ascii="Times New Roman" w:hAnsi="Times New Roman" w:cs="Times New Roman"/>
                <w:b/>
                <w:sz w:val="20"/>
                <w:szCs w:val="20"/>
              </w:rPr>
              <w:t>1.25)*</w:t>
            </w:r>
            <w:proofErr w:type="gramEnd"/>
            <w:r w:rsidRPr="006D0564">
              <w:rPr>
                <w:rFonts w:ascii="Times New Roman" w:hAnsi="Times New Roman" w:cs="Times New Roman"/>
                <w:b/>
                <w:sz w:val="20"/>
                <w:szCs w:val="20"/>
              </w:rPr>
              <w:t>:</w:t>
            </w: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1.1.</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установка дополнительных элементов (ограждение площадок, лестниц, </w:t>
            </w:r>
            <w:proofErr w:type="spellStart"/>
            <w:r w:rsidRPr="006D0564">
              <w:rPr>
                <w:rFonts w:ascii="Times New Roman" w:hAnsi="Times New Roman" w:cs="Times New Roman"/>
                <w:sz w:val="20"/>
                <w:szCs w:val="20"/>
              </w:rPr>
              <w:t>трубостоек</w:t>
            </w:r>
            <w:proofErr w:type="spellEnd"/>
            <w:r w:rsidRPr="006D0564">
              <w:rPr>
                <w:rFonts w:ascii="Times New Roman" w:hAnsi="Times New Roman" w:cs="Times New Roman"/>
                <w:sz w:val="20"/>
                <w:szCs w:val="20"/>
              </w:rPr>
              <w:t xml:space="preserve"> и т.д.),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1 кг</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1.2.</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сверление дренажных отверстий</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1.3.</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замена хомутов, (на антенных опорах и пр., ср. диаметр Æ16 мм, длина 500 мм.),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1.4.</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замена резьбовых шпилек (ср. диаметр Æ16 мм, длина 500 мм),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1.5.</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устранение зазоров в болтовых соединениях,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1.6.</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устранение зазоров во фланцевых соединениях поясов башни,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1.7.</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устранение зазоров между </w:t>
            </w:r>
            <w:proofErr w:type="spellStart"/>
            <w:r w:rsidRPr="006D0564">
              <w:rPr>
                <w:rFonts w:ascii="Times New Roman" w:hAnsi="Times New Roman" w:cs="Times New Roman"/>
                <w:sz w:val="20"/>
                <w:szCs w:val="20"/>
              </w:rPr>
              <w:t>фасонками</w:t>
            </w:r>
            <w:proofErr w:type="spellEnd"/>
            <w:r w:rsidRPr="006D0564">
              <w:rPr>
                <w:rFonts w:ascii="Times New Roman" w:hAnsi="Times New Roman" w:cs="Times New Roman"/>
                <w:sz w:val="20"/>
                <w:szCs w:val="20"/>
              </w:rPr>
              <w:t xml:space="preserve"> соединяемых элементов,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1.8.</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устранение трещин в трубчатых элементах,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 xml:space="preserve">за 0,1 </w:t>
            </w:r>
            <w:proofErr w:type="spellStart"/>
            <w:r w:rsidRPr="006D0564">
              <w:rPr>
                <w:rFonts w:ascii="Times New Roman" w:hAnsi="Times New Roman" w:cs="Times New Roman"/>
                <w:sz w:val="20"/>
                <w:szCs w:val="20"/>
              </w:rPr>
              <w:t>пог</w:t>
            </w:r>
            <w:proofErr w:type="spellEnd"/>
            <w:r w:rsidRPr="006D0564">
              <w:rPr>
                <w:rFonts w:ascii="Times New Roman" w:hAnsi="Times New Roman" w:cs="Times New Roman"/>
                <w:sz w:val="20"/>
                <w:szCs w:val="20"/>
              </w:rPr>
              <w:t>.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1.9.</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установка недостающей крышки люка,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1.10.</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ремонт петель люка технологической площадки,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1.11.</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устройство дополнительных площадок,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 xml:space="preserve">за </w:t>
            </w:r>
            <w:proofErr w:type="spellStart"/>
            <w:r w:rsidRPr="006D0564">
              <w:rPr>
                <w:rFonts w:ascii="Times New Roman" w:hAnsi="Times New Roman" w:cs="Times New Roman"/>
                <w:sz w:val="20"/>
                <w:szCs w:val="20"/>
              </w:rPr>
              <w:t>кв.м</w:t>
            </w:r>
            <w:proofErr w:type="spellEnd"/>
            <w:r w:rsidRPr="006D0564">
              <w:rPr>
                <w:rFonts w:ascii="Times New Roman" w:hAnsi="Times New Roman" w:cs="Times New Roman"/>
                <w:sz w:val="20"/>
                <w:szCs w:val="20"/>
              </w:rPr>
              <w:t>.</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1.12.</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замена высокопрочных болтов фланцевых соединений поясов башни,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1.13.</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замена болтовых соединений элементов решетки (ср. диаметр Æ16 мм),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1.14.</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установка контргайки,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1.15.</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установка недостающих шайб,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1.16.</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установка антивандальных фиксаторов анкерных шпилек,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1.17.</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установка фиксатора крышки люка в открытом положении,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1.18.</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устройство антивандального ограждения на нижней светофорной площадке башни. (нижний ярус фонарей СОМ) 5)</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5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1.19.</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Корректировка и исправление отклонений вертикальной оси ствола башни от вертикальности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работу</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r w:rsidRPr="006D0564">
              <w:rPr>
                <w:rFonts w:ascii="Times New Roman" w:hAnsi="Times New Roman" w:cs="Times New Roman"/>
                <w:b/>
                <w:sz w:val="20"/>
                <w:szCs w:val="20"/>
              </w:rPr>
              <w:t xml:space="preserve">(по </w:t>
            </w:r>
            <w:proofErr w:type="gramStart"/>
            <w:r w:rsidRPr="006D0564">
              <w:rPr>
                <w:rFonts w:ascii="Times New Roman" w:hAnsi="Times New Roman" w:cs="Times New Roman"/>
                <w:b/>
                <w:sz w:val="20"/>
                <w:szCs w:val="20"/>
              </w:rPr>
              <w:t>сметам)*</w:t>
            </w:r>
            <w:proofErr w:type="gramEnd"/>
            <w:r w:rsidRPr="006D0564">
              <w:rPr>
                <w:rFonts w:ascii="Times New Roman" w:hAnsi="Times New Roman" w:cs="Times New Roman"/>
                <w:b/>
                <w:sz w:val="20"/>
                <w:szCs w:val="20"/>
              </w:rPr>
              <w:t>*</w:t>
            </w:r>
          </w:p>
        </w:tc>
      </w:tr>
      <w:tr w:rsidR="00C669C5" w:rsidRPr="006D0564" w:rsidTr="007D6E17">
        <w:trPr>
          <w:trHeight w:val="375"/>
        </w:trPr>
        <w:tc>
          <w:tcPr>
            <w:tcW w:w="618" w:type="dxa"/>
            <w:vMerge w:val="restart"/>
            <w:tcBorders>
              <w:top w:val="nil"/>
              <w:left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1.20.</w:t>
            </w:r>
          </w:p>
        </w:tc>
        <w:tc>
          <w:tcPr>
            <w:tcW w:w="8449" w:type="dxa"/>
            <w:tcBorders>
              <w:top w:val="nil"/>
              <w:left w:val="nil"/>
              <w:bottom w:val="nil"/>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Корректировка и исправление отклонений вертикальной оси ствола мачты</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до 70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vMerge/>
            <w:tcBorders>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(без </w:t>
            </w:r>
            <w:proofErr w:type="spellStart"/>
            <w:r w:rsidRPr="006D0564">
              <w:rPr>
                <w:rFonts w:ascii="Times New Roman" w:hAnsi="Times New Roman" w:cs="Times New Roman"/>
                <w:sz w:val="20"/>
                <w:szCs w:val="20"/>
              </w:rPr>
              <w:t>перезаделки</w:t>
            </w:r>
            <w:proofErr w:type="spellEnd"/>
            <w:r w:rsidRPr="006D0564">
              <w:rPr>
                <w:rFonts w:ascii="Times New Roman" w:hAnsi="Times New Roman" w:cs="Times New Roman"/>
                <w:sz w:val="20"/>
                <w:szCs w:val="20"/>
              </w:rPr>
              <w:t xml:space="preserve"> натяжных устройств),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более 70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vMerge w:val="restart"/>
            <w:tcBorders>
              <w:top w:val="nil"/>
              <w:left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1.21.</w:t>
            </w:r>
          </w:p>
        </w:tc>
        <w:tc>
          <w:tcPr>
            <w:tcW w:w="8449" w:type="dxa"/>
            <w:tcBorders>
              <w:top w:val="nil"/>
              <w:left w:val="nil"/>
              <w:bottom w:val="nil"/>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Корректировка и исправление отклонений вертикальной оси ствола мачты</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до 70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vMerge/>
            <w:tcBorders>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(с </w:t>
            </w:r>
            <w:proofErr w:type="spellStart"/>
            <w:r w:rsidRPr="006D0564">
              <w:rPr>
                <w:rFonts w:ascii="Times New Roman" w:hAnsi="Times New Roman" w:cs="Times New Roman"/>
                <w:sz w:val="20"/>
                <w:szCs w:val="20"/>
              </w:rPr>
              <w:t>перезаделкой</w:t>
            </w:r>
            <w:proofErr w:type="spellEnd"/>
            <w:r w:rsidRPr="006D0564">
              <w:rPr>
                <w:rFonts w:ascii="Times New Roman" w:hAnsi="Times New Roman" w:cs="Times New Roman"/>
                <w:sz w:val="20"/>
                <w:szCs w:val="20"/>
              </w:rPr>
              <w:t xml:space="preserve"> натяжных устройств),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более 70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1.22.</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Замена элементов ствола АМС,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кг</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1.23.</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Установка элементов ствола АМС,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кг</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1.24.</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Ремонт сварных соединений АМС,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п.м</w:t>
            </w:r>
            <w:proofErr w:type="spellEnd"/>
            <w:r w:rsidRPr="006D0564">
              <w:rPr>
                <w:rFonts w:ascii="Times New Roman" w:hAnsi="Times New Roman" w:cs="Times New Roman"/>
                <w:sz w:val="20"/>
                <w:szCs w:val="20"/>
              </w:rPr>
              <w:t>.</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C669C5"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rPr>
            </w:pPr>
            <w:r w:rsidRPr="006D0564">
              <w:rPr>
                <w:rFonts w:ascii="Times New Roman" w:hAnsi="Times New Roman" w:cs="Times New Roman"/>
              </w:rPr>
              <w:t>1.25.</w:t>
            </w:r>
          </w:p>
        </w:tc>
        <w:tc>
          <w:tcPr>
            <w:tcW w:w="8449" w:type="dxa"/>
            <w:tcBorders>
              <w:top w:val="nil"/>
              <w:left w:val="nil"/>
              <w:bottom w:val="single" w:sz="4" w:space="0" w:color="auto"/>
              <w:right w:val="single" w:sz="4" w:space="0" w:color="auto"/>
            </w:tcBorders>
            <w:shd w:val="clear" w:color="auto" w:fill="auto"/>
            <w:vAlign w:val="center"/>
            <w:hideMark/>
          </w:tcPr>
          <w:p w:rsidR="00C669C5" w:rsidRPr="006D0564" w:rsidRDefault="00C669C5" w:rsidP="00C669C5">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Затяжка болтового соединения,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C669C5" w:rsidRPr="006D0564" w:rsidRDefault="00C669C5" w:rsidP="00C669C5">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C669C5" w:rsidRPr="006D0564" w:rsidRDefault="00C669C5" w:rsidP="00C669C5">
            <w:pPr>
              <w:jc w:val="center"/>
              <w:rPr>
                <w:rFonts w:ascii="Times New Roman" w:hAnsi="Times New Roman" w:cs="Times New Roman"/>
                <w:b/>
                <w:sz w:val="20"/>
                <w:szCs w:val="20"/>
              </w:rPr>
            </w:pPr>
          </w:p>
        </w:tc>
      </w:tr>
      <w:tr w:rsidR="00740BC3" w:rsidRPr="006D0564" w:rsidTr="00740BC3">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40BC3" w:rsidRPr="006D0564" w:rsidRDefault="00740BC3" w:rsidP="00BA4150">
            <w:pPr>
              <w:contextualSpacing w:val="0"/>
              <w:jc w:val="left"/>
              <w:outlineLvl w:val="0"/>
              <w:rPr>
                <w:rFonts w:ascii="Times New Roman" w:hAnsi="Times New Roman" w:cs="Times New Roman"/>
              </w:rPr>
            </w:pPr>
            <w:r w:rsidRPr="006D0564">
              <w:rPr>
                <w:rFonts w:ascii="Times New Roman" w:hAnsi="Times New Roman" w:cs="Times New Roman"/>
              </w:rPr>
              <w:t>2</w:t>
            </w:r>
          </w:p>
        </w:tc>
        <w:tc>
          <w:tcPr>
            <w:tcW w:w="13836" w:type="dxa"/>
            <w:gridSpan w:val="3"/>
            <w:tcBorders>
              <w:top w:val="nil"/>
              <w:left w:val="nil"/>
              <w:bottom w:val="single" w:sz="4" w:space="0" w:color="auto"/>
              <w:right w:val="single" w:sz="8" w:space="0" w:color="auto"/>
            </w:tcBorders>
            <w:shd w:val="clear" w:color="auto" w:fill="auto"/>
            <w:vAlign w:val="center"/>
            <w:hideMark/>
          </w:tcPr>
          <w:p w:rsidR="00740BC3" w:rsidRPr="006D0564" w:rsidRDefault="00740BC3" w:rsidP="00740BC3">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Окраска металлоконструкций (</w:t>
            </w:r>
            <w:proofErr w:type="spellStart"/>
            <w:r w:rsidRPr="006D0564">
              <w:rPr>
                <w:rFonts w:ascii="Times New Roman" w:hAnsi="Times New Roman" w:cs="Times New Roman"/>
                <w:b/>
                <w:sz w:val="20"/>
                <w:szCs w:val="20"/>
              </w:rPr>
              <w:t>РВР_ОкрАМС</w:t>
            </w:r>
            <w:proofErr w:type="spellEnd"/>
            <w:r w:rsidRPr="006D0564">
              <w:rPr>
                <w:rFonts w:ascii="Times New Roman" w:hAnsi="Times New Roman" w:cs="Times New Roman"/>
                <w:b/>
                <w:sz w:val="20"/>
                <w:szCs w:val="20"/>
              </w:rPr>
              <w:t xml:space="preserve"> - включая пункты с 2.1 по </w:t>
            </w:r>
            <w:proofErr w:type="gramStart"/>
            <w:r w:rsidRPr="006D0564">
              <w:rPr>
                <w:rFonts w:ascii="Times New Roman" w:hAnsi="Times New Roman" w:cs="Times New Roman"/>
                <w:b/>
                <w:sz w:val="20"/>
                <w:szCs w:val="20"/>
              </w:rPr>
              <w:t>2.8)*</w:t>
            </w:r>
            <w:proofErr w:type="gramEnd"/>
          </w:p>
        </w:tc>
      </w:tr>
      <w:tr w:rsidR="002D7096" w:rsidRPr="006D0564" w:rsidTr="007D6E17">
        <w:trPr>
          <w:trHeight w:val="375"/>
        </w:trPr>
        <w:tc>
          <w:tcPr>
            <w:tcW w:w="618" w:type="dxa"/>
            <w:vMerge w:val="restart"/>
            <w:tcBorders>
              <w:top w:val="nil"/>
              <w:left w:val="single" w:sz="4" w:space="0" w:color="auto"/>
              <w:bottom w:val="single" w:sz="4" w:space="0" w:color="000000"/>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2.1.</w:t>
            </w:r>
          </w:p>
        </w:tc>
        <w:tc>
          <w:tcPr>
            <w:tcW w:w="8449" w:type="dxa"/>
            <w:vMerge w:val="restart"/>
            <w:tcBorders>
              <w:top w:val="nil"/>
              <w:left w:val="single" w:sz="4" w:space="0" w:color="auto"/>
              <w:bottom w:val="single" w:sz="4" w:space="0" w:color="000000"/>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Окраска и нанесение дневной маркировки на металлоконструкции АМС: (оцинкованная сталь),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10м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20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25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35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55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75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100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510"/>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свыше 100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val="restart"/>
            <w:tcBorders>
              <w:top w:val="nil"/>
              <w:left w:val="single" w:sz="4" w:space="0" w:color="auto"/>
              <w:bottom w:val="single" w:sz="4" w:space="0" w:color="000000"/>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2.2.</w:t>
            </w:r>
          </w:p>
        </w:tc>
        <w:tc>
          <w:tcPr>
            <w:tcW w:w="8449" w:type="dxa"/>
            <w:vMerge w:val="restart"/>
            <w:tcBorders>
              <w:top w:val="nil"/>
              <w:left w:val="single" w:sz="4" w:space="0" w:color="auto"/>
              <w:bottom w:val="single" w:sz="4" w:space="0" w:color="000000"/>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Окраска и нанесение дневной маркировки на металлоконструкции АМС: (черная сталь),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10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20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25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35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55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75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до 100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510"/>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высотой свыше 100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2.3.</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-окраска металлоконструкций опорной рамы АМС и контейнера 1 (черная сталь),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кв.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2.4.</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окраска металлоконструкций опорной рамы АМС и контейнера 1 (оцинкованная сталь),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кв.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2.5.</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окраска металлоконструкций ограждения территории БС 1,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кв.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2.6.</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окраска прочих металлоконструкций (закладные детали, крыльцо контейнера и др.)1,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кв.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5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2.7.</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-окраска металлоконструкций АМС или элементов АМС (площадка для обслуживания, ограждение площадки и т.д.) (черная сталь),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кв.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5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2.8.</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-окраска металлоконструкций АМС или элементов АМС (площадка для обслуживания, ограждение площадки и т.д.) (оцинкованная сталь),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кв.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740BC3" w:rsidRPr="006D0564" w:rsidTr="00740BC3">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40BC3" w:rsidRPr="006D0564" w:rsidRDefault="00740BC3" w:rsidP="00BA4150">
            <w:pPr>
              <w:contextualSpacing w:val="0"/>
              <w:jc w:val="left"/>
              <w:outlineLvl w:val="0"/>
              <w:rPr>
                <w:rFonts w:ascii="Times New Roman" w:hAnsi="Times New Roman" w:cs="Times New Roman"/>
              </w:rPr>
            </w:pPr>
            <w:r w:rsidRPr="006D0564">
              <w:rPr>
                <w:rFonts w:ascii="Times New Roman" w:hAnsi="Times New Roman" w:cs="Times New Roman"/>
              </w:rPr>
              <w:t>3</w:t>
            </w:r>
          </w:p>
        </w:tc>
        <w:tc>
          <w:tcPr>
            <w:tcW w:w="13836" w:type="dxa"/>
            <w:gridSpan w:val="3"/>
            <w:tcBorders>
              <w:top w:val="nil"/>
              <w:left w:val="nil"/>
              <w:bottom w:val="single" w:sz="4" w:space="0" w:color="auto"/>
              <w:right w:val="single" w:sz="8" w:space="0" w:color="auto"/>
            </w:tcBorders>
            <w:shd w:val="clear" w:color="auto" w:fill="auto"/>
            <w:vAlign w:val="center"/>
            <w:hideMark/>
          </w:tcPr>
          <w:p w:rsidR="00740BC3" w:rsidRPr="006D0564" w:rsidRDefault="00740BC3" w:rsidP="00740BC3">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 xml:space="preserve">Ремонт фундамента АМС (РВР_ФАМС - включая пункты с 3.1 по </w:t>
            </w:r>
            <w:proofErr w:type="gramStart"/>
            <w:r w:rsidRPr="006D0564">
              <w:rPr>
                <w:rFonts w:ascii="Times New Roman" w:hAnsi="Times New Roman" w:cs="Times New Roman"/>
                <w:b/>
                <w:sz w:val="20"/>
                <w:szCs w:val="20"/>
              </w:rPr>
              <w:t>3.8)*</w:t>
            </w:r>
            <w:proofErr w:type="gramEnd"/>
            <w:r w:rsidRPr="006D0564">
              <w:rPr>
                <w:rFonts w:ascii="Times New Roman" w:hAnsi="Times New Roman" w:cs="Times New Roman"/>
                <w:b/>
                <w:sz w:val="20"/>
                <w:szCs w:val="20"/>
              </w:rPr>
              <w:t>:</w:t>
            </w: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3.1.</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устранение трещин, сколов наземной части фундамента,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кв.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3.2.</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гидроизоляция кровли (для АМС на крыше</w:t>
            </w:r>
            <w:proofErr w:type="gramStart"/>
            <w:r w:rsidRPr="006D0564">
              <w:rPr>
                <w:rFonts w:ascii="Times New Roman" w:hAnsi="Times New Roman" w:cs="Times New Roman"/>
                <w:sz w:val="20"/>
                <w:szCs w:val="20"/>
              </w:rPr>
              <w:t>) ,</w:t>
            </w:r>
            <w:proofErr w:type="gramEnd"/>
            <w:r w:rsidRPr="006D0564">
              <w:rPr>
                <w:rFonts w:ascii="Times New Roman" w:hAnsi="Times New Roman" w:cs="Times New Roman"/>
                <w:sz w:val="20"/>
                <w:szCs w:val="20"/>
              </w:rPr>
              <w:t xml:space="preserve">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кв.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3.3.</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восстановление защитного покрытия бетона (гидроизоляция</w:t>
            </w:r>
            <w:proofErr w:type="gramStart"/>
            <w:r w:rsidRPr="006D0564">
              <w:rPr>
                <w:rFonts w:ascii="Times New Roman" w:hAnsi="Times New Roman" w:cs="Times New Roman"/>
                <w:sz w:val="20"/>
                <w:szCs w:val="20"/>
              </w:rPr>
              <w:t>) ,</w:t>
            </w:r>
            <w:proofErr w:type="gramEnd"/>
            <w:r w:rsidRPr="006D0564">
              <w:rPr>
                <w:rFonts w:ascii="Times New Roman" w:hAnsi="Times New Roman" w:cs="Times New Roman"/>
                <w:sz w:val="20"/>
                <w:szCs w:val="20"/>
              </w:rPr>
              <w:t xml:space="preserve">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кв.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3.4.</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выполнение подливки фундаментов бетоном,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куб.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3.5.</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устройство </w:t>
            </w:r>
            <w:proofErr w:type="spellStart"/>
            <w:r w:rsidRPr="006D0564">
              <w:rPr>
                <w:rFonts w:ascii="Times New Roman" w:hAnsi="Times New Roman" w:cs="Times New Roman"/>
                <w:sz w:val="20"/>
                <w:szCs w:val="20"/>
              </w:rPr>
              <w:t>отмостки</w:t>
            </w:r>
            <w:proofErr w:type="spellEnd"/>
            <w:r w:rsidRPr="006D0564">
              <w:rPr>
                <w:rFonts w:ascii="Times New Roman" w:hAnsi="Times New Roman" w:cs="Times New Roman"/>
                <w:sz w:val="20"/>
                <w:szCs w:val="20"/>
              </w:rPr>
              <w:t xml:space="preserve"> фундамента из бетона,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куб.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3.6.</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Замена подливки фундаментов бетоном,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 xml:space="preserve">за </w:t>
            </w:r>
            <w:proofErr w:type="spellStart"/>
            <w:r w:rsidRPr="006D0564">
              <w:rPr>
                <w:rFonts w:ascii="Times New Roman" w:hAnsi="Times New Roman" w:cs="Times New Roman"/>
                <w:sz w:val="20"/>
                <w:szCs w:val="20"/>
              </w:rPr>
              <w:t>куб.м</w:t>
            </w:r>
            <w:proofErr w:type="spellEnd"/>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val="restart"/>
            <w:tcBorders>
              <w:top w:val="nil"/>
              <w:left w:val="single" w:sz="4" w:space="0" w:color="auto"/>
              <w:bottom w:val="single" w:sz="4" w:space="0" w:color="000000"/>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3.7.</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Устройство покрытия мягкой кровли рулонными наплавляемыми материалами</w:t>
            </w:r>
            <w:proofErr w:type="gramStart"/>
            <w:r w:rsidRPr="006D0564">
              <w:rPr>
                <w:rFonts w:ascii="Times New Roman" w:hAnsi="Times New Roman" w:cs="Times New Roman"/>
                <w:sz w:val="20"/>
                <w:szCs w:val="20"/>
              </w:rPr>
              <w:t>: ,</w:t>
            </w:r>
            <w:proofErr w:type="gramEnd"/>
            <w:r w:rsidRPr="006D0564">
              <w:rPr>
                <w:rFonts w:ascii="Times New Roman" w:hAnsi="Times New Roman" w:cs="Times New Roman"/>
                <w:sz w:val="20"/>
                <w:szCs w:val="20"/>
              </w:rPr>
              <w:t xml:space="preserve">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 демонтаж ковра</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кв.м</w:t>
            </w:r>
            <w:proofErr w:type="spellEnd"/>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 ремонт стяжки</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кв.м</w:t>
            </w:r>
            <w:proofErr w:type="spellEnd"/>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vMerge/>
            <w:tcBorders>
              <w:top w:val="nil"/>
              <w:left w:val="single" w:sz="4" w:space="0" w:color="auto"/>
              <w:bottom w:val="single" w:sz="4" w:space="0" w:color="000000"/>
              <w:right w:val="single" w:sz="4" w:space="0" w:color="auto"/>
            </w:tcBorders>
            <w:vAlign w:val="center"/>
            <w:hideMark/>
          </w:tcPr>
          <w:p w:rsidR="002D7096" w:rsidRPr="006D0564" w:rsidRDefault="002D7096" w:rsidP="002D7096">
            <w:pPr>
              <w:contextualSpacing w:val="0"/>
              <w:jc w:val="left"/>
              <w:outlineLvl w:val="0"/>
              <w:rPr>
                <w:rFonts w:ascii="Times New Roman" w:hAnsi="Times New Roman" w:cs="Times New Roman"/>
              </w:rPr>
            </w:pP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 настил 2-х слоёв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кв.м</w:t>
            </w:r>
            <w:proofErr w:type="spellEnd"/>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5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3.8.</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Герметизация мест прилегания якорей или фундаментов АМС к стенам здания или сооружения,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кв.м</w:t>
            </w:r>
            <w:proofErr w:type="spellEnd"/>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AF4146"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AF4146" w:rsidRPr="006D0564" w:rsidRDefault="00AF4146" w:rsidP="00BA4150">
            <w:pPr>
              <w:contextualSpacing w:val="0"/>
              <w:jc w:val="left"/>
              <w:outlineLvl w:val="0"/>
              <w:rPr>
                <w:rFonts w:ascii="Times New Roman" w:hAnsi="Times New Roman" w:cs="Times New Roman"/>
              </w:rPr>
            </w:pPr>
            <w:r w:rsidRPr="006D0564">
              <w:rPr>
                <w:rFonts w:ascii="Times New Roman" w:hAnsi="Times New Roman" w:cs="Times New Roman"/>
              </w:rPr>
              <w:t>4</w:t>
            </w:r>
          </w:p>
        </w:tc>
        <w:tc>
          <w:tcPr>
            <w:tcW w:w="13836" w:type="dxa"/>
            <w:gridSpan w:val="3"/>
            <w:tcBorders>
              <w:top w:val="nil"/>
              <w:left w:val="nil"/>
              <w:bottom w:val="single" w:sz="4" w:space="0" w:color="auto"/>
              <w:right w:val="single" w:sz="8" w:space="0" w:color="auto"/>
            </w:tcBorders>
            <w:shd w:val="clear" w:color="auto" w:fill="auto"/>
            <w:vAlign w:val="center"/>
            <w:hideMark/>
          </w:tcPr>
          <w:p w:rsidR="00AF4146" w:rsidRPr="006D0564" w:rsidRDefault="00AF4146" w:rsidP="00AF4146">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 xml:space="preserve">Ремонт контура </w:t>
            </w:r>
            <w:proofErr w:type="spellStart"/>
            <w:r w:rsidRPr="006D0564">
              <w:rPr>
                <w:rFonts w:ascii="Times New Roman" w:hAnsi="Times New Roman" w:cs="Times New Roman"/>
                <w:b/>
                <w:sz w:val="20"/>
                <w:szCs w:val="20"/>
              </w:rPr>
              <w:t>молниезащиты</w:t>
            </w:r>
            <w:proofErr w:type="spellEnd"/>
            <w:r w:rsidRPr="006D0564">
              <w:rPr>
                <w:rFonts w:ascii="Times New Roman" w:hAnsi="Times New Roman" w:cs="Times New Roman"/>
                <w:b/>
                <w:sz w:val="20"/>
                <w:szCs w:val="20"/>
              </w:rPr>
              <w:t xml:space="preserve"> АМС (РВР_МЗПМС - включая пункты с 4.1 по </w:t>
            </w:r>
            <w:proofErr w:type="gramStart"/>
            <w:r w:rsidRPr="006D0564">
              <w:rPr>
                <w:rFonts w:ascii="Times New Roman" w:hAnsi="Times New Roman" w:cs="Times New Roman"/>
                <w:b/>
                <w:sz w:val="20"/>
                <w:szCs w:val="20"/>
              </w:rPr>
              <w:t>4.11)*</w:t>
            </w:r>
            <w:proofErr w:type="gramEnd"/>
            <w:r w:rsidRPr="006D0564">
              <w:rPr>
                <w:rFonts w:ascii="Times New Roman" w:hAnsi="Times New Roman" w:cs="Times New Roman"/>
                <w:b/>
                <w:sz w:val="20"/>
                <w:szCs w:val="20"/>
              </w:rPr>
              <w:t>:</w:t>
            </w: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4.1.</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переустройство контура </w:t>
            </w:r>
            <w:proofErr w:type="spellStart"/>
            <w:r w:rsidRPr="006D0564">
              <w:rPr>
                <w:rFonts w:ascii="Times New Roman" w:hAnsi="Times New Roman" w:cs="Times New Roman"/>
                <w:sz w:val="20"/>
                <w:szCs w:val="20"/>
              </w:rPr>
              <w:t>молниезащитного</w:t>
            </w:r>
            <w:proofErr w:type="spellEnd"/>
            <w:r w:rsidRPr="006D0564">
              <w:rPr>
                <w:rFonts w:ascii="Times New Roman" w:hAnsi="Times New Roman" w:cs="Times New Roman"/>
                <w:sz w:val="20"/>
                <w:szCs w:val="20"/>
              </w:rPr>
              <w:t xml:space="preserve"> заземления АМС,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4.2.</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восстановление электрического соединения контура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4.3.</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замена болтовых соединений сварными,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4.4.</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нанесение защитного слоя ЛКП на полосу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пог</w:t>
            </w:r>
            <w:proofErr w:type="spellEnd"/>
            <w:r w:rsidRPr="006D0564">
              <w:rPr>
                <w:rFonts w:ascii="Times New Roman" w:hAnsi="Times New Roman" w:cs="Times New Roman"/>
                <w:sz w:val="20"/>
                <w:szCs w:val="20"/>
              </w:rPr>
              <w:t>.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4.5.</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устройство дополнительного молниеотвода из стальной полосы,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пог</w:t>
            </w:r>
            <w:proofErr w:type="spellEnd"/>
            <w:r w:rsidRPr="006D0564">
              <w:rPr>
                <w:rFonts w:ascii="Times New Roman" w:hAnsi="Times New Roman" w:cs="Times New Roman"/>
                <w:sz w:val="20"/>
                <w:szCs w:val="20"/>
              </w:rPr>
              <w:t>.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4.6.</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Заземление АК,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4.7.</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Ремонт </w:t>
            </w:r>
            <w:proofErr w:type="spellStart"/>
            <w:r w:rsidRPr="006D0564">
              <w:rPr>
                <w:rFonts w:ascii="Times New Roman" w:hAnsi="Times New Roman" w:cs="Times New Roman"/>
                <w:sz w:val="20"/>
                <w:szCs w:val="20"/>
              </w:rPr>
              <w:t>молниеприёмников</w:t>
            </w:r>
            <w:proofErr w:type="spellEnd"/>
            <w:r w:rsidRPr="006D0564">
              <w:rPr>
                <w:rFonts w:ascii="Times New Roman" w:hAnsi="Times New Roman" w:cs="Times New Roman"/>
                <w:sz w:val="20"/>
                <w:szCs w:val="20"/>
              </w:rPr>
              <w:t>,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4.8.</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Установка изоляторов между внешним </w:t>
            </w:r>
            <w:proofErr w:type="spellStart"/>
            <w:r w:rsidRPr="006D0564">
              <w:rPr>
                <w:rFonts w:ascii="Times New Roman" w:hAnsi="Times New Roman" w:cs="Times New Roman"/>
                <w:sz w:val="20"/>
                <w:szCs w:val="20"/>
              </w:rPr>
              <w:t>кабельростом</w:t>
            </w:r>
            <w:proofErr w:type="spellEnd"/>
            <w:r w:rsidRPr="006D0564">
              <w:rPr>
                <w:rFonts w:ascii="Times New Roman" w:hAnsi="Times New Roman" w:cs="Times New Roman"/>
                <w:sz w:val="20"/>
                <w:szCs w:val="20"/>
              </w:rPr>
              <w:t xml:space="preserve"> и контейнером,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4.9.</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Смазка контактов заземления,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4.10.</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Заземление антенн, усилителей и т.п.,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4.11.</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Закрепление </w:t>
            </w:r>
            <w:proofErr w:type="spellStart"/>
            <w:r w:rsidRPr="006D0564">
              <w:rPr>
                <w:rFonts w:ascii="Times New Roman" w:hAnsi="Times New Roman" w:cs="Times New Roman"/>
                <w:sz w:val="20"/>
                <w:szCs w:val="20"/>
              </w:rPr>
              <w:t>опусков</w:t>
            </w:r>
            <w:proofErr w:type="spellEnd"/>
            <w:r w:rsidRPr="006D0564">
              <w:rPr>
                <w:rFonts w:ascii="Times New Roman" w:hAnsi="Times New Roman" w:cs="Times New Roman"/>
                <w:sz w:val="20"/>
                <w:szCs w:val="20"/>
              </w:rPr>
              <w:t xml:space="preserve"> </w:t>
            </w:r>
            <w:proofErr w:type="spellStart"/>
            <w:r w:rsidRPr="006D0564">
              <w:rPr>
                <w:rFonts w:ascii="Times New Roman" w:hAnsi="Times New Roman" w:cs="Times New Roman"/>
                <w:sz w:val="20"/>
                <w:szCs w:val="20"/>
              </w:rPr>
              <w:t>молниезащиты</w:t>
            </w:r>
            <w:proofErr w:type="spellEnd"/>
            <w:r w:rsidRPr="006D0564">
              <w:rPr>
                <w:rFonts w:ascii="Times New Roman" w:hAnsi="Times New Roman" w:cs="Times New Roman"/>
                <w:sz w:val="20"/>
                <w:szCs w:val="20"/>
              </w:rPr>
              <w:t>,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п.м</w:t>
            </w:r>
            <w:proofErr w:type="spellEnd"/>
            <w:r w:rsidRPr="006D0564">
              <w:rPr>
                <w:rFonts w:ascii="Times New Roman" w:hAnsi="Times New Roman" w:cs="Times New Roman"/>
                <w:sz w:val="20"/>
                <w:szCs w:val="20"/>
              </w:rPr>
              <w:t>.</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AF4146"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AF4146" w:rsidRPr="006D0564" w:rsidRDefault="00AF4146" w:rsidP="00BA4150">
            <w:pPr>
              <w:contextualSpacing w:val="0"/>
              <w:jc w:val="left"/>
              <w:outlineLvl w:val="0"/>
              <w:rPr>
                <w:rFonts w:ascii="Times New Roman" w:hAnsi="Times New Roman" w:cs="Times New Roman"/>
              </w:rPr>
            </w:pPr>
            <w:r w:rsidRPr="006D0564">
              <w:rPr>
                <w:rFonts w:ascii="Times New Roman" w:hAnsi="Times New Roman" w:cs="Times New Roman"/>
              </w:rPr>
              <w:t>5</w:t>
            </w:r>
          </w:p>
        </w:tc>
        <w:tc>
          <w:tcPr>
            <w:tcW w:w="13836" w:type="dxa"/>
            <w:gridSpan w:val="3"/>
            <w:tcBorders>
              <w:top w:val="nil"/>
              <w:left w:val="nil"/>
              <w:bottom w:val="single" w:sz="4" w:space="0" w:color="auto"/>
              <w:right w:val="single" w:sz="8" w:space="0" w:color="auto"/>
            </w:tcBorders>
            <w:shd w:val="clear" w:color="auto" w:fill="auto"/>
            <w:vAlign w:val="center"/>
            <w:hideMark/>
          </w:tcPr>
          <w:p w:rsidR="00AF4146" w:rsidRPr="006D0564" w:rsidRDefault="00AF4146" w:rsidP="00AF4146">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 xml:space="preserve">Ремонт системы светового ограждения АМС (РВР_РСОАМС - включая пункты с 5.1 по </w:t>
            </w:r>
            <w:proofErr w:type="gramStart"/>
            <w:r w:rsidRPr="006D0564">
              <w:rPr>
                <w:rFonts w:ascii="Times New Roman" w:hAnsi="Times New Roman" w:cs="Times New Roman"/>
                <w:b/>
                <w:sz w:val="20"/>
                <w:szCs w:val="20"/>
              </w:rPr>
              <w:t>5.14)*</w:t>
            </w:r>
            <w:proofErr w:type="gramEnd"/>
            <w:r w:rsidRPr="006D0564">
              <w:rPr>
                <w:rFonts w:ascii="Times New Roman" w:hAnsi="Times New Roman" w:cs="Times New Roman"/>
                <w:b/>
                <w:sz w:val="20"/>
                <w:szCs w:val="20"/>
              </w:rPr>
              <w:t>:</w:t>
            </w: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5.1.</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установка плафона ЗОМ (плафон ЗОМ поставка Заказчика)</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contextualSpacing w:val="0"/>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5.2.</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замена фонаря ЗОМ в сборе (фонарь ЗОМ поставка Заказчика)</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5.3.</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замена светодиодной лампы (светодиодная лампа поставка Заказчика)</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5.4.</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замена распределительной коробки (РК) с наборными зажимами типа КЗНС 08У2,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5.5.</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замена </w:t>
            </w:r>
            <w:proofErr w:type="spellStart"/>
            <w:r w:rsidRPr="006D0564">
              <w:rPr>
                <w:rFonts w:ascii="Times New Roman" w:hAnsi="Times New Roman" w:cs="Times New Roman"/>
                <w:sz w:val="20"/>
                <w:szCs w:val="20"/>
              </w:rPr>
              <w:t>клеммных</w:t>
            </w:r>
            <w:proofErr w:type="spellEnd"/>
            <w:r w:rsidRPr="006D0564">
              <w:rPr>
                <w:rFonts w:ascii="Times New Roman" w:hAnsi="Times New Roman" w:cs="Times New Roman"/>
                <w:sz w:val="20"/>
                <w:szCs w:val="20"/>
              </w:rPr>
              <w:t xml:space="preserve"> колодок в РК,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5.6.</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замена лампового патрона в плафоне ЗОМ,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5.7.</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замена уплотнительной прокладки в плафоне,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5.8.</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установка дополнительного кронштейна плафона ЗОМ,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5.9.</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установка кабеля СОМ (</w:t>
            </w:r>
            <w:proofErr w:type="spellStart"/>
            <w:r w:rsidRPr="006D0564">
              <w:rPr>
                <w:rFonts w:ascii="Times New Roman" w:hAnsi="Times New Roman" w:cs="Times New Roman"/>
                <w:sz w:val="20"/>
                <w:szCs w:val="20"/>
              </w:rPr>
              <w:t>ВБбШВ</w:t>
            </w:r>
            <w:proofErr w:type="spellEnd"/>
            <w:r w:rsidRPr="006D0564">
              <w:rPr>
                <w:rFonts w:ascii="Times New Roman" w:hAnsi="Times New Roman" w:cs="Times New Roman"/>
                <w:sz w:val="20"/>
                <w:szCs w:val="20"/>
              </w:rPr>
              <w:t xml:space="preserve"> 5×2,5), со стоимостью кабеля,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пог</w:t>
            </w:r>
            <w:proofErr w:type="spellEnd"/>
            <w:r w:rsidRPr="006D0564">
              <w:rPr>
                <w:rFonts w:ascii="Times New Roman" w:hAnsi="Times New Roman" w:cs="Times New Roman"/>
                <w:sz w:val="20"/>
                <w:szCs w:val="20"/>
              </w:rPr>
              <w:t>.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5.10.</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замена кабеля СОМ, со стоимостью кабеля,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пог</w:t>
            </w:r>
            <w:proofErr w:type="spellEnd"/>
            <w:r w:rsidRPr="006D0564">
              <w:rPr>
                <w:rFonts w:ascii="Times New Roman" w:hAnsi="Times New Roman" w:cs="Times New Roman"/>
                <w:sz w:val="20"/>
                <w:szCs w:val="20"/>
              </w:rPr>
              <w:t>.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5.11.</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 замена устройства контроля внешнего освещения огней СОМ (устройство контроля поставка Заказчика)</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компл</w:t>
            </w:r>
            <w:proofErr w:type="spellEnd"/>
            <w:r w:rsidRPr="006D0564">
              <w:rPr>
                <w:rFonts w:ascii="Times New Roman" w:hAnsi="Times New Roman" w:cs="Times New Roman"/>
                <w:sz w:val="20"/>
                <w:szCs w:val="20"/>
              </w:rPr>
              <w:t>.</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5.12.</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Установка витой пары от контроллера СОМ до </w:t>
            </w:r>
            <w:proofErr w:type="spellStart"/>
            <w:r w:rsidRPr="006D0564">
              <w:rPr>
                <w:rFonts w:ascii="Times New Roman" w:hAnsi="Times New Roman" w:cs="Times New Roman"/>
                <w:sz w:val="20"/>
                <w:szCs w:val="20"/>
              </w:rPr>
              <w:t>Leda</w:t>
            </w:r>
            <w:proofErr w:type="spellEnd"/>
            <w:r w:rsidRPr="006D0564">
              <w:rPr>
                <w:rFonts w:ascii="Times New Roman" w:hAnsi="Times New Roman" w:cs="Times New Roman"/>
                <w:sz w:val="20"/>
                <w:szCs w:val="20"/>
              </w:rPr>
              <w:t>,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5.13.</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замена платы контроллера СОМ,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за 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5.14.</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Ремонт автоматов эл. питания СОМ,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AF4146"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AF4146" w:rsidRPr="006D0564" w:rsidRDefault="00AF4146" w:rsidP="00BA4150">
            <w:pPr>
              <w:contextualSpacing w:val="0"/>
              <w:jc w:val="left"/>
              <w:outlineLvl w:val="0"/>
              <w:rPr>
                <w:rFonts w:ascii="Times New Roman" w:hAnsi="Times New Roman" w:cs="Times New Roman"/>
              </w:rPr>
            </w:pPr>
            <w:r w:rsidRPr="006D0564">
              <w:rPr>
                <w:rFonts w:ascii="Times New Roman" w:hAnsi="Times New Roman" w:cs="Times New Roman"/>
              </w:rPr>
              <w:t>6</w:t>
            </w:r>
          </w:p>
        </w:tc>
        <w:tc>
          <w:tcPr>
            <w:tcW w:w="13836" w:type="dxa"/>
            <w:gridSpan w:val="3"/>
            <w:tcBorders>
              <w:top w:val="nil"/>
              <w:left w:val="nil"/>
              <w:bottom w:val="single" w:sz="4" w:space="0" w:color="auto"/>
              <w:right w:val="single" w:sz="8" w:space="0" w:color="auto"/>
            </w:tcBorders>
            <w:shd w:val="clear" w:color="auto" w:fill="auto"/>
            <w:vAlign w:val="center"/>
            <w:hideMark/>
          </w:tcPr>
          <w:p w:rsidR="00AF4146" w:rsidRPr="006D0564" w:rsidRDefault="00AF4146" w:rsidP="00AF4146">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 xml:space="preserve">Работы на фидерной трассе (РВР_ФТ -включая пункты с 6.1 по </w:t>
            </w:r>
            <w:proofErr w:type="gramStart"/>
            <w:r w:rsidRPr="006D0564">
              <w:rPr>
                <w:rFonts w:ascii="Times New Roman" w:hAnsi="Times New Roman" w:cs="Times New Roman"/>
                <w:b/>
                <w:sz w:val="20"/>
                <w:szCs w:val="20"/>
              </w:rPr>
              <w:t>6.13)*</w:t>
            </w:r>
            <w:proofErr w:type="gramEnd"/>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6.1.</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Герметизация фидерных вводов снаружи БС,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6.2.</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Установка фидерных заземляющих устройств,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6.3.</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Герметизация заземляющих фидерных устройств,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6.4.</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Герметизация мест повреждения фидеров,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6.5.</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Установка фидерных креплений по трассе,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5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6.6.</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Ремонт </w:t>
            </w:r>
            <w:proofErr w:type="spellStart"/>
            <w:r w:rsidRPr="006D0564">
              <w:rPr>
                <w:rFonts w:ascii="Times New Roman" w:hAnsi="Times New Roman" w:cs="Times New Roman"/>
                <w:sz w:val="20"/>
                <w:szCs w:val="20"/>
              </w:rPr>
              <w:t>кабельростов</w:t>
            </w:r>
            <w:proofErr w:type="spellEnd"/>
            <w:r w:rsidRPr="006D0564">
              <w:rPr>
                <w:rFonts w:ascii="Times New Roman" w:hAnsi="Times New Roman" w:cs="Times New Roman"/>
                <w:sz w:val="20"/>
                <w:szCs w:val="20"/>
              </w:rPr>
              <w:t xml:space="preserve">, уголков, кабельных мостиков и других </w:t>
            </w:r>
            <w:proofErr w:type="spellStart"/>
            <w:r w:rsidRPr="006D0564">
              <w:rPr>
                <w:rFonts w:ascii="Times New Roman" w:hAnsi="Times New Roman" w:cs="Times New Roman"/>
                <w:sz w:val="20"/>
                <w:szCs w:val="20"/>
              </w:rPr>
              <w:t>приспособленийдля</w:t>
            </w:r>
            <w:proofErr w:type="spellEnd"/>
            <w:r w:rsidRPr="006D0564">
              <w:rPr>
                <w:rFonts w:ascii="Times New Roman" w:hAnsi="Times New Roman" w:cs="Times New Roman"/>
                <w:sz w:val="20"/>
                <w:szCs w:val="20"/>
              </w:rPr>
              <w:t xml:space="preserve"> установки фидерных креплений,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6.7.</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Герметизация кабельного ввода через кровлю (установка проходного устройства</w:t>
            </w:r>
            <w:proofErr w:type="gramStart"/>
            <w:r w:rsidRPr="006D0564">
              <w:rPr>
                <w:rFonts w:ascii="Times New Roman" w:hAnsi="Times New Roman" w:cs="Times New Roman"/>
                <w:sz w:val="20"/>
                <w:szCs w:val="20"/>
              </w:rPr>
              <w:t>) ,</w:t>
            </w:r>
            <w:proofErr w:type="gramEnd"/>
            <w:r w:rsidRPr="006D0564">
              <w:rPr>
                <w:rFonts w:ascii="Times New Roman" w:hAnsi="Times New Roman" w:cs="Times New Roman"/>
                <w:sz w:val="20"/>
                <w:szCs w:val="20"/>
              </w:rPr>
              <w:t xml:space="preserve">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6.8.</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Ремонт кабельного ввода через кровлю,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6.9.</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Герметизация разъемов,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6.10.</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Установка ледозащиты,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п.м</w:t>
            </w:r>
            <w:proofErr w:type="spellEnd"/>
            <w:r w:rsidRPr="006D0564">
              <w:rPr>
                <w:rFonts w:ascii="Times New Roman" w:hAnsi="Times New Roman" w:cs="Times New Roman"/>
                <w:sz w:val="20"/>
                <w:szCs w:val="20"/>
              </w:rPr>
              <w:t>.</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6.11.</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Ремонт подставок под </w:t>
            </w:r>
            <w:proofErr w:type="spellStart"/>
            <w:r w:rsidRPr="006D0564">
              <w:rPr>
                <w:rFonts w:ascii="Times New Roman" w:hAnsi="Times New Roman" w:cs="Times New Roman"/>
                <w:sz w:val="20"/>
                <w:szCs w:val="20"/>
              </w:rPr>
              <w:t>кабельросты</w:t>
            </w:r>
            <w:proofErr w:type="spellEnd"/>
            <w:r w:rsidRPr="006D0564">
              <w:rPr>
                <w:rFonts w:ascii="Times New Roman" w:hAnsi="Times New Roman" w:cs="Times New Roman"/>
                <w:sz w:val="20"/>
                <w:szCs w:val="20"/>
              </w:rPr>
              <w:t>,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6.12.</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Установка антивандальной защиты на фидерную трассу,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п.м</w:t>
            </w:r>
            <w:proofErr w:type="spellEnd"/>
            <w:r w:rsidRPr="006D0564">
              <w:rPr>
                <w:rFonts w:ascii="Times New Roman" w:hAnsi="Times New Roman" w:cs="Times New Roman"/>
                <w:sz w:val="20"/>
                <w:szCs w:val="20"/>
              </w:rPr>
              <w:t>.</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6.13.</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Временный перенос кабельной трассы с возвращением на прежнее место,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п.м</w:t>
            </w:r>
            <w:proofErr w:type="spellEnd"/>
            <w:r w:rsidRPr="006D0564">
              <w:rPr>
                <w:rFonts w:ascii="Times New Roman" w:hAnsi="Times New Roman" w:cs="Times New Roman"/>
                <w:sz w:val="20"/>
                <w:szCs w:val="20"/>
              </w:rPr>
              <w:t>.</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sz w:val="20"/>
                <w:szCs w:val="20"/>
              </w:rPr>
            </w:pPr>
          </w:p>
        </w:tc>
      </w:tr>
      <w:tr w:rsidR="00AF4146" w:rsidRPr="006D0564" w:rsidTr="00E05015">
        <w:trPr>
          <w:trHeight w:val="63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AF4146" w:rsidRPr="006D0564" w:rsidRDefault="00AF4146" w:rsidP="00BA4150">
            <w:pPr>
              <w:contextualSpacing w:val="0"/>
              <w:jc w:val="left"/>
              <w:outlineLvl w:val="0"/>
              <w:rPr>
                <w:rFonts w:ascii="Times New Roman" w:hAnsi="Times New Roman" w:cs="Times New Roman"/>
              </w:rPr>
            </w:pPr>
            <w:r w:rsidRPr="006D0564">
              <w:rPr>
                <w:rFonts w:ascii="Times New Roman" w:hAnsi="Times New Roman" w:cs="Times New Roman"/>
              </w:rPr>
              <w:t>7</w:t>
            </w:r>
          </w:p>
        </w:tc>
        <w:tc>
          <w:tcPr>
            <w:tcW w:w="13836" w:type="dxa"/>
            <w:gridSpan w:val="3"/>
            <w:tcBorders>
              <w:top w:val="nil"/>
              <w:left w:val="nil"/>
              <w:bottom w:val="single" w:sz="4" w:space="0" w:color="auto"/>
              <w:right w:val="single" w:sz="8" w:space="0" w:color="auto"/>
            </w:tcBorders>
            <w:shd w:val="clear" w:color="auto" w:fill="auto"/>
            <w:vAlign w:val="center"/>
            <w:hideMark/>
          </w:tcPr>
          <w:p w:rsidR="00AF4146" w:rsidRPr="006D0564" w:rsidRDefault="00AF4146" w:rsidP="00AF4146">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Работы с конструкциями для крепления антенн, усилителей и т.п. (</w:t>
            </w:r>
            <w:proofErr w:type="spellStart"/>
            <w:r w:rsidRPr="006D0564">
              <w:rPr>
                <w:rFonts w:ascii="Times New Roman" w:hAnsi="Times New Roman" w:cs="Times New Roman"/>
                <w:b/>
                <w:sz w:val="20"/>
                <w:szCs w:val="20"/>
              </w:rPr>
              <w:t>РВР_Кан</w:t>
            </w:r>
            <w:proofErr w:type="spellEnd"/>
            <w:r w:rsidRPr="006D0564">
              <w:rPr>
                <w:rFonts w:ascii="Times New Roman" w:hAnsi="Times New Roman" w:cs="Times New Roman"/>
                <w:b/>
                <w:sz w:val="20"/>
                <w:szCs w:val="20"/>
              </w:rPr>
              <w:t xml:space="preserve"> - включая пункты с 7.1 по </w:t>
            </w:r>
            <w:proofErr w:type="gramStart"/>
            <w:r w:rsidRPr="006D0564">
              <w:rPr>
                <w:rFonts w:ascii="Times New Roman" w:hAnsi="Times New Roman" w:cs="Times New Roman"/>
                <w:b/>
                <w:sz w:val="20"/>
                <w:szCs w:val="20"/>
              </w:rPr>
              <w:t>7.7)*</w:t>
            </w:r>
            <w:proofErr w:type="gramEnd"/>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7.1.</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Ремонт мест крепления конструкций,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contextualSpacing w:val="0"/>
              <w:jc w:val="center"/>
              <w:rPr>
                <w:rFonts w:ascii="Times New Roman" w:hAnsi="Times New Roman" w:cs="Times New Roman"/>
                <w:b/>
                <w:color w:val="000000"/>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7.2.</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Замена элементов крепежа конструкций,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color w:val="000000"/>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7.3.</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Установка контргаек крепежа конструкций,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color w:val="000000"/>
                <w:sz w:val="20"/>
                <w:szCs w:val="20"/>
              </w:rPr>
            </w:pPr>
          </w:p>
        </w:tc>
      </w:tr>
      <w:tr w:rsidR="002D7096" w:rsidRPr="006D0564" w:rsidTr="007D6E17">
        <w:trPr>
          <w:trHeight w:val="563"/>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7.4.</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Герметизация мест прохода конструкций через кровлю (установка проходного устройства</w:t>
            </w:r>
            <w:proofErr w:type="gramStart"/>
            <w:r w:rsidRPr="006D0564">
              <w:rPr>
                <w:rFonts w:ascii="Times New Roman" w:hAnsi="Times New Roman" w:cs="Times New Roman"/>
                <w:sz w:val="20"/>
                <w:szCs w:val="20"/>
              </w:rPr>
              <w:t>) ,</w:t>
            </w:r>
            <w:proofErr w:type="gramEnd"/>
            <w:r w:rsidRPr="006D0564">
              <w:rPr>
                <w:rFonts w:ascii="Times New Roman" w:hAnsi="Times New Roman" w:cs="Times New Roman"/>
                <w:sz w:val="20"/>
                <w:szCs w:val="20"/>
              </w:rPr>
              <w:t xml:space="preserve">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color w:val="000000"/>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7.5.</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Ремонт радиопрозрачного кожуха,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color w:val="000000"/>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7.6.</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Восстановление крепления </w:t>
            </w:r>
            <w:proofErr w:type="spellStart"/>
            <w:r w:rsidRPr="006D0564">
              <w:rPr>
                <w:rFonts w:ascii="Times New Roman" w:hAnsi="Times New Roman" w:cs="Times New Roman"/>
                <w:sz w:val="20"/>
                <w:szCs w:val="20"/>
              </w:rPr>
              <w:t>трубостойки</w:t>
            </w:r>
            <w:proofErr w:type="spellEnd"/>
            <w:r w:rsidRPr="006D0564">
              <w:rPr>
                <w:rFonts w:ascii="Times New Roman" w:hAnsi="Times New Roman" w:cs="Times New Roman"/>
                <w:sz w:val="20"/>
                <w:szCs w:val="20"/>
              </w:rPr>
              <w:t xml:space="preserve"> на АМС,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color w:val="000000"/>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7.7.</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Замена крепления </w:t>
            </w:r>
            <w:proofErr w:type="spellStart"/>
            <w:r w:rsidRPr="006D0564">
              <w:rPr>
                <w:rFonts w:ascii="Times New Roman" w:hAnsi="Times New Roman" w:cs="Times New Roman"/>
                <w:sz w:val="20"/>
                <w:szCs w:val="20"/>
              </w:rPr>
              <w:t>трубостойки</w:t>
            </w:r>
            <w:proofErr w:type="spellEnd"/>
            <w:r w:rsidRPr="006D0564">
              <w:rPr>
                <w:rFonts w:ascii="Times New Roman" w:hAnsi="Times New Roman" w:cs="Times New Roman"/>
                <w:sz w:val="20"/>
                <w:szCs w:val="20"/>
              </w:rPr>
              <w:t xml:space="preserve"> на АМС,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color w:val="000000"/>
                <w:sz w:val="20"/>
                <w:szCs w:val="20"/>
              </w:rPr>
            </w:pPr>
          </w:p>
        </w:tc>
      </w:tr>
      <w:tr w:rsidR="00AF4146"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AF4146" w:rsidRPr="006D0564" w:rsidRDefault="00AF4146" w:rsidP="00BA4150">
            <w:pPr>
              <w:contextualSpacing w:val="0"/>
              <w:jc w:val="left"/>
              <w:outlineLvl w:val="0"/>
              <w:rPr>
                <w:rFonts w:ascii="Times New Roman" w:hAnsi="Times New Roman" w:cs="Times New Roman"/>
              </w:rPr>
            </w:pPr>
            <w:r w:rsidRPr="006D0564">
              <w:rPr>
                <w:rFonts w:ascii="Times New Roman" w:hAnsi="Times New Roman" w:cs="Times New Roman"/>
              </w:rPr>
              <w:t>8</w:t>
            </w:r>
          </w:p>
        </w:tc>
        <w:tc>
          <w:tcPr>
            <w:tcW w:w="13836" w:type="dxa"/>
            <w:gridSpan w:val="3"/>
            <w:tcBorders>
              <w:top w:val="nil"/>
              <w:left w:val="nil"/>
              <w:bottom w:val="single" w:sz="4" w:space="0" w:color="auto"/>
              <w:right w:val="single" w:sz="8" w:space="0" w:color="auto"/>
            </w:tcBorders>
            <w:shd w:val="clear" w:color="auto" w:fill="auto"/>
            <w:vAlign w:val="center"/>
            <w:hideMark/>
          </w:tcPr>
          <w:p w:rsidR="00AF4146" w:rsidRPr="006D0564" w:rsidRDefault="00AF4146" w:rsidP="00AF4146">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 xml:space="preserve">Работы с антеннами, усилителями и т.п. </w:t>
            </w:r>
            <w:proofErr w:type="gramStart"/>
            <w:r w:rsidRPr="006D0564">
              <w:rPr>
                <w:rFonts w:ascii="Times New Roman" w:hAnsi="Times New Roman" w:cs="Times New Roman"/>
                <w:b/>
                <w:sz w:val="20"/>
                <w:szCs w:val="20"/>
              </w:rPr>
              <w:t xml:space="preserve">( </w:t>
            </w:r>
            <w:proofErr w:type="spellStart"/>
            <w:r w:rsidRPr="006D0564">
              <w:rPr>
                <w:rFonts w:ascii="Times New Roman" w:hAnsi="Times New Roman" w:cs="Times New Roman"/>
                <w:b/>
                <w:sz w:val="20"/>
                <w:szCs w:val="20"/>
              </w:rPr>
              <w:t>РВР</w:t>
            </w:r>
            <w:proofErr w:type="gramEnd"/>
            <w:r w:rsidRPr="006D0564">
              <w:rPr>
                <w:rFonts w:ascii="Times New Roman" w:hAnsi="Times New Roman" w:cs="Times New Roman"/>
                <w:b/>
                <w:sz w:val="20"/>
                <w:szCs w:val="20"/>
              </w:rPr>
              <w:t>_Ан</w:t>
            </w:r>
            <w:proofErr w:type="spellEnd"/>
            <w:r w:rsidRPr="006D0564">
              <w:rPr>
                <w:rFonts w:ascii="Times New Roman" w:hAnsi="Times New Roman" w:cs="Times New Roman"/>
                <w:b/>
                <w:sz w:val="20"/>
                <w:szCs w:val="20"/>
              </w:rPr>
              <w:t xml:space="preserve"> -включая пункты с 8.1 по 8.3)*</w:t>
            </w: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8.1.</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Маркировка антенн, усилителей и </w:t>
            </w:r>
            <w:proofErr w:type="gramStart"/>
            <w:r w:rsidRPr="006D0564">
              <w:rPr>
                <w:rFonts w:ascii="Times New Roman" w:hAnsi="Times New Roman" w:cs="Times New Roman"/>
                <w:sz w:val="20"/>
                <w:szCs w:val="20"/>
              </w:rPr>
              <w:t>т.п. ,</w:t>
            </w:r>
            <w:proofErr w:type="gramEnd"/>
            <w:r w:rsidRPr="006D0564">
              <w:rPr>
                <w:rFonts w:ascii="Times New Roman" w:hAnsi="Times New Roman" w:cs="Times New Roman"/>
                <w:sz w:val="20"/>
                <w:szCs w:val="20"/>
              </w:rPr>
              <w:t xml:space="preserve">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contextualSpacing w:val="0"/>
              <w:jc w:val="center"/>
              <w:rPr>
                <w:rFonts w:ascii="Times New Roman" w:hAnsi="Times New Roman" w:cs="Times New Roman"/>
                <w:b/>
                <w:color w:val="000000"/>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8.2.</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Ремонт крепления антенн, усилителей и </w:t>
            </w:r>
            <w:proofErr w:type="gramStart"/>
            <w:r w:rsidRPr="006D0564">
              <w:rPr>
                <w:rFonts w:ascii="Times New Roman" w:hAnsi="Times New Roman" w:cs="Times New Roman"/>
                <w:sz w:val="20"/>
                <w:szCs w:val="20"/>
              </w:rPr>
              <w:t>т.п. ,</w:t>
            </w:r>
            <w:proofErr w:type="gramEnd"/>
            <w:r w:rsidRPr="006D0564">
              <w:rPr>
                <w:rFonts w:ascii="Times New Roman" w:hAnsi="Times New Roman" w:cs="Times New Roman"/>
                <w:sz w:val="20"/>
                <w:szCs w:val="20"/>
              </w:rPr>
              <w:t xml:space="preserve">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color w:val="000000"/>
                <w:sz w:val="20"/>
                <w:szCs w:val="20"/>
              </w:rPr>
            </w:pPr>
          </w:p>
        </w:tc>
      </w:tr>
      <w:tr w:rsidR="002D7096" w:rsidRPr="006D0564" w:rsidTr="007D6E17">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rPr>
            </w:pPr>
            <w:r w:rsidRPr="006D0564">
              <w:rPr>
                <w:rFonts w:ascii="Times New Roman" w:hAnsi="Times New Roman" w:cs="Times New Roman"/>
              </w:rPr>
              <w:t>8.3.</w:t>
            </w:r>
          </w:p>
        </w:tc>
        <w:tc>
          <w:tcPr>
            <w:tcW w:w="8449" w:type="dxa"/>
            <w:tcBorders>
              <w:top w:val="nil"/>
              <w:left w:val="nil"/>
              <w:bottom w:val="single" w:sz="4" w:space="0" w:color="auto"/>
              <w:right w:val="single" w:sz="4" w:space="0" w:color="auto"/>
            </w:tcBorders>
            <w:shd w:val="clear" w:color="auto" w:fill="auto"/>
            <w:vAlign w:val="center"/>
            <w:hideMark/>
          </w:tcPr>
          <w:p w:rsidR="002D7096" w:rsidRPr="006D0564" w:rsidRDefault="002D7096" w:rsidP="002D7096">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Установка контргаек на крепления антенн, усилителей и </w:t>
            </w:r>
            <w:proofErr w:type="gramStart"/>
            <w:r w:rsidRPr="006D0564">
              <w:rPr>
                <w:rFonts w:ascii="Times New Roman" w:hAnsi="Times New Roman" w:cs="Times New Roman"/>
                <w:sz w:val="20"/>
                <w:szCs w:val="20"/>
              </w:rPr>
              <w:t>т.п. ,</w:t>
            </w:r>
            <w:proofErr w:type="gramEnd"/>
            <w:r w:rsidRPr="006D0564">
              <w:rPr>
                <w:rFonts w:ascii="Times New Roman" w:hAnsi="Times New Roman" w:cs="Times New Roman"/>
                <w:sz w:val="20"/>
                <w:szCs w:val="20"/>
              </w:rPr>
              <w:t xml:space="preserve">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2D7096" w:rsidRPr="006D0564" w:rsidRDefault="002D7096" w:rsidP="002D7096">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2D7096" w:rsidRPr="006D0564" w:rsidRDefault="002D7096" w:rsidP="002D7096">
            <w:pPr>
              <w:jc w:val="center"/>
              <w:rPr>
                <w:rFonts w:ascii="Times New Roman" w:hAnsi="Times New Roman" w:cs="Times New Roman"/>
                <w:b/>
                <w:color w:val="000000"/>
                <w:sz w:val="20"/>
                <w:szCs w:val="20"/>
              </w:rPr>
            </w:pPr>
          </w:p>
        </w:tc>
      </w:tr>
      <w:tr w:rsidR="00AF4146"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AF4146" w:rsidRPr="006D0564" w:rsidRDefault="00AF4146" w:rsidP="00BA4150">
            <w:pPr>
              <w:contextualSpacing w:val="0"/>
              <w:jc w:val="left"/>
              <w:outlineLvl w:val="0"/>
              <w:rPr>
                <w:rFonts w:ascii="Times New Roman" w:hAnsi="Times New Roman" w:cs="Times New Roman"/>
              </w:rPr>
            </w:pPr>
            <w:r w:rsidRPr="006D0564">
              <w:rPr>
                <w:rFonts w:ascii="Times New Roman" w:hAnsi="Times New Roman" w:cs="Times New Roman"/>
              </w:rPr>
              <w:t>9</w:t>
            </w:r>
          </w:p>
        </w:tc>
        <w:tc>
          <w:tcPr>
            <w:tcW w:w="13836" w:type="dxa"/>
            <w:gridSpan w:val="3"/>
            <w:tcBorders>
              <w:top w:val="nil"/>
              <w:left w:val="nil"/>
              <w:bottom w:val="single" w:sz="4" w:space="0" w:color="auto"/>
              <w:right w:val="single" w:sz="8" w:space="0" w:color="auto"/>
            </w:tcBorders>
            <w:shd w:val="clear" w:color="auto" w:fill="auto"/>
            <w:vAlign w:val="center"/>
            <w:hideMark/>
          </w:tcPr>
          <w:p w:rsidR="00AF4146" w:rsidRPr="006D0564" w:rsidRDefault="00AF4146" w:rsidP="00AF4146">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Регулировка натяжения оттяжек АМС (</w:t>
            </w:r>
            <w:proofErr w:type="spellStart"/>
            <w:r w:rsidRPr="006D0564">
              <w:rPr>
                <w:rFonts w:ascii="Times New Roman" w:hAnsi="Times New Roman" w:cs="Times New Roman"/>
                <w:b/>
                <w:sz w:val="20"/>
                <w:szCs w:val="20"/>
              </w:rPr>
              <w:t>РВР_РегОтт</w:t>
            </w:r>
            <w:proofErr w:type="spellEnd"/>
            <w:r w:rsidRPr="006D0564">
              <w:rPr>
                <w:rFonts w:ascii="Times New Roman" w:hAnsi="Times New Roman" w:cs="Times New Roman"/>
                <w:b/>
                <w:sz w:val="20"/>
                <w:szCs w:val="20"/>
              </w:rPr>
              <w:t xml:space="preserve"> - включая пункты с 9.1 по </w:t>
            </w:r>
            <w:proofErr w:type="gramStart"/>
            <w:r w:rsidRPr="006D0564">
              <w:rPr>
                <w:rFonts w:ascii="Times New Roman" w:hAnsi="Times New Roman" w:cs="Times New Roman"/>
                <w:b/>
                <w:sz w:val="20"/>
                <w:szCs w:val="20"/>
              </w:rPr>
              <w:t>9.5)*</w:t>
            </w:r>
            <w:proofErr w:type="gramEnd"/>
          </w:p>
        </w:tc>
      </w:tr>
      <w:tr w:rsidR="007D6E17"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9.1.</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Приведение натяжения оттяжек мачты в соответствие с проектными значениями,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contextualSpacing w:val="0"/>
              <w:jc w:val="center"/>
              <w:rPr>
                <w:rFonts w:ascii="Times New Roman" w:hAnsi="Times New Roman" w:cs="Times New Roman"/>
                <w:b/>
                <w:bCs/>
                <w:color w:val="000000"/>
                <w:sz w:val="20"/>
                <w:szCs w:val="20"/>
              </w:rPr>
            </w:pPr>
          </w:p>
        </w:tc>
      </w:tr>
      <w:tr w:rsidR="007D6E17"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9.2.</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Смазка резьбовых частей натяжных устройств,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9.3.</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Замена натяжного устройства,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9.4.</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Замена оттяжки мачты,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9.5.</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Перезаделка</w:t>
            </w:r>
            <w:proofErr w:type="spellEnd"/>
            <w:r w:rsidRPr="006D0564">
              <w:rPr>
                <w:rFonts w:ascii="Times New Roman" w:hAnsi="Times New Roman" w:cs="Times New Roman"/>
                <w:sz w:val="20"/>
                <w:szCs w:val="20"/>
              </w:rPr>
              <w:t xml:space="preserve"> натяжного устройства,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AF4146"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AF4146" w:rsidRPr="006D0564" w:rsidRDefault="00AF4146" w:rsidP="00BA4150">
            <w:pPr>
              <w:contextualSpacing w:val="0"/>
              <w:jc w:val="left"/>
              <w:outlineLvl w:val="0"/>
              <w:rPr>
                <w:rFonts w:ascii="Times New Roman" w:hAnsi="Times New Roman" w:cs="Times New Roman"/>
              </w:rPr>
            </w:pPr>
            <w:r w:rsidRPr="006D0564">
              <w:rPr>
                <w:rFonts w:ascii="Times New Roman" w:hAnsi="Times New Roman" w:cs="Times New Roman"/>
              </w:rPr>
              <w:t>10</w:t>
            </w:r>
          </w:p>
        </w:tc>
        <w:tc>
          <w:tcPr>
            <w:tcW w:w="13836" w:type="dxa"/>
            <w:gridSpan w:val="3"/>
            <w:tcBorders>
              <w:top w:val="nil"/>
              <w:left w:val="nil"/>
              <w:bottom w:val="single" w:sz="4" w:space="0" w:color="auto"/>
              <w:right w:val="single" w:sz="8" w:space="0" w:color="auto"/>
            </w:tcBorders>
            <w:shd w:val="clear" w:color="auto" w:fill="auto"/>
            <w:vAlign w:val="center"/>
            <w:hideMark/>
          </w:tcPr>
          <w:p w:rsidR="00AF4146" w:rsidRPr="006D0564" w:rsidRDefault="00AF4146" w:rsidP="00AF4146">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 xml:space="preserve">Ремонт железобетонных опор (РВР_РЖО включая пункты с 10.1 по </w:t>
            </w:r>
            <w:proofErr w:type="gramStart"/>
            <w:r w:rsidRPr="006D0564">
              <w:rPr>
                <w:rFonts w:ascii="Times New Roman" w:hAnsi="Times New Roman" w:cs="Times New Roman"/>
                <w:b/>
                <w:sz w:val="20"/>
                <w:szCs w:val="20"/>
              </w:rPr>
              <w:t>10.5)*</w:t>
            </w:r>
            <w:proofErr w:type="gramEnd"/>
          </w:p>
        </w:tc>
      </w:tr>
      <w:tr w:rsidR="007D6E17" w:rsidRPr="006D0564" w:rsidTr="00C669C5">
        <w:trPr>
          <w:trHeight w:val="5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10.1.</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заделка полимерцементным раствором трещин, раковин, отверстий (без применения штукатурной сетки,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кв.м</w:t>
            </w:r>
            <w:proofErr w:type="spellEnd"/>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contextualSpacing w:val="0"/>
              <w:jc w:val="center"/>
              <w:rPr>
                <w:rFonts w:ascii="Times New Roman" w:hAnsi="Times New Roman" w:cs="Times New Roman"/>
                <w:b/>
                <w:bCs/>
                <w:color w:val="000000"/>
                <w:sz w:val="20"/>
                <w:szCs w:val="20"/>
              </w:rPr>
            </w:pPr>
          </w:p>
        </w:tc>
      </w:tr>
      <w:tr w:rsidR="007D6E17" w:rsidRPr="006D0564" w:rsidTr="00C669C5">
        <w:trPr>
          <w:trHeight w:val="5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10.2.</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заделка полимерцементным раствором трещин, раковин, отверстий (с применением штукатурной сетки),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кв.м</w:t>
            </w:r>
            <w:proofErr w:type="spellEnd"/>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10.3.</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установка бандажа на ствол опоры (стяжные кольца),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кг</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5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10.4.</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корректировка и исправление отклонений ствола ж/б опоры от вертикали с закреплением опоры монолитной ж/б плитой (2,0м*2,0м*0,7 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5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10.5.</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Корректировка и исправление отклонений ствола ж/б опоры от вертикали с закреплением опоры жесткими подкосами,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AF4146"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AF4146" w:rsidRPr="006D0564" w:rsidRDefault="00AF4146" w:rsidP="00BA4150">
            <w:pPr>
              <w:contextualSpacing w:val="0"/>
              <w:jc w:val="left"/>
              <w:outlineLvl w:val="0"/>
              <w:rPr>
                <w:rFonts w:ascii="Times New Roman" w:hAnsi="Times New Roman" w:cs="Times New Roman"/>
              </w:rPr>
            </w:pPr>
            <w:r w:rsidRPr="006D0564">
              <w:rPr>
                <w:rFonts w:ascii="Times New Roman" w:hAnsi="Times New Roman" w:cs="Times New Roman"/>
              </w:rPr>
              <w:t>11</w:t>
            </w:r>
          </w:p>
        </w:tc>
        <w:tc>
          <w:tcPr>
            <w:tcW w:w="13836" w:type="dxa"/>
            <w:gridSpan w:val="3"/>
            <w:tcBorders>
              <w:top w:val="nil"/>
              <w:left w:val="nil"/>
              <w:bottom w:val="single" w:sz="4" w:space="0" w:color="auto"/>
              <w:right w:val="single" w:sz="8" w:space="0" w:color="auto"/>
            </w:tcBorders>
            <w:shd w:val="clear" w:color="auto" w:fill="auto"/>
            <w:vAlign w:val="center"/>
            <w:hideMark/>
          </w:tcPr>
          <w:p w:rsidR="00AF4146" w:rsidRPr="006D0564" w:rsidRDefault="00AF4146" w:rsidP="00AF4146">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Ремонт ограждения*</w:t>
            </w:r>
          </w:p>
        </w:tc>
      </w:tr>
      <w:tr w:rsidR="007D6E17" w:rsidRPr="006D0564" w:rsidTr="00C669C5">
        <w:trPr>
          <w:trHeight w:val="563"/>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11.1.</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Устройство нового ограждения территории БС (с заменой/изготовлением, высота секции 2 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пог</w:t>
            </w:r>
            <w:proofErr w:type="spellEnd"/>
            <w:r w:rsidRPr="006D0564">
              <w:rPr>
                <w:rFonts w:ascii="Times New Roman" w:hAnsi="Times New Roman" w:cs="Times New Roman"/>
                <w:sz w:val="20"/>
                <w:szCs w:val="20"/>
              </w:rPr>
              <w:t>.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contextualSpacing w:val="0"/>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11.2.</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Ремонт существующего ограждения территории БС (с заменой/изготовлением элементов),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пог</w:t>
            </w:r>
            <w:proofErr w:type="spellEnd"/>
            <w:r w:rsidRPr="006D0564">
              <w:rPr>
                <w:rFonts w:ascii="Times New Roman" w:hAnsi="Times New Roman" w:cs="Times New Roman"/>
                <w:sz w:val="20"/>
                <w:szCs w:val="20"/>
              </w:rPr>
              <w:t>.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11.3.</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Ремонт петель калитки (замена петель),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комплекс</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11.4.</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Установка (приварка) оторванной секции ограждения БС (без изготовления),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11.5.</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Установка (приварка) прутка ограждения БС (с заменой/изготовлением),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11.6.</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Устройство ограждения из колючей проволоки (в три ряда),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пог</w:t>
            </w:r>
            <w:proofErr w:type="spellEnd"/>
            <w:r w:rsidRPr="006D0564">
              <w:rPr>
                <w:rFonts w:ascii="Times New Roman" w:hAnsi="Times New Roman" w:cs="Times New Roman"/>
                <w:sz w:val="20"/>
                <w:szCs w:val="20"/>
              </w:rPr>
              <w:t>.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11.7.</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Установка кронштейна крепления колючей проволоки (с изготовлением),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11.8.</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Ремонт проушины для навесного замка, с учетом стоимости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комплекс</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AF4146"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AF4146" w:rsidRPr="006D0564" w:rsidRDefault="00AF4146" w:rsidP="00BA4150">
            <w:pPr>
              <w:contextualSpacing w:val="0"/>
              <w:jc w:val="left"/>
              <w:outlineLvl w:val="0"/>
              <w:rPr>
                <w:rFonts w:ascii="Times New Roman" w:hAnsi="Times New Roman" w:cs="Times New Roman"/>
              </w:rPr>
            </w:pPr>
            <w:r w:rsidRPr="006D0564">
              <w:rPr>
                <w:rFonts w:ascii="Times New Roman" w:hAnsi="Times New Roman" w:cs="Times New Roman"/>
              </w:rPr>
              <w:t>12</w:t>
            </w:r>
          </w:p>
        </w:tc>
        <w:tc>
          <w:tcPr>
            <w:tcW w:w="13836" w:type="dxa"/>
            <w:gridSpan w:val="3"/>
            <w:tcBorders>
              <w:top w:val="nil"/>
              <w:left w:val="nil"/>
              <w:bottom w:val="single" w:sz="4" w:space="0" w:color="auto"/>
              <w:right w:val="single" w:sz="8" w:space="0" w:color="auto"/>
            </w:tcBorders>
            <w:shd w:val="clear" w:color="auto" w:fill="auto"/>
            <w:vAlign w:val="center"/>
            <w:hideMark/>
          </w:tcPr>
          <w:p w:rsidR="00AF4146" w:rsidRPr="006D0564" w:rsidRDefault="00AF4146" w:rsidP="00AF4146">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Противопожарные мероприятия на БС*</w:t>
            </w: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12.1.</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Опашка земельного участка с отвалом (Обустройство минерализованных полос)</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 объект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contextualSpacing w:val="0"/>
              <w:jc w:val="center"/>
              <w:rPr>
                <w:rFonts w:ascii="Times New Roman" w:hAnsi="Times New Roman" w:cs="Times New Roman"/>
                <w:b/>
                <w:bCs/>
                <w:color w:val="000000"/>
                <w:sz w:val="20"/>
                <w:szCs w:val="20"/>
              </w:rPr>
            </w:pPr>
          </w:p>
        </w:tc>
      </w:tr>
      <w:tr w:rsidR="007D6E17" w:rsidRPr="006D0564" w:rsidTr="00C669C5">
        <w:trPr>
          <w:trHeight w:val="5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12.2.</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Скос травы, удаление кустарника и деревьев с уборкой внутри огражденной территории БС и снаружи не менее 1,5 метра от ограждения башни (в. </w:t>
            </w:r>
            <w:proofErr w:type="spellStart"/>
            <w:r w:rsidRPr="006D0564">
              <w:rPr>
                <w:rFonts w:ascii="Times New Roman" w:hAnsi="Times New Roman" w:cs="Times New Roman"/>
                <w:sz w:val="20"/>
                <w:szCs w:val="20"/>
              </w:rPr>
              <w:t>т.ч</w:t>
            </w:r>
            <w:proofErr w:type="spellEnd"/>
            <w:r w:rsidRPr="006D0564">
              <w:rPr>
                <w:rFonts w:ascii="Times New Roman" w:hAnsi="Times New Roman" w:cs="Times New Roman"/>
                <w:sz w:val="20"/>
                <w:szCs w:val="20"/>
              </w:rPr>
              <w:t>. уборка мусора)</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 объект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5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12.3.</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Скос травы, удаление кустарника и деревьев с уборкой внутри огражденной территории БС и снаружи не менее 5 метра от ограждения башни (в. </w:t>
            </w:r>
            <w:proofErr w:type="spellStart"/>
            <w:r w:rsidRPr="006D0564">
              <w:rPr>
                <w:rFonts w:ascii="Times New Roman" w:hAnsi="Times New Roman" w:cs="Times New Roman"/>
                <w:sz w:val="20"/>
                <w:szCs w:val="20"/>
              </w:rPr>
              <w:t>т.ч</w:t>
            </w:r>
            <w:proofErr w:type="spellEnd"/>
            <w:r w:rsidRPr="006D0564">
              <w:rPr>
                <w:rFonts w:ascii="Times New Roman" w:hAnsi="Times New Roman" w:cs="Times New Roman"/>
                <w:sz w:val="20"/>
                <w:szCs w:val="20"/>
              </w:rPr>
              <w:t>. уборка мусора)</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 объект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12.4.</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***Обработка скошенной территории гербицидами, на расстоянии до 1,5 м вокруг периметра ограждения</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 объект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12.5.</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***Обработка скошенной территории гербицидами, на расстоянии до 5 м вокруг периметра ограждения.</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 объект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185BEE"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185BEE" w:rsidRPr="006D0564" w:rsidRDefault="00185BEE" w:rsidP="00BA4150">
            <w:pPr>
              <w:contextualSpacing w:val="0"/>
              <w:jc w:val="left"/>
              <w:outlineLvl w:val="0"/>
              <w:rPr>
                <w:rFonts w:ascii="Times New Roman" w:hAnsi="Times New Roman" w:cs="Times New Roman"/>
              </w:rPr>
            </w:pPr>
            <w:r w:rsidRPr="006D0564">
              <w:rPr>
                <w:rFonts w:ascii="Times New Roman" w:hAnsi="Times New Roman" w:cs="Times New Roman"/>
              </w:rPr>
              <w:t>13</w:t>
            </w:r>
          </w:p>
        </w:tc>
        <w:tc>
          <w:tcPr>
            <w:tcW w:w="13836" w:type="dxa"/>
            <w:gridSpan w:val="3"/>
            <w:tcBorders>
              <w:top w:val="nil"/>
              <w:left w:val="nil"/>
              <w:bottom w:val="single" w:sz="4" w:space="0" w:color="auto"/>
              <w:right w:val="single" w:sz="8" w:space="0" w:color="auto"/>
            </w:tcBorders>
            <w:shd w:val="clear" w:color="auto" w:fill="auto"/>
            <w:vAlign w:val="center"/>
            <w:hideMark/>
          </w:tcPr>
          <w:p w:rsidR="00185BEE" w:rsidRPr="006D0564" w:rsidRDefault="00185BEE" w:rsidP="00185BEE">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Благоустройство*</w:t>
            </w:r>
          </w:p>
        </w:tc>
      </w:tr>
      <w:tr w:rsidR="007D6E17" w:rsidRPr="006D0564" w:rsidTr="00C669C5">
        <w:trPr>
          <w:trHeight w:val="589"/>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13.1.</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Планировка территории БС песком (материал, работа).  Доставка рассчитывается согласно стоимости транспортных расходов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 куб.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contextualSpacing w:val="0"/>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13.2.</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Монтаж пункта сосредоточения противопожарного инвентаря (ПСПИ), без учета инвентаря</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шт</w:t>
            </w:r>
            <w:proofErr w:type="spellEnd"/>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13.3.</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Монтаж противопожарного аншлага (с учетом материалов)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шт</w:t>
            </w:r>
            <w:proofErr w:type="spellEnd"/>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5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13.4.</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Планировка территории БС щебнем фракции 20-40 мм (материал, работа).  Доставка рассчитывается согласно стоимости транспортных расходов</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 куб.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13.5.</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Мойка наружных стен контейнера-аппаратной</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 кв. 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13.6.</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Мойка первой секции (8 м) столба 27м - опоры двойного назначения</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ед.</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14</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Транспортные расходы в обе стороны, в </w:t>
            </w:r>
            <w:proofErr w:type="spellStart"/>
            <w:r w:rsidRPr="006D0564">
              <w:rPr>
                <w:rFonts w:ascii="Times New Roman" w:hAnsi="Times New Roman" w:cs="Times New Roman"/>
                <w:sz w:val="20"/>
                <w:szCs w:val="20"/>
              </w:rPr>
              <w:t>т.ч</w:t>
            </w:r>
            <w:proofErr w:type="spellEnd"/>
            <w:r w:rsidRPr="006D0564">
              <w:rPr>
                <w:rFonts w:ascii="Times New Roman" w:hAnsi="Times New Roman" w:cs="Times New Roman"/>
                <w:sz w:val="20"/>
                <w:szCs w:val="20"/>
              </w:rPr>
              <w:t>. повышенной проходимости, в обе стороны ****</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1 км.</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23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15</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Выполнение работ с использованием автовышки</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час</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7D6E17" w:rsidRPr="006D0564" w:rsidTr="00C669C5">
        <w:trPr>
          <w:trHeight w:val="184"/>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7D6E17" w:rsidRPr="006D0564" w:rsidRDefault="007D6E17" w:rsidP="007D6E17">
            <w:pPr>
              <w:jc w:val="left"/>
              <w:outlineLvl w:val="0"/>
              <w:rPr>
                <w:rFonts w:ascii="Times New Roman" w:hAnsi="Times New Roman" w:cs="Times New Roman"/>
              </w:rPr>
            </w:pPr>
            <w:r w:rsidRPr="006D0564">
              <w:rPr>
                <w:rFonts w:ascii="Times New Roman" w:hAnsi="Times New Roman" w:cs="Times New Roman"/>
              </w:rPr>
              <w:t>16</w:t>
            </w:r>
          </w:p>
        </w:tc>
        <w:tc>
          <w:tcPr>
            <w:tcW w:w="8449" w:type="dxa"/>
            <w:tcBorders>
              <w:top w:val="single" w:sz="4" w:space="0" w:color="auto"/>
              <w:left w:val="nil"/>
              <w:bottom w:val="single" w:sz="4" w:space="0" w:color="auto"/>
              <w:right w:val="single" w:sz="4" w:space="0" w:color="auto"/>
            </w:tcBorders>
            <w:shd w:val="clear" w:color="auto" w:fill="auto"/>
            <w:vAlign w:val="center"/>
          </w:tcPr>
          <w:p w:rsidR="007D6E17" w:rsidRPr="006D0564" w:rsidRDefault="007D6E17" w:rsidP="007D6E17">
            <w:pPr>
              <w:jc w:val="left"/>
              <w:outlineLvl w:val="0"/>
              <w:rPr>
                <w:rFonts w:ascii="Times New Roman" w:hAnsi="Times New Roman" w:cs="Times New Roman"/>
                <w:sz w:val="20"/>
                <w:szCs w:val="20"/>
              </w:rPr>
            </w:pPr>
            <w:r w:rsidRPr="006D0564">
              <w:rPr>
                <w:rFonts w:ascii="Times New Roman" w:hAnsi="Times New Roman" w:cs="Times New Roman"/>
                <w:sz w:val="20"/>
                <w:szCs w:val="20"/>
              </w:rPr>
              <w:t xml:space="preserve">Подготовка расчета несущей способности сооружения (мачта на кровле/опора на </w:t>
            </w:r>
            <w:proofErr w:type="gramStart"/>
            <w:r w:rsidRPr="006D0564">
              <w:rPr>
                <w:rFonts w:ascii="Times New Roman" w:hAnsi="Times New Roman" w:cs="Times New Roman"/>
                <w:sz w:val="20"/>
                <w:szCs w:val="20"/>
              </w:rPr>
              <w:t>кровле)  с</w:t>
            </w:r>
            <w:proofErr w:type="gramEnd"/>
            <w:r w:rsidRPr="006D0564">
              <w:rPr>
                <w:rFonts w:ascii="Times New Roman" w:hAnsi="Times New Roman" w:cs="Times New Roman"/>
                <w:sz w:val="20"/>
                <w:szCs w:val="20"/>
              </w:rPr>
              <w:t xml:space="preserve"> учетом его технического состояния о возможности установки  антенно-фидерных устройств  лицензированной организацией, в 2 экземплярах заверенный подписью ГИП и печатью организации. Включает в себя выезд, визуальный осмотр, измерение вертикальности, проверкой на соответствие размещенного оборудования с указанным в ТЗ</w:t>
            </w:r>
          </w:p>
        </w:tc>
        <w:tc>
          <w:tcPr>
            <w:tcW w:w="1843" w:type="dxa"/>
            <w:tcBorders>
              <w:top w:val="single" w:sz="4" w:space="0" w:color="auto"/>
              <w:left w:val="nil"/>
              <w:bottom w:val="single" w:sz="4" w:space="0" w:color="auto"/>
              <w:right w:val="nil"/>
            </w:tcBorders>
            <w:shd w:val="clear" w:color="auto" w:fill="auto"/>
            <w:vAlign w:val="center"/>
          </w:tcPr>
          <w:p w:rsidR="007D6E17" w:rsidRPr="006D0564" w:rsidRDefault="007D6E17" w:rsidP="007D6E17">
            <w:pPr>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185BEE" w:rsidRPr="006D0564" w:rsidTr="00E0501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185BEE" w:rsidRPr="006D0564" w:rsidRDefault="00185BEE" w:rsidP="00BA4150">
            <w:pPr>
              <w:contextualSpacing w:val="0"/>
              <w:jc w:val="left"/>
              <w:outlineLvl w:val="0"/>
              <w:rPr>
                <w:rFonts w:ascii="Times New Roman" w:hAnsi="Times New Roman" w:cs="Times New Roman"/>
              </w:rPr>
            </w:pPr>
            <w:r w:rsidRPr="006D0564">
              <w:rPr>
                <w:rFonts w:ascii="Times New Roman" w:hAnsi="Times New Roman" w:cs="Times New Roman"/>
              </w:rPr>
              <w:t>17</w:t>
            </w:r>
          </w:p>
        </w:tc>
        <w:tc>
          <w:tcPr>
            <w:tcW w:w="13836" w:type="dxa"/>
            <w:gridSpan w:val="3"/>
            <w:tcBorders>
              <w:top w:val="nil"/>
              <w:left w:val="nil"/>
              <w:bottom w:val="single" w:sz="4" w:space="0" w:color="auto"/>
              <w:right w:val="single" w:sz="8" w:space="0" w:color="auto"/>
            </w:tcBorders>
            <w:shd w:val="clear" w:color="auto" w:fill="auto"/>
            <w:vAlign w:val="center"/>
            <w:hideMark/>
          </w:tcPr>
          <w:p w:rsidR="00185BEE" w:rsidRPr="006D0564" w:rsidRDefault="00185BEE" w:rsidP="00185BEE">
            <w:pPr>
              <w:contextualSpacing w:val="0"/>
              <w:jc w:val="left"/>
              <w:outlineLvl w:val="0"/>
              <w:rPr>
                <w:rFonts w:ascii="Times New Roman" w:hAnsi="Times New Roman" w:cs="Times New Roman"/>
                <w:b/>
                <w:sz w:val="20"/>
                <w:szCs w:val="20"/>
              </w:rPr>
            </w:pPr>
            <w:r w:rsidRPr="006D0564">
              <w:rPr>
                <w:rFonts w:ascii="Times New Roman" w:hAnsi="Times New Roman" w:cs="Times New Roman"/>
                <w:b/>
                <w:sz w:val="20"/>
                <w:szCs w:val="20"/>
              </w:rPr>
              <w:t>Материалы</w:t>
            </w:r>
          </w:p>
        </w:tc>
      </w:tr>
      <w:tr w:rsidR="007D6E17" w:rsidRPr="006D0564" w:rsidTr="00C669C5">
        <w:trPr>
          <w:trHeight w:val="375"/>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17.1.</w:t>
            </w:r>
          </w:p>
        </w:tc>
        <w:tc>
          <w:tcPr>
            <w:tcW w:w="8449" w:type="dxa"/>
            <w:tcBorders>
              <w:top w:val="nil"/>
              <w:left w:val="nil"/>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Заградительный огонь ЗОМ, красный, ударопрочный, поликарбонат</w:t>
            </w:r>
          </w:p>
        </w:tc>
        <w:tc>
          <w:tcPr>
            <w:tcW w:w="1843"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r w:rsidRPr="006D0564">
              <w:rPr>
                <w:rFonts w:ascii="Times New Roman" w:hAnsi="Times New Roman" w:cs="Times New Roman"/>
                <w:sz w:val="20"/>
                <w:szCs w:val="20"/>
              </w:rPr>
              <w:t>шт.</w:t>
            </w:r>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contextualSpacing w:val="0"/>
              <w:jc w:val="center"/>
              <w:rPr>
                <w:rFonts w:ascii="Times New Roman" w:hAnsi="Times New Roman" w:cs="Times New Roman"/>
                <w:b/>
                <w:bCs/>
                <w:color w:val="000000"/>
                <w:sz w:val="20"/>
                <w:szCs w:val="20"/>
              </w:rPr>
            </w:pPr>
          </w:p>
        </w:tc>
      </w:tr>
      <w:tr w:rsidR="007D6E17" w:rsidRPr="006D0564" w:rsidTr="00C669C5">
        <w:trPr>
          <w:trHeight w:val="597"/>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rPr>
            </w:pPr>
            <w:r w:rsidRPr="006D0564">
              <w:rPr>
                <w:rFonts w:ascii="Times New Roman" w:hAnsi="Times New Roman" w:cs="Times New Roman"/>
              </w:rPr>
              <w:t>17.2.</w:t>
            </w:r>
          </w:p>
        </w:tc>
        <w:tc>
          <w:tcPr>
            <w:tcW w:w="8449" w:type="dxa"/>
            <w:tcBorders>
              <w:top w:val="nil"/>
              <w:left w:val="nil"/>
              <w:bottom w:val="single" w:sz="4" w:space="0" w:color="auto"/>
              <w:right w:val="nil"/>
            </w:tcBorders>
            <w:shd w:val="clear" w:color="auto" w:fill="auto"/>
            <w:vAlign w:val="center"/>
            <w:hideMark/>
          </w:tcPr>
          <w:p w:rsidR="007D6E17" w:rsidRPr="006D0564" w:rsidRDefault="007D6E17" w:rsidP="007D6E17">
            <w:pPr>
              <w:contextualSpacing w:val="0"/>
              <w:jc w:val="left"/>
              <w:outlineLvl w:val="0"/>
              <w:rPr>
                <w:rFonts w:ascii="Times New Roman" w:hAnsi="Times New Roman" w:cs="Times New Roman"/>
                <w:sz w:val="20"/>
                <w:szCs w:val="20"/>
              </w:rPr>
            </w:pPr>
            <w:r w:rsidRPr="006D0564">
              <w:rPr>
                <w:rFonts w:ascii="Times New Roman" w:hAnsi="Times New Roman" w:cs="Times New Roman"/>
                <w:sz w:val="20"/>
                <w:szCs w:val="20"/>
              </w:rPr>
              <w:t>Лампа светодиодная 48В, 15Кд, E27, красный, не более 3Вт, -50С /+ 50С, 40-72В</w:t>
            </w:r>
          </w:p>
        </w:tc>
        <w:tc>
          <w:tcPr>
            <w:tcW w:w="1843" w:type="dxa"/>
            <w:tcBorders>
              <w:top w:val="nil"/>
              <w:left w:val="single" w:sz="4" w:space="0" w:color="auto"/>
              <w:bottom w:val="single" w:sz="4" w:space="0" w:color="auto"/>
              <w:right w:val="nil"/>
            </w:tcBorders>
            <w:shd w:val="clear" w:color="auto" w:fill="auto"/>
            <w:vAlign w:val="center"/>
            <w:hideMark/>
          </w:tcPr>
          <w:p w:rsidR="007D6E17" w:rsidRPr="006D0564" w:rsidRDefault="007D6E17" w:rsidP="007D6E17">
            <w:pPr>
              <w:contextualSpacing w:val="0"/>
              <w:jc w:val="center"/>
              <w:outlineLvl w:val="0"/>
              <w:rPr>
                <w:rFonts w:ascii="Times New Roman" w:hAnsi="Times New Roman" w:cs="Times New Roman"/>
                <w:sz w:val="20"/>
                <w:szCs w:val="20"/>
              </w:rPr>
            </w:pPr>
            <w:proofErr w:type="spellStart"/>
            <w:r w:rsidRPr="006D0564">
              <w:rPr>
                <w:rFonts w:ascii="Times New Roman" w:hAnsi="Times New Roman" w:cs="Times New Roman"/>
                <w:sz w:val="20"/>
                <w:szCs w:val="20"/>
              </w:rPr>
              <w:t>Шт</w:t>
            </w:r>
            <w:proofErr w:type="spellEnd"/>
          </w:p>
        </w:tc>
        <w:tc>
          <w:tcPr>
            <w:tcW w:w="3544" w:type="dxa"/>
            <w:tcBorders>
              <w:top w:val="nil"/>
              <w:left w:val="single" w:sz="4" w:space="0" w:color="auto"/>
              <w:bottom w:val="single" w:sz="4" w:space="0" w:color="auto"/>
              <w:right w:val="single" w:sz="8" w:space="0" w:color="auto"/>
            </w:tcBorders>
            <w:shd w:val="clear" w:color="auto" w:fill="FFFFFF" w:themeFill="background1"/>
            <w:vAlign w:val="center"/>
          </w:tcPr>
          <w:p w:rsidR="007D6E17" w:rsidRPr="006D0564" w:rsidRDefault="007D6E17" w:rsidP="007D6E17">
            <w:pPr>
              <w:jc w:val="center"/>
              <w:rPr>
                <w:rFonts w:ascii="Times New Roman" w:hAnsi="Times New Roman" w:cs="Times New Roman"/>
                <w:b/>
                <w:bCs/>
                <w:color w:val="000000"/>
                <w:sz w:val="20"/>
                <w:szCs w:val="20"/>
              </w:rPr>
            </w:pPr>
          </w:p>
        </w:tc>
      </w:tr>
      <w:tr w:rsidR="00A952DB" w:rsidRPr="006D0564" w:rsidTr="002A4643">
        <w:trPr>
          <w:trHeight w:val="285"/>
        </w:trPr>
        <w:tc>
          <w:tcPr>
            <w:tcW w:w="14454" w:type="dxa"/>
            <w:gridSpan w:val="4"/>
            <w:tcBorders>
              <w:top w:val="single" w:sz="4" w:space="0" w:color="auto"/>
              <w:left w:val="single" w:sz="4" w:space="0" w:color="auto"/>
              <w:bottom w:val="single" w:sz="8" w:space="0" w:color="auto"/>
              <w:right w:val="single" w:sz="8" w:space="0" w:color="auto"/>
            </w:tcBorders>
            <w:shd w:val="clear" w:color="auto" w:fill="auto"/>
            <w:vAlign w:val="center"/>
          </w:tcPr>
          <w:p w:rsidR="00A952DB" w:rsidRPr="006D0564" w:rsidRDefault="00A952DB" w:rsidP="00A0427E">
            <w:pPr>
              <w:contextualSpacing w:val="0"/>
              <w:jc w:val="left"/>
              <w:outlineLvl w:val="0"/>
              <w:rPr>
                <w:rFonts w:ascii="Times New Roman" w:hAnsi="Times New Roman" w:cs="Times New Roman"/>
                <w:b/>
                <w:bCs/>
              </w:rPr>
            </w:pPr>
            <w:r w:rsidRPr="006D0564">
              <w:rPr>
                <w:rFonts w:ascii="Times New Roman" w:hAnsi="Times New Roman" w:cs="Times New Roman"/>
                <w:b/>
                <w:bCs/>
              </w:rPr>
              <w:t>Стоимость привлечения спецтехники определяется индивидуально для конкретного участка по среднерыночной цене в регионе</w:t>
            </w:r>
          </w:p>
        </w:tc>
      </w:tr>
    </w:tbl>
    <w:p w:rsidR="000261ED" w:rsidRPr="006D0564" w:rsidRDefault="000261ED" w:rsidP="00025F99">
      <w:pPr>
        <w:rPr>
          <w:rFonts w:ascii="Times New Roman" w:hAnsi="Times New Roman" w:cs="Times New Roman"/>
          <w:b/>
          <w:bCs/>
        </w:rPr>
      </w:pPr>
    </w:p>
    <w:p w:rsidR="00025F99" w:rsidRPr="006D0564" w:rsidRDefault="00025F99" w:rsidP="00025F99">
      <w:pPr>
        <w:rPr>
          <w:rFonts w:ascii="Times New Roman" w:hAnsi="Times New Roman" w:cs="Times New Roman"/>
        </w:rPr>
      </w:pPr>
      <w:r w:rsidRPr="006D0564">
        <w:rPr>
          <w:rFonts w:ascii="Times New Roman" w:hAnsi="Times New Roman" w:cs="Times New Roman"/>
        </w:rPr>
        <w:t>Примечание:</w:t>
      </w:r>
    </w:p>
    <w:p w:rsidR="00A0427E" w:rsidRPr="006D0564" w:rsidRDefault="00025F99" w:rsidP="00025F99">
      <w:pPr>
        <w:rPr>
          <w:rFonts w:ascii="Times New Roman" w:hAnsi="Times New Roman" w:cs="Times New Roman"/>
        </w:rPr>
      </w:pPr>
      <w:r w:rsidRPr="006D0564">
        <w:rPr>
          <w:rFonts w:ascii="Times New Roman" w:hAnsi="Times New Roman" w:cs="Times New Roman"/>
        </w:rPr>
        <w:t>* - Стоимость работ включает материалы, запасные части и инструменты, исключение п 5.1 – 5.3, 5.11 Приложения 1.5</w:t>
      </w:r>
      <w:r w:rsidRPr="006D0564" w:rsidDel="00310639">
        <w:rPr>
          <w:rFonts w:ascii="Times New Roman" w:hAnsi="Times New Roman" w:cs="Times New Roman"/>
        </w:rPr>
        <w:t xml:space="preserve"> </w:t>
      </w:r>
      <w:r w:rsidRPr="006D0564">
        <w:rPr>
          <w:rFonts w:ascii="Times New Roman" w:hAnsi="Times New Roman" w:cs="Times New Roman"/>
        </w:rPr>
        <w:t>материалы по данным пунктам выдается Заказчиком.</w:t>
      </w:r>
    </w:p>
    <w:p w:rsidR="00025F99" w:rsidRPr="006D0564" w:rsidRDefault="00025F99" w:rsidP="00025F99">
      <w:pPr>
        <w:rPr>
          <w:rFonts w:ascii="Times New Roman" w:hAnsi="Times New Roman" w:cs="Times New Roman"/>
        </w:rPr>
      </w:pPr>
      <w:r w:rsidRPr="006D0564">
        <w:rPr>
          <w:rFonts w:ascii="Times New Roman" w:hAnsi="Times New Roman" w:cs="Times New Roman"/>
        </w:rPr>
        <w:t>** - Работы по Корректировке и исправлению отклонений вертикальной оси ствола башни от вертикальности</w:t>
      </w:r>
    </w:p>
    <w:p w:rsidR="00025F99" w:rsidRPr="006D0564" w:rsidRDefault="00025F99" w:rsidP="00025F99">
      <w:pPr>
        <w:rPr>
          <w:rFonts w:ascii="Times New Roman" w:hAnsi="Times New Roman" w:cs="Times New Roman"/>
        </w:rPr>
      </w:pPr>
      <w:r w:rsidRPr="006D0564">
        <w:rPr>
          <w:rFonts w:ascii="Times New Roman" w:hAnsi="Times New Roman" w:cs="Times New Roman"/>
        </w:rPr>
        <w:t>(включая реконструкцию, ремонт элементов АМС) рассчитываются отдельно ресурсным сметным расчетом.</w:t>
      </w:r>
    </w:p>
    <w:p w:rsidR="00025F99" w:rsidRPr="006D0564" w:rsidRDefault="00025F99" w:rsidP="00025F99">
      <w:pPr>
        <w:rPr>
          <w:rFonts w:ascii="Times New Roman" w:hAnsi="Times New Roman" w:cs="Times New Roman"/>
        </w:rPr>
      </w:pPr>
      <w:r w:rsidRPr="006D0564">
        <w:rPr>
          <w:rFonts w:ascii="Times New Roman" w:hAnsi="Times New Roman" w:cs="Times New Roman"/>
        </w:rPr>
        <w:t xml:space="preserve">*** - Решение о проведении работ принимает </w:t>
      </w:r>
      <w:r w:rsidR="00B27ACC" w:rsidRPr="006D0564">
        <w:rPr>
          <w:rFonts w:ascii="Times New Roman" w:hAnsi="Times New Roman" w:cs="Times New Roman"/>
        </w:rPr>
        <w:t>Подрядчик</w:t>
      </w:r>
      <w:r w:rsidRPr="006D0564">
        <w:rPr>
          <w:rFonts w:ascii="Times New Roman" w:hAnsi="Times New Roman" w:cs="Times New Roman"/>
        </w:rPr>
        <w:t>, так же анализирует возможные риски выставления штрафных санкций от государственных органов природопользования и охраны окружающей среды.</w:t>
      </w:r>
    </w:p>
    <w:p w:rsidR="00025F99" w:rsidRPr="006D0564" w:rsidRDefault="00025F99" w:rsidP="00025F99">
      <w:pPr>
        <w:rPr>
          <w:rFonts w:ascii="Times New Roman" w:hAnsi="Times New Roman" w:cs="Times New Roman"/>
        </w:rPr>
      </w:pPr>
      <w:r w:rsidRPr="006D0564">
        <w:rPr>
          <w:rFonts w:ascii="Times New Roman" w:hAnsi="Times New Roman" w:cs="Times New Roman"/>
          <w:sz w:val="20"/>
          <w:szCs w:val="20"/>
        </w:rPr>
        <w:t xml:space="preserve">**** </w:t>
      </w:r>
      <w:r w:rsidRPr="006D0564">
        <w:rPr>
          <w:rFonts w:ascii="Times New Roman" w:hAnsi="Times New Roman" w:cs="Times New Roman"/>
        </w:rPr>
        <w:t>- При проведении АВР, РВР транспортные расходы рассчитываются от офиса подрядной организации или точки согласованной на этапе заключения Договора, при этом начальная точка движения должна находится в пределах района расположения офиса Заказчика, до места проведения работ и в обратную сторону.</w:t>
      </w:r>
    </w:p>
    <w:p w:rsidR="00025F99" w:rsidRPr="006D0564" w:rsidRDefault="00025F99" w:rsidP="00025F99">
      <w:pPr>
        <w:rPr>
          <w:rFonts w:ascii="Times New Roman" w:hAnsi="Times New Roman" w:cs="Times New Roman"/>
        </w:rPr>
      </w:pPr>
      <w:r w:rsidRPr="006D0564">
        <w:rPr>
          <w:rFonts w:ascii="Times New Roman" w:hAnsi="Times New Roman" w:cs="Times New Roman"/>
        </w:rPr>
        <w:t>***** - Для труднодоступных площадок БС согласно приложению № 6, компенсация транспортных расходов Подрядчику производится при проведении РВР на БС. Расчет размера компенсации транспортных расходов Подрядчику производится от офиса Подрядчика или точки согласованной на этапе заключения Договора до места проведения работ и в обратную сторону. При этом начальная точка движение должна находиться в пределах района нахождения офиса Заказчика. Размер компенсации Подрядчику привлечения спецтехники для транспортировки персонала, оборудования, материалов до площадки БС (вертолеты, катера и т.д.) и командировочных расходов каждый раз определяется исходя из среднерыночной цены по региону, предварительно согласовывается и компенсируется подрядчику при предоставлении подтверждающих документов.</w:t>
      </w:r>
    </w:p>
    <w:p w:rsidR="00025F99" w:rsidRPr="006D0564" w:rsidRDefault="00025F99" w:rsidP="00A932AF">
      <w:pPr>
        <w:rPr>
          <w:rFonts w:ascii="Times New Roman" w:hAnsi="Times New Roman" w:cs="Times New Roman"/>
          <w:b/>
          <w:bCs/>
        </w:rPr>
      </w:pPr>
    </w:p>
    <w:p w:rsidR="0013221A" w:rsidRPr="006D0564" w:rsidRDefault="0013221A" w:rsidP="00A932AF">
      <w:pPr>
        <w:rPr>
          <w:rFonts w:ascii="Times New Roman" w:hAnsi="Times New Roman" w:cs="Times New Roman"/>
          <w:b/>
          <w:bCs/>
        </w:rPr>
      </w:pPr>
    </w:p>
    <w:tbl>
      <w:tblPr>
        <w:tblW w:w="8942" w:type="dxa"/>
        <w:tblInd w:w="2398" w:type="dxa"/>
        <w:tblCellMar>
          <w:left w:w="70" w:type="dxa"/>
          <w:right w:w="70" w:type="dxa"/>
        </w:tblCellMar>
        <w:tblLook w:val="04A0" w:firstRow="1" w:lastRow="0" w:firstColumn="1" w:lastColumn="0" w:noHBand="0" w:noVBand="1"/>
      </w:tblPr>
      <w:tblGrid>
        <w:gridCol w:w="4673"/>
        <w:gridCol w:w="4269"/>
      </w:tblGrid>
      <w:tr w:rsidR="00B27ACC" w:rsidRPr="006D0564" w:rsidTr="00B27ACC">
        <w:tc>
          <w:tcPr>
            <w:tcW w:w="4673" w:type="dxa"/>
          </w:tcPr>
          <w:p w:rsidR="00B27ACC" w:rsidRPr="006D0564" w:rsidRDefault="00B27ACC" w:rsidP="00B27ACC">
            <w:pPr>
              <w:rPr>
                <w:rFonts w:ascii="Times New Roman" w:hAnsi="Times New Roman" w:cs="Times New Roman"/>
                <w:b/>
              </w:rPr>
            </w:pPr>
            <w:r w:rsidRPr="006D0564">
              <w:rPr>
                <w:rFonts w:ascii="Times New Roman" w:hAnsi="Times New Roman" w:cs="Times New Roman"/>
                <w:b/>
              </w:rPr>
              <w:t>Исполнитель</w:t>
            </w:r>
          </w:p>
          <w:p w:rsidR="00B27ACC" w:rsidRPr="006D0564" w:rsidRDefault="003A1711" w:rsidP="00B27ACC">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915245924"/>
                <w:showingPlcHdr/>
              </w:sdtPr>
              <w:sdtEndPr/>
              <w:sdtContent>
                <w:r w:rsidR="00B27ACC" w:rsidRPr="006D0564">
                  <w:rPr>
                    <w:rFonts w:ascii="Times New Roman" w:hAnsi="Times New Roman" w:cs="Times New Roman"/>
                  </w:rPr>
                  <w:t xml:space="preserve">     </w:t>
                </w:r>
              </w:sdtContent>
            </w:sdt>
            <w:r w:rsidR="00B27ACC" w:rsidRPr="006D0564">
              <w:rPr>
                <w:rFonts w:ascii="Times New Roman" w:hAnsi="Times New Roman" w:cs="Times New Roman"/>
                <w:color w:val="000000" w:themeColor="text1"/>
              </w:rPr>
              <w:t xml:space="preserve"> </w:t>
            </w:r>
          </w:p>
          <w:p w:rsidR="00B27ACC" w:rsidRPr="006D0564" w:rsidRDefault="00B27ACC" w:rsidP="00B27ACC">
            <w:pPr>
              <w:rPr>
                <w:rFonts w:ascii="Times New Roman" w:hAnsi="Times New Roman" w:cs="Times New Roman"/>
              </w:rPr>
            </w:pPr>
            <w:r w:rsidRPr="006D0564">
              <w:rPr>
                <w:rFonts w:ascii="Times New Roman" w:hAnsi="Times New Roman" w:cs="Times New Roman"/>
              </w:rPr>
              <w:t>________________________________</w:t>
            </w:r>
          </w:p>
          <w:p w:rsidR="00B27ACC" w:rsidRPr="006D0564" w:rsidRDefault="00B27ACC" w:rsidP="00B27ACC">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269" w:type="dxa"/>
          </w:tcPr>
          <w:p w:rsidR="00B27ACC" w:rsidRPr="006D0564" w:rsidRDefault="00B27ACC" w:rsidP="00B27ACC">
            <w:pPr>
              <w:rPr>
                <w:rFonts w:ascii="Times New Roman" w:hAnsi="Times New Roman" w:cs="Times New Roman"/>
                <w:b/>
              </w:rPr>
            </w:pPr>
            <w:r w:rsidRPr="006D0564">
              <w:rPr>
                <w:rFonts w:ascii="Times New Roman" w:hAnsi="Times New Roman" w:cs="Times New Roman"/>
                <w:b/>
              </w:rPr>
              <w:t>Заказчик</w:t>
            </w:r>
          </w:p>
          <w:p w:rsidR="00B27ACC" w:rsidRPr="006D0564" w:rsidRDefault="003A1711" w:rsidP="00B27ACC">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386423219"/>
                <w:placeholder>
                  <w:docPart w:val="FF1CCAD41A53487EA2CFDB2D467B5B12"/>
                </w:placeholder>
                <w15:color w:val="000000"/>
                <w:text/>
              </w:sdtPr>
              <w:sdtEndPr/>
              <w:sdtContent>
                <w:r w:rsidR="00B27ACC" w:rsidRPr="006D0564">
                  <w:rPr>
                    <w:rFonts w:ascii="Times New Roman" w:hAnsi="Times New Roman" w:cs="Times New Roman"/>
                    <w:color w:val="000000" w:themeColor="text1"/>
                  </w:rPr>
                  <w:t xml:space="preserve">Генеральный директор ПАО «Башинформсвязь» </w:t>
                </w:r>
                <w:proofErr w:type="spellStart"/>
                <w:r w:rsidR="00B27ACC" w:rsidRPr="006D0564">
                  <w:rPr>
                    <w:rFonts w:ascii="Times New Roman" w:hAnsi="Times New Roman" w:cs="Times New Roman"/>
                    <w:color w:val="000000" w:themeColor="text1"/>
                  </w:rPr>
                  <w:t>Нищев</w:t>
                </w:r>
                <w:proofErr w:type="spellEnd"/>
                <w:r w:rsidR="00B27ACC" w:rsidRPr="006D0564">
                  <w:rPr>
                    <w:rFonts w:ascii="Times New Roman" w:hAnsi="Times New Roman" w:cs="Times New Roman"/>
                    <w:color w:val="000000" w:themeColor="text1"/>
                  </w:rPr>
                  <w:t xml:space="preserve"> С.К.</w:t>
                </w:r>
              </w:sdtContent>
            </w:sdt>
          </w:p>
          <w:p w:rsidR="00B27ACC" w:rsidRPr="006D0564" w:rsidRDefault="00B27ACC" w:rsidP="00B27ACC">
            <w:pPr>
              <w:rPr>
                <w:rFonts w:ascii="Times New Roman" w:hAnsi="Times New Roman" w:cs="Times New Roman"/>
                <w:b/>
              </w:rPr>
            </w:pPr>
          </w:p>
          <w:p w:rsidR="00B27ACC" w:rsidRPr="006D0564" w:rsidRDefault="00B27ACC" w:rsidP="00B27ACC">
            <w:pPr>
              <w:rPr>
                <w:rFonts w:ascii="Times New Roman" w:hAnsi="Times New Roman" w:cs="Times New Roman"/>
                <w:b/>
              </w:rPr>
            </w:pPr>
            <w:r w:rsidRPr="006D0564">
              <w:rPr>
                <w:rFonts w:ascii="Times New Roman" w:hAnsi="Times New Roman" w:cs="Times New Roman"/>
                <w:b/>
              </w:rPr>
              <w:t>____________________________________</w:t>
            </w:r>
          </w:p>
          <w:p w:rsidR="00B27ACC" w:rsidRPr="006D0564" w:rsidRDefault="00B27ACC" w:rsidP="00B27ACC">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75B92" w:rsidRPr="006D0564" w:rsidRDefault="00775B92" w:rsidP="00416605">
      <w:pPr>
        <w:widowControl w:val="0"/>
        <w:autoSpaceDE w:val="0"/>
        <w:autoSpaceDN w:val="0"/>
        <w:adjustRightInd w:val="0"/>
        <w:jc w:val="right"/>
        <w:rPr>
          <w:rFonts w:ascii="Times New Roman" w:hAnsi="Times New Roman" w:cs="Times New Roman"/>
          <w:b/>
        </w:rPr>
      </w:pPr>
    </w:p>
    <w:p w:rsidR="003D3DDF" w:rsidRPr="006D0564" w:rsidRDefault="003D3DDF" w:rsidP="00416605">
      <w:pPr>
        <w:pStyle w:val="a9"/>
        <w:suppressAutoHyphens/>
        <w:autoSpaceDE w:val="0"/>
        <w:autoSpaceDN w:val="0"/>
        <w:rPr>
          <w:rFonts w:ascii="Times New Roman" w:hAnsi="Times New Roman" w:cs="Times New Roman"/>
          <w:b/>
        </w:rPr>
      </w:pPr>
    </w:p>
    <w:p w:rsidR="00775B92" w:rsidRPr="006D0564" w:rsidRDefault="00775B92" w:rsidP="00416605">
      <w:pPr>
        <w:pStyle w:val="a9"/>
        <w:rPr>
          <w:rFonts w:ascii="Times New Roman" w:hAnsi="Times New Roman" w:cs="Times New Roman"/>
          <w:b/>
          <w:lang w:val="en-US" w:bidi="en-US"/>
        </w:rPr>
        <w:sectPr w:rsidR="00775B92" w:rsidRPr="006D0564" w:rsidSect="00775B92">
          <w:pgSz w:w="15840" w:h="12240" w:orient="landscape"/>
          <w:pgMar w:top="1701" w:right="1134" w:bottom="850" w:left="1134" w:header="720" w:footer="720" w:gutter="0"/>
          <w:cols w:space="720"/>
          <w:docGrid w:linePitch="360"/>
        </w:sectPr>
      </w:pP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2.1.</w:t>
      </w:r>
    </w:p>
    <w:p w:rsidR="00C80DF8"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w:t>
      </w:r>
    </w:p>
    <w:p w:rsidR="003D3DDF" w:rsidRPr="006D0564" w:rsidRDefault="001A7FBD"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390426833"/>
          <w:placeholder>
            <w:docPart w:val="507902CA4DA14058AB4AB41B935F108A"/>
          </w:placeholder>
        </w:sdtPr>
        <w:sdtEndPr/>
        <w:sdtContent>
          <w:r w:rsidR="00E05015" w:rsidRPr="006D0564">
            <w:rPr>
              <w:rFonts w:ascii="Times New Roman" w:hAnsi="Times New Roman" w:cs="Times New Roman"/>
            </w:rPr>
            <w:t>______________</w:t>
          </w:r>
        </w:sdtContent>
      </w:sdt>
      <w:r w:rsidRPr="006D0564">
        <w:rPr>
          <w:rFonts w:ascii="Times New Roman" w:hAnsi="Times New Roman" w:cs="Times New Roman"/>
        </w:rPr>
        <w:t xml:space="preserve"> от «</w:t>
      </w:r>
      <w:r w:rsidR="00E05015" w:rsidRPr="006D0564">
        <w:rPr>
          <w:rFonts w:ascii="Times New Roman" w:hAnsi="Times New Roman" w:cs="Times New Roman"/>
        </w:rPr>
        <w:t>___</w:t>
      </w:r>
      <w:r w:rsidRPr="006D0564">
        <w:rPr>
          <w:rFonts w:ascii="Times New Roman" w:hAnsi="Times New Roman" w:cs="Times New Roman"/>
        </w:rPr>
        <w:t xml:space="preserve">» </w:t>
      </w:r>
      <w:r w:rsidR="00E05015" w:rsidRPr="006D0564">
        <w:rPr>
          <w:rFonts w:ascii="Times New Roman" w:hAnsi="Times New Roman" w:cs="Times New Roman"/>
        </w:rPr>
        <w:t>__________</w:t>
      </w:r>
      <w:r w:rsidRPr="006D0564">
        <w:rPr>
          <w:rFonts w:ascii="Times New Roman" w:hAnsi="Times New Roman" w:cs="Times New Roman"/>
        </w:rPr>
        <w:t xml:space="preserve"> 2021г.</w:t>
      </w:r>
    </w:p>
    <w:p w:rsidR="001A7FBD" w:rsidRPr="006D0564" w:rsidRDefault="001A7FBD" w:rsidP="00416605">
      <w:pPr>
        <w:widowControl w:val="0"/>
        <w:autoSpaceDE w:val="0"/>
        <w:autoSpaceDN w:val="0"/>
        <w:adjustRightInd w:val="0"/>
        <w:jc w:val="right"/>
        <w:rPr>
          <w:rFonts w:ascii="Times New Roman" w:hAnsi="Times New Roman" w:cs="Times New Roman"/>
          <w:b/>
        </w:rPr>
      </w:pP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Форма заказа на проведение технической приемки АМС/столбов</w:t>
      </w:r>
    </w:p>
    <w:p w:rsidR="003D3DDF" w:rsidRPr="006D0564" w:rsidRDefault="003D3DDF" w:rsidP="00416605">
      <w:pPr>
        <w:pStyle w:val="a9"/>
        <w:rPr>
          <w:rFonts w:ascii="Times New Roman" w:hAnsi="Times New Roman" w:cs="Times New Roman"/>
        </w:rPr>
      </w:pPr>
    </w:p>
    <w:p w:rsidR="003D3DDF" w:rsidRPr="006D0564" w:rsidRDefault="003D3DDF" w:rsidP="00DF3233">
      <w:pPr>
        <w:widowControl w:val="0"/>
        <w:autoSpaceDE w:val="0"/>
        <w:autoSpaceDN w:val="0"/>
        <w:adjustRightInd w:val="0"/>
        <w:jc w:val="center"/>
        <w:rPr>
          <w:rFonts w:ascii="Times New Roman" w:hAnsi="Times New Roman" w:cs="Times New Roman"/>
          <w:bCs/>
        </w:rPr>
      </w:pPr>
      <w:r w:rsidRPr="006D0564">
        <w:rPr>
          <w:rFonts w:ascii="Times New Roman" w:hAnsi="Times New Roman" w:cs="Times New Roman"/>
          <w:bCs/>
        </w:rPr>
        <w:t>ЗАКАЗ №___________</w:t>
      </w:r>
    </w:p>
    <w:p w:rsidR="003D3DDF" w:rsidRPr="006D0564" w:rsidRDefault="003D3DDF" w:rsidP="00DF3233">
      <w:pPr>
        <w:widowControl w:val="0"/>
        <w:autoSpaceDE w:val="0"/>
        <w:autoSpaceDN w:val="0"/>
        <w:adjustRightInd w:val="0"/>
        <w:jc w:val="center"/>
        <w:rPr>
          <w:rFonts w:ascii="Times New Roman" w:hAnsi="Times New Roman" w:cs="Times New Roman"/>
          <w:bCs/>
        </w:rPr>
      </w:pPr>
      <w:r w:rsidRPr="006D0564">
        <w:rPr>
          <w:rFonts w:ascii="Times New Roman" w:hAnsi="Times New Roman" w:cs="Times New Roman"/>
        </w:rPr>
        <w:t>НА ПРОВЕДЕНИЕ ТЕХНИЧЕСКОЙ ПРИЕМКИ АМС/ СТОЛБОВ</w:t>
      </w:r>
    </w:p>
    <w:p w:rsidR="003D3DDF" w:rsidRPr="006D0564" w:rsidRDefault="003D3DDF" w:rsidP="00416605">
      <w:pPr>
        <w:pStyle w:val="a9"/>
        <w:rPr>
          <w:rFonts w:ascii="Times New Roman" w:hAnsi="Times New Roman" w:cs="Times New Roman"/>
          <w:iCs/>
        </w:rPr>
      </w:pP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ПАО «</w:t>
      </w:r>
      <w:r w:rsidR="00E05015" w:rsidRPr="006D0564">
        <w:rPr>
          <w:rFonts w:ascii="Times New Roman" w:hAnsi="Times New Roman" w:cs="Times New Roman"/>
        </w:rPr>
        <w:t>Башинформсвязь</w:t>
      </w:r>
      <w:r w:rsidRPr="006D0564">
        <w:rPr>
          <w:rFonts w:ascii="Times New Roman" w:hAnsi="Times New Roman" w:cs="Times New Roman"/>
        </w:rPr>
        <w:t>», именуемое в дальнейшем «Заказчик», в лице _______________________, действующего на основании ____________________, с одной Стороны, поручает, а</w:t>
      </w:r>
      <w:r w:rsidR="00CA4E30" w:rsidRPr="006D0564">
        <w:rPr>
          <w:rFonts w:ascii="Times New Roman" w:hAnsi="Times New Roman" w:cs="Times New Roman"/>
        </w:rPr>
        <w:t xml:space="preserve"> </w:t>
      </w:r>
      <w:r w:rsidRPr="006D0564">
        <w:rPr>
          <w:rFonts w:ascii="Times New Roman" w:hAnsi="Times New Roman" w:cs="Times New Roman"/>
        </w:rPr>
        <w:t>______________________ именуемое в дальнейшем «Подрядчик», в лице _________________________ ______________________, действующего на основании ______________, с другой стороны, обязуется выполнить следующие виды работ:</w:t>
      </w:r>
    </w:p>
    <w:p w:rsidR="003D3DDF" w:rsidRPr="006D0564" w:rsidRDefault="003D3DDF" w:rsidP="00416605">
      <w:pPr>
        <w:pStyle w:val="a9"/>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Термины, используемые далее с прописной буквы, имеют значения, данные им в Договоре.</w:t>
      </w:r>
    </w:p>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rPr>
        <w:t>I.  АДРЕС ОБЪЕКТА СВЯЗИ И СТОИМОСТЬ ВЫПОЛНЕНИЯ РАБОТ:</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Работы по Технической приемке относятся к следующим Объектам связи: </w:t>
      </w:r>
    </w:p>
    <w:tbl>
      <w:tblPr>
        <w:tblW w:w="5220" w:type="pct"/>
        <w:tblInd w:w="-5" w:type="dxa"/>
        <w:tblCellMar>
          <w:left w:w="30" w:type="dxa"/>
          <w:right w:w="30" w:type="dxa"/>
        </w:tblCellMar>
        <w:tblLook w:val="0000" w:firstRow="0" w:lastRow="0" w:firstColumn="0" w:lastColumn="0" w:noHBand="0" w:noVBand="0"/>
      </w:tblPr>
      <w:tblGrid>
        <w:gridCol w:w="806"/>
        <w:gridCol w:w="1002"/>
        <w:gridCol w:w="1344"/>
        <w:gridCol w:w="2560"/>
        <w:gridCol w:w="811"/>
        <w:gridCol w:w="1340"/>
        <w:gridCol w:w="1114"/>
        <w:gridCol w:w="1128"/>
      </w:tblGrid>
      <w:tr w:rsidR="00416605" w:rsidRPr="006D0564" w:rsidTr="0049500C">
        <w:trPr>
          <w:cantSplit/>
          <w:trHeight w:val="555"/>
        </w:trPr>
        <w:tc>
          <w:tcPr>
            <w:tcW w:w="416" w:type="pct"/>
            <w:tcBorders>
              <w:top w:val="single" w:sz="4" w:space="0" w:color="auto"/>
              <w:left w:val="single" w:sz="4" w:space="0" w:color="auto"/>
              <w:right w:val="single" w:sz="4" w:space="0" w:color="auto"/>
            </w:tcBorders>
          </w:tcPr>
          <w:p w:rsidR="00CA4E30" w:rsidRPr="006D0564" w:rsidRDefault="00CA4E30" w:rsidP="00416605">
            <w:pPr>
              <w:jc w:val="center"/>
              <w:rPr>
                <w:rFonts w:ascii="Times New Roman" w:hAnsi="Times New Roman" w:cs="Times New Roman"/>
              </w:rPr>
            </w:pPr>
          </w:p>
          <w:p w:rsidR="00CA4E30" w:rsidRPr="006D0564" w:rsidRDefault="00CA4E30" w:rsidP="00416605">
            <w:pPr>
              <w:jc w:val="center"/>
              <w:rPr>
                <w:rFonts w:ascii="Times New Roman" w:hAnsi="Times New Roman" w:cs="Times New Roman"/>
              </w:rPr>
            </w:pPr>
            <w:r w:rsidRPr="006D0564">
              <w:rPr>
                <w:rFonts w:ascii="Times New Roman" w:hAnsi="Times New Roman" w:cs="Times New Roman"/>
              </w:rPr>
              <w:t>№ п/п</w:t>
            </w:r>
          </w:p>
        </w:tc>
        <w:tc>
          <w:tcPr>
            <w:tcW w:w="463" w:type="pct"/>
            <w:tcBorders>
              <w:top w:val="single" w:sz="4" w:space="0" w:color="auto"/>
              <w:left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r w:rsidRPr="006D0564">
              <w:rPr>
                <w:rFonts w:ascii="Times New Roman" w:hAnsi="Times New Roman" w:cs="Times New Roman"/>
              </w:rPr>
              <w:t>№/код площадки</w:t>
            </w:r>
          </w:p>
          <w:p w:rsidR="00CA4E30" w:rsidRPr="006D0564" w:rsidRDefault="00CA4E30" w:rsidP="00416605">
            <w:pPr>
              <w:jc w:val="center"/>
              <w:rPr>
                <w:rFonts w:ascii="Times New Roman" w:hAnsi="Times New Roman" w:cs="Times New Roman"/>
              </w:rPr>
            </w:pPr>
          </w:p>
        </w:tc>
        <w:tc>
          <w:tcPr>
            <w:tcW w:w="595" w:type="pct"/>
            <w:tcBorders>
              <w:top w:val="single" w:sz="4" w:space="0" w:color="auto"/>
              <w:left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r w:rsidRPr="006D0564">
              <w:rPr>
                <w:rFonts w:ascii="Times New Roman" w:hAnsi="Times New Roman" w:cs="Times New Roman"/>
              </w:rPr>
              <w:t>Тип опоры</w:t>
            </w:r>
          </w:p>
          <w:p w:rsidR="00CA4E30" w:rsidRPr="006D0564" w:rsidRDefault="00CA4E30" w:rsidP="00416605">
            <w:pPr>
              <w:jc w:val="center"/>
              <w:rPr>
                <w:rFonts w:ascii="Times New Roman" w:hAnsi="Times New Roman" w:cs="Times New Roman"/>
              </w:rPr>
            </w:pPr>
            <w:r w:rsidRPr="006D0564">
              <w:rPr>
                <w:rFonts w:ascii="Times New Roman" w:hAnsi="Times New Roman" w:cs="Times New Roman"/>
              </w:rPr>
              <w:t>(АМС/Столб)</w:t>
            </w:r>
          </w:p>
        </w:tc>
        <w:tc>
          <w:tcPr>
            <w:tcW w:w="1284" w:type="pct"/>
            <w:tcBorders>
              <w:top w:val="single" w:sz="4" w:space="0" w:color="auto"/>
              <w:left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r w:rsidRPr="006D0564">
              <w:rPr>
                <w:rFonts w:ascii="Times New Roman" w:hAnsi="Times New Roman" w:cs="Times New Roman"/>
              </w:rPr>
              <w:t>Адрес площадки</w:t>
            </w:r>
          </w:p>
        </w:tc>
        <w:tc>
          <w:tcPr>
            <w:tcW w:w="412" w:type="pct"/>
            <w:tcBorders>
              <w:top w:val="single" w:sz="4" w:space="0" w:color="auto"/>
              <w:left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r w:rsidRPr="006D0564">
              <w:rPr>
                <w:rFonts w:ascii="Times New Roman" w:hAnsi="Times New Roman" w:cs="Times New Roman"/>
              </w:rPr>
              <w:t>Высота, м</w:t>
            </w:r>
          </w:p>
        </w:tc>
        <w:tc>
          <w:tcPr>
            <w:tcW w:w="687" w:type="pct"/>
            <w:tcBorders>
              <w:top w:val="single" w:sz="4" w:space="0" w:color="auto"/>
              <w:left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r w:rsidRPr="006D0564">
              <w:rPr>
                <w:rFonts w:ascii="Times New Roman" w:hAnsi="Times New Roman" w:cs="Times New Roman"/>
              </w:rPr>
              <w:t>Сроки выполнения работ</w:t>
            </w:r>
          </w:p>
        </w:tc>
        <w:tc>
          <w:tcPr>
            <w:tcW w:w="567" w:type="pct"/>
            <w:tcBorders>
              <w:top w:val="single" w:sz="4" w:space="0" w:color="auto"/>
              <w:left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p>
          <w:p w:rsidR="00CA4E30" w:rsidRPr="006D0564" w:rsidRDefault="00CA4E30" w:rsidP="00416605">
            <w:pPr>
              <w:jc w:val="center"/>
              <w:rPr>
                <w:rFonts w:ascii="Times New Roman" w:hAnsi="Times New Roman" w:cs="Times New Roman"/>
              </w:rPr>
            </w:pPr>
            <w:r w:rsidRPr="006D0564">
              <w:rPr>
                <w:rFonts w:ascii="Times New Roman" w:hAnsi="Times New Roman" w:cs="Times New Roman"/>
              </w:rPr>
              <w:t>Другие сведения</w:t>
            </w:r>
          </w:p>
        </w:tc>
        <w:tc>
          <w:tcPr>
            <w:tcW w:w="575" w:type="pct"/>
            <w:tcBorders>
              <w:top w:val="single" w:sz="4" w:space="0" w:color="auto"/>
              <w:left w:val="single" w:sz="4" w:space="0" w:color="auto"/>
              <w:right w:val="single" w:sz="4" w:space="0" w:color="auto"/>
            </w:tcBorders>
          </w:tcPr>
          <w:p w:rsidR="00CA4E30" w:rsidRPr="006D0564" w:rsidRDefault="00CA4E30" w:rsidP="00416605">
            <w:pPr>
              <w:jc w:val="center"/>
              <w:rPr>
                <w:rFonts w:ascii="Times New Roman" w:hAnsi="Times New Roman" w:cs="Times New Roman"/>
              </w:rPr>
            </w:pPr>
            <w:r w:rsidRPr="006D0564">
              <w:rPr>
                <w:rFonts w:ascii="Times New Roman" w:hAnsi="Times New Roman" w:cs="Times New Roman"/>
              </w:rPr>
              <w:t>Стоимость работ в руб., без учета НДС</w:t>
            </w:r>
          </w:p>
        </w:tc>
      </w:tr>
      <w:tr w:rsidR="00416605" w:rsidRPr="006D0564" w:rsidTr="0049500C">
        <w:trPr>
          <w:trHeight w:val="166"/>
        </w:trPr>
        <w:tc>
          <w:tcPr>
            <w:tcW w:w="416" w:type="pct"/>
            <w:tcBorders>
              <w:top w:val="single" w:sz="4" w:space="0" w:color="auto"/>
              <w:left w:val="single" w:sz="4" w:space="0" w:color="auto"/>
              <w:bottom w:val="single" w:sz="4" w:space="0" w:color="auto"/>
              <w:right w:val="single" w:sz="4" w:space="0" w:color="auto"/>
            </w:tcBorders>
          </w:tcPr>
          <w:p w:rsidR="00CA4E30" w:rsidRPr="006D0564" w:rsidRDefault="00CA4E30" w:rsidP="00416605">
            <w:pPr>
              <w:jc w:val="center"/>
              <w:rPr>
                <w:rFonts w:ascii="Times New Roman" w:hAnsi="Times New Roman" w:cs="Times New Roman"/>
              </w:rPr>
            </w:pPr>
            <w:r w:rsidRPr="006D0564">
              <w:rPr>
                <w:rFonts w:ascii="Times New Roman" w:hAnsi="Times New Roman" w:cs="Times New Roman"/>
              </w:rPr>
              <w:t>1</w:t>
            </w:r>
          </w:p>
        </w:tc>
        <w:tc>
          <w:tcPr>
            <w:tcW w:w="463" w:type="pct"/>
            <w:tcBorders>
              <w:top w:val="single" w:sz="4" w:space="0" w:color="auto"/>
              <w:left w:val="single" w:sz="4" w:space="0" w:color="auto"/>
              <w:bottom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p>
        </w:tc>
        <w:tc>
          <w:tcPr>
            <w:tcW w:w="595" w:type="pct"/>
            <w:tcBorders>
              <w:top w:val="single" w:sz="4" w:space="0" w:color="auto"/>
              <w:left w:val="single" w:sz="4" w:space="0" w:color="auto"/>
              <w:bottom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p>
        </w:tc>
        <w:tc>
          <w:tcPr>
            <w:tcW w:w="1284" w:type="pct"/>
            <w:tcBorders>
              <w:top w:val="single" w:sz="4" w:space="0" w:color="auto"/>
              <w:left w:val="single" w:sz="4" w:space="0" w:color="auto"/>
              <w:bottom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p>
        </w:tc>
        <w:tc>
          <w:tcPr>
            <w:tcW w:w="687" w:type="pct"/>
            <w:tcBorders>
              <w:top w:val="single" w:sz="4" w:space="0" w:color="auto"/>
              <w:left w:val="single" w:sz="4" w:space="0" w:color="auto"/>
              <w:bottom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p>
        </w:tc>
        <w:tc>
          <w:tcPr>
            <w:tcW w:w="567" w:type="pct"/>
            <w:tcBorders>
              <w:top w:val="single" w:sz="4" w:space="0" w:color="auto"/>
              <w:left w:val="single" w:sz="4" w:space="0" w:color="auto"/>
              <w:bottom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p>
        </w:tc>
        <w:tc>
          <w:tcPr>
            <w:tcW w:w="575" w:type="pct"/>
            <w:tcBorders>
              <w:top w:val="single" w:sz="4" w:space="0" w:color="auto"/>
              <w:left w:val="single" w:sz="4" w:space="0" w:color="auto"/>
              <w:bottom w:val="single" w:sz="4" w:space="0" w:color="auto"/>
              <w:right w:val="single" w:sz="4" w:space="0" w:color="auto"/>
            </w:tcBorders>
          </w:tcPr>
          <w:p w:rsidR="00CA4E30" w:rsidRPr="006D0564" w:rsidRDefault="00CA4E30" w:rsidP="00416605">
            <w:pPr>
              <w:jc w:val="center"/>
              <w:rPr>
                <w:rFonts w:ascii="Times New Roman" w:hAnsi="Times New Roman" w:cs="Times New Roman"/>
              </w:rPr>
            </w:pPr>
          </w:p>
        </w:tc>
      </w:tr>
      <w:tr w:rsidR="00416605" w:rsidRPr="006D0564" w:rsidTr="0049500C">
        <w:trPr>
          <w:trHeight w:val="166"/>
        </w:trPr>
        <w:tc>
          <w:tcPr>
            <w:tcW w:w="416" w:type="pct"/>
            <w:tcBorders>
              <w:top w:val="single" w:sz="4" w:space="0" w:color="auto"/>
              <w:left w:val="single" w:sz="4" w:space="0" w:color="auto"/>
              <w:bottom w:val="single" w:sz="4" w:space="0" w:color="auto"/>
              <w:right w:val="single" w:sz="4" w:space="0" w:color="auto"/>
            </w:tcBorders>
          </w:tcPr>
          <w:p w:rsidR="00CA4E30" w:rsidRPr="006D0564" w:rsidRDefault="00CA4E30" w:rsidP="00416605">
            <w:pPr>
              <w:jc w:val="center"/>
              <w:rPr>
                <w:rFonts w:ascii="Times New Roman" w:hAnsi="Times New Roman" w:cs="Times New Roman"/>
              </w:rPr>
            </w:pPr>
            <w:r w:rsidRPr="006D0564">
              <w:rPr>
                <w:rFonts w:ascii="Times New Roman" w:hAnsi="Times New Roman" w:cs="Times New Roman"/>
              </w:rPr>
              <w:t>2</w:t>
            </w:r>
          </w:p>
        </w:tc>
        <w:tc>
          <w:tcPr>
            <w:tcW w:w="463" w:type="pct"/>
            <w:tcBorders>
              <w:top w:val="single" w:sz="4" w:space="0" w:color="auto"/>
              <w:left w:val="single" w:sz="4" w:space="0" w:color="auto"/>
              <w:bottom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p>
        </w:tc>
        <w:tc>
          <w:tcPr>
            <w:tcW w:w="595" w:type="pct"/>
            <w:tcBorders>
              <w:top w:val="single" w:sz="4" w:space="0" w:color="auto"/>
              <w:left w:val="single" w:sz="4" w:space="0" w:color="auto"/>
              <w:bottom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rPr>
            </w:pPr>
          </w:p>
        </w:tc>
        <w:tc>
          <w:tcPr>
            <w:tcW w:w="1284" w:type="pct"/>
            <w:tcBorders>
              <w:top w:val="single" w:sz="4" w:space="0" w:color="auto"/>
              <w:left w:val="single" w:sz="4" w:space="0" w:color="auto"/>
              <w:bottom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b/>
              </w:rPr>
            </w:pPr>
          </w:p>
        </w:tc>
        <w:tc>
          <w:tcPr>
            <w:tcW w:w="412" w:type="pct"/>
            <w:tcBorders>
              <w:top w:val="single" w:sz="4" w:space="0" w:color="auto"/>
              <w:left w:val="single" w:sz="4" w:space="0" w:color="auto"/>
              <w:bottom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b/>
              </w:rPr>
            </w:pPr>
          </w:p>
        </w:tc>
        <w:tc>
          <w:tcPr>
            <w:tcW w:w="687" w:type="pct"/>
            <w:tcBorders>
              <w:top w:val="single" w:sz="4" w:space="0" w:color="auto"/>
              <w:left w:val="single" w:sz="4" w:space="0" w:color="auto"/>
              <w:bottom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b/>
              </w:rPr>
            </w:pPr>
          </w:p>
        </w:tc>
        <w:tc>
          <w:tcPr>
            <w:tcW w:w="567" w:type="pct"/>
            <w:tcBorders>
              <w:top w:val="single" w:sz="4" w:space="0" w:color="auto"/>
              <w:left w:val="single" w:sz="4" w:space="0" w:color="auto"/>
              <w:bottom w:val="single" w:sz="4" w:space="0" w:color="auto"/>
              <w:right w:val="single" w:sz="4" w:space="0" w:color="auto"/>
            </w:tcBorders>
            <w:vAlign w:val="center"/>
          </w:tcPr>
          <w:p w:rsidR="00CA4E30" w:rsidRPr="006D0564" w:rsidRDefault="00CA4E30" w:rsidP="00416605">
            <w:pPr>
              <w:jc w:val="center"/>
              <w:rPr>
                <w:rFonts w:ascii="Times New Roman" w:hAnsi="Times New Roman" w:cs="Times New Roman"/>
                <w:b/>
              </w:rPr>
            </w:pPr>
          </w:p>
        </w:tc>
        <w:tc>
          <w:tcPr>
            <w:tcW w:w="575" w:type="pct"/>
            <w:tcBorders>
              <w:top w:val="single" w:sz="4" w:space="0" w:color="auto"/>
              <w:left w:val="single" w:sz="4" w:space="0" w:color="auto"/>
              <w:bottom w:val="single" w:sz="4" w:space="0" w:color="auto"/>
              <w:right w:val="single" w:sz="4" w:space="0" w:color="auto"/>
            </w:tcBorders>
          </w:tcPr>
          <w:p w:rsidR="00CA4E30" w:rsidRPr="006D0564" w:rsidRDefault="00CA4E30" w:rsidP="00416605">
            <w:pPr>
              <w:jc w:val="center"/>
              <w:rPr>
                <w:rFonts w:ascii="Times New Roman" w:hAnsi="Times New Roman" w:cs="Times New Roman"/>
                <w:b/>
              </w:rPr>
            </w:pPr>
          </w:p>
        </w:tc>
      </w:tr>
      <w:tr w:rsidR="00416605" w:rsidRPr="006D0564" w:rsidTr="0049500C">
        <w:tblPrEx>
          <w:tblCellMar>
            <w:left w:w="108" w:type="dxa"/>
            <w:right w:w="108" w:type="dxa"/>
          </w:tblCellMar>
          <w:tblLook w:val="04A0" w:firstRow="1" w:lastRow="0" w:firstColumn="1" w:lastColumn="0" w:noHBand="0" w:noVBand="1"/>
        </w:tblPrEx>
        <w:trPr>
          <w:trHeight w:val="189"/>
        </w:trPr>
        <w:tc>
          <w:tcPr>
            <w:tcW w:w="4425" w:type="pct"/>
            <w:gridSpan w:val="7"/>
            <w:tcBorders>
              <w:top w:val="single" w:sz="4" w:space="0" w:color="auto"/>
              <w:left w:val="single" w:sz="4" w:space="0" w:color="auto"/>
              <w:bottom w:val="single" w:sz="4" w:space="0" w:color="auto"/>
              <w:right w:val="single" w:sz="4" w:space="0" w:color="000000"/>
            </w:tcBorders>
          </w:tcPr>
          <w:p w:rsidR="00CA4E30" w:rsidRPr="006D0564" w:rsidRDefault="00CA4E30" w:rsidP="00416605">
            <w:pPr>
              <w:jc w:val="right"/>
              <w:rPr>
                <w:rFonts w:ascii="Times New Roman" w:hAnsi="Times New Roman" w:cs="Times New Roman"/>
              </w:rPr>
            </w:pPr>
            <w:r w:rsidRPr="006D0564">
              <w:rPr>
                <w:rFonts w:ascii="Times New Roman" w:hAnsi="Times New Roman" w:cs="Times New Roman"/>
              </w:rPr>
              <w:t>Итого, руб. без НДС</w:t>
            </w:r>
          </w:p>
        </w:tc>
        <w:tc>
          <w:tcPr>
            <w:tcW w:w="575" w:type="pct"/>
            <w:tcBorders>
              <w:top w:val="nil"/>
              <w:left w:val="nil"/>
              <w:bottom w:val="single" w:sz="4" w:space="0" w:color="auto"/>
              <w:right w:val="single" w:sz="4" w:space="0" w:color="auto"/>
            </w:tcBorders>
            <w:shd w:val="clear" w:color="auto" w:fill="auto"/>
            <w:noWrap/>
            <w:vAlign w:val="bottom"/>
          </w:tcPr>
          <w:p w:rsidR="00CA4E30" w:rsidRPr="006D0564" w:rsidRDefault="00CA4E30" w:rsidP="00416605">
            <w:pPr>
              <w:jc w:val="right"/>
              <w:rPr>
                <w:rFonts w:ascii="Times New Roman" w:hAnsi="Times New Roman" w:cs="Times New Roman"/>
              </w:rPr>
            </w:pPr>
          </w:p>
        </w:tc>
      </w:tr>
      <w:tr w:rsidR="00416605" w:rsidRPr="006D0564" w:rsidTr="0049500C">
        <w:tblPrEx>
          <w:tblCellMar>
            <w:left w:w="108" w:type="dxa"/>
            <w:right w:w="108" w:type="dxa"/>
          </w:tblCellMar>
          <w:tblLook w:val="04A0" w:firstRow="1" w:lastRow="0" w:firstColumn="1" w:lastColumn="0" w:noHBand="0" w:noVBand="1"/>
        </w:tblPrEx>
        <w:trPr>
          <w:trHeight w:val="189"/>
        </w:trPr>
        <w:tc>
          <w:tcPr>
            <w:tcW w:w="4425" w:type="pct"/>
            <w:gridSpan w:val="7"/>
            <w:tcBorders>
              <w:top w:val="single" w:sz="4" w:space="0" w:color="auto"/>
              <w:left w:val="single" w:sz="4" w:space="0" w:color="auto"/>
              <w:bottom w:val="single" w:sz="4" w:space="0" w:color="auto"/>
              <w:right w:val="single" w:sz="4" w:space="0" w:color="000000"/>
            </w:tcBorders>
          </w:tcPr>
          <w:p w:rsidR="00CA4E30" w:rsidRPr="006D0564" w:rsidRDefault="00CA4E30" w:rsidP="00416605">
            <w:pPr>
              <w:jc w:val="right"/>
              <w:rPr>
                <w:rFonts w:ascii="Times New Roman" w:hAnsi="Times New Roman" w:cs="Times New Roman"/>
              </w:rPr>
            </w:pPr>
            <w:r w:rsidRPr="006D0564">
              <w:rPr>
                <w:rFonts w:ascii="Times New Roman" w:hAnsi="Times New Roman" w:cs="Times New Roman"/>
              </w:rPr>
              <w:t>НДС (</w:t>
            </w:r>
            <w:r w:rsidR="00E05015" w:rsidRPr="006D0564">
              <w:rPr>
                <w:rFonts w:ascii="Times New Roman" w:hAnsi="Times New Roman" w:cs="Times New Roman"/>
              </w:rPr>
              <w:t>20</w:t>
            </w:r>
            <w:r w:rsidRPr="006D0564">
              <w:rPr>
                <w:rFonts w:ascii="Times New Roman" w:hAnsi="Times New Roman" w:cs="Times New Roman"/>
              </w:rPr>
              <w:t>%)</w:t>
            </w:r>
          </w:p>
        </w:tc>
        <w:tc>
          <w:tcPr>
            <w:tcW w:w="575" w:type="pct"/>
            <w:tcBorders>
              <w:top w:val="nil"/>
              <w:left w:val="nil"/>
              <w:bottom w:val="single" w:sz="4" w:space="0" w:color="auto"/>
              <w:right w:val="single" w:sz="4" w:space="0" w:color="auto"/>
            </w:tcBorders>
            <w:shd w:val="clear" w:color="auto" w:fill="auto"/>
            <w:noWrap/>
            <w:vAlign w:val="bottom"/>
          </w:tcPr>
          <w:p w:rsidR="00CA4E30" w:rsidRPr="006D0564" w:rsidRDefault="00CA4E30" w:rsidP="00416605">
            <w:pPr>
              <w:jc w:val="right"/>
              <w:rPr>
                <w:rFonts w:ascii="Times New Roman" w:hAnsi="Times New Roman" w:cs="Times New Roman"/>
              </w:rPr>
            </w:pPr>
          </w:p>
        </w:tc>
      </w:tr>
      <w:tr w:rsidR="00416605" w:rsidRPr="006D0564" w:rsidTr="0049500C">
        <w:tblPrEx>
          <w:tblCellMar>
            <w:left w:w="108" w:type="dxa"/>
            <w:right w:w="108" w:type="dxa"/>
          </w:tblCellMar>
          <w:tblLook w:val="04A0" w:firstRow="1" w:lastRow="0" w:firstColumn="1" w:lastColumn="0" w:noHBand="0" w:noVBand="1"/>
        </w:tblPrEx>
        <w:trPr>
          <w:trHeight w:val="189"/>
        </w:trPr>
        <w:tc>
          <w:tcPr>
            <w:tcW w:w="4425" w:type="pct"/>
            <w:gridSpan w:val="7"/>
            <w:tcBorders>
              <w:top w:val="single" w:sz="4" w:space="0" w:color="auto"/>
              <w:left w:val="single" w:sz="4" w:space="0" w:color="auto"/>
              <w:bottom w:val="single" w:sz="4" w:space="0" w:color="auto"/>
              <w:right w:val="single" w:sz="4" w:space="0" w:color="000000"/>
            </w:tcBorders>
          </w:tcPr>
          <w:p w:rsidR="00CA4E30" w:rsidRPr="006D0564" w:rsidRDefault="00CA4E30" w:rsidP="00416605">
            <w:pPr>
              <w:jc w:val="right"/>
              <w:rPr>
                <w:rFonts w:ascii="Times New Roman" w:hAnsi="Times New Roman" w:cs="Times New Roman"/>
              </w:rPr>
            </w:pPr>
            <w:r w:rsidRPr="006D0564">
              <w:rPr>
                <w:rFonts w:ascii="Times New Roman" w:hAnsi="Times New Roman" w:cs="Times New Roman"/>
              </w:rPr>
              <w:t>Итого, руб. с НДС</w:t>
            </w:r>
          </w:p>
        </w:tc>
        <w:tc>
          <w:tcPr>
            <w:tcW w:w="575" w:type="pct"/>
            <w:tcBorders>
              <w:top w:val="nil"/>
              <w:left w:val="nil"/>
              <w:bottom w:val="single" w:sz="4" w:space="0" w:color="auto"/>
              <w:right w:val="single" w:sz="4" w:space="0" w:color="auto"/>
            </w:tcBorders>
            <w:shd w:val="clear" w:color="auto" w:fill="auto"/>
            <w:noWrap/>
            <w:vAlign w:val="bottom"/>
          </w:tcPr>
          <w:p w:rsidR="00CA4E30" w:rsidRPr="006D0564" w:rsidRDefault="00CA4E30" w:rsidP="00416605">
            <w:pPr>
              <w:jc w:val="right"/>
              <w:rPr>
                <w:rFonts w:ascii="Times New Roman" w:hAnsi="Times New Roman" w:cs="Times New Roman"/>
              </w:rPr>
            </w:pPr>
          </w:p>
        </w:tc>
      </w:tr>
    </w:tbl>
    <w:p w:rsidR="003D3DDF" w:rsidRPr="006D0564" w:rsidRDefault="003D3DDF" w:rsidP="00416605">
      <w:pPr>
        <w:pStyle w:val="a9"/>
        <w:widowControl w:val="0"/>
        <w:autoSpaceDE w:val="0"/>
        <w:autoSpaceDN w:val="0"/>
        <w:adjustRightInd w:val="0"/>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rPr>
        <w:t>II. ОБЯЗАННОСТИ ПОДРЯДЧИКА:</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1. Подрядчик обязуется выполнить работы по Технической приемке в соответствии с Договором</w:t>
      </w:r>
      <w:r w:rsidR="0081782D" w:rsidRPr="006D0564">
        <w:rPr>
          <w:rFonts w:ascii="Times New Roman" w:hAnsi="Times New Roman" w:cs="Times New Roman"/>
        </w:rPr>
        <w:t xml:space="preserve">, </w:t>
      </w:r>
      <w:r w:rsidRPr="006D0564">
        <w:rPr>
          <w:rFonts w:ascii="Times New Roman" w:hAnsi="Times New Roman" w:cs="Times New Roman"/>
        </w:rPr>
        <w:t>настоящим Заказом на работы</w:t>
      </w:r>
      <w:r w:rsidR="0081782D" w:rsidRPr="006D0564">
        <w:rPr>
          <w:rFonts w:ascii="Times New Roman" w:hAnsi="Times New Roman" w:cs="Times New Roman"/>
        </w:rPr>
        <w:t xml:space="preserve"> и Приложением №1.1 к договору </w:t>
      </w:r>
      <w:r w:rsidR="0081782D" w:rsidRPr="006D0564">
        <w:rPr>
          <w:rFonts w:ascii="Times New Roman" w:hAnsi="Times New Roman" w:cs="Times New Roman"/>
          <w:bCs/>
        </w:rPr>
        <w:t>Перечень и стоимость работ по технической приемке АМС, металлических/железобетонных столбов, завершенных строительством</w:t>
      </w:r>
      <w:r w:rsidRPr="006D0564">
        <w:rPr>
          <w:rFonts w:ascii="Times New Roman" w:hAnsi="Times New Roman" w:cs="Times New Roman"/>
        </w:rPr>
        <w:t>.</w:t>
      </w:r>
    </w:p>
    <w:p w:rsidR="003D3DDF" w:rsidRPr="006D0564" w:rsidRDefault="001C4D66" w:rsidP="00416605">
      <w:pPr>
        <w:pStyle w:val="a9"/>
        <w:rPr>
          <w:rFonts w:ascii="Times New Roman" w:hAnsi="Times New Roman" w:cs="Times New Roman"/>
        </w:rPr>
      </w:pPr>
      <w:r w:rsidRPr="006D0564">
        <w:rPr>
          <w:rFonts w:ascii="Times New Roman" w:hAnsi="Times New Roman" w:cs="Times New Roman"/>
        </w:rPr>
        <w:t xml:space="preserve"> </w:t>
      </w:r>
    </w:p>
    <w:p w:rsidR="003D3DDF" w:rsidRPr="006D0564" w:rsidRDefault="001C4D66" w:rsidP="00416605">
      <w:pPr>
        <w:pStyle w:val="a9"/>
        <w:rPr>
          <w:rFonts w:ascii="Times New Roman" w:hAnsi="Times New Roman" w:cs="Times New Roman"/>
        </w:rPr>
      </w:pPr>
      <w:r w:rsidRPr="006D0564">
        <w:rPr>
          <w:rFonts w:ascii="Times New Roman" w:hAnsi="Times New Roman" w:cs="Times New Roman"/>
        </w:rPr>
        <w:t>2</w:t>
      </w:r>
      <w:r w:rsidR="003D3DDF" w:rsidRPr="006D0564">
        <w:rPr>
          <w:rFonts w:ascii="Times New Roman" w:hAnsi="Times New Roman" w:cs="Times New Roman"/>
        </w:rPr>
        <w:t>. Результаты выполненных работ по технической приемке оформляются в виде отчета, который должен содержать:</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акт проверки технического состояния АМС</w:t>
      </w:r>
      <w:r w:rsidR="001C4D66" w:rsidRPr="006D0564">
        <w:rPr>
          <w:rFonts w:ascii="Times New Roman" w:hAnsi="Times New Roman" w:cs="Times New Roman"/>
        </w:rPr>
        <w:t>/столба, завершенного строительством</w:t>
      </w:r>
      <w:r w:rsidRPr="006D0564">
        <w:rPr>
          <w:rFonts w:ascii="Times New Roman" w:hAnsi="Times New Roman" w:cs="Times New Roman"/>
        </w:rPr>
        <w:t xml:space="preserve"> (по форме Заказчика);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протокол нивелирования опорных плит поясов;</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 протокол измерений вертикальности ствола АМС (измерения проводятся </w:t>
      </w:r>
      <w:r w:rsidR="00416605" w:rsidRPr="006D0564">
        <w:rPr>
          <w:rFonts w:ascii="Times New Roman" w:hAnsi="Times New Roman" w:cs="Times New Roman"/>
        </w:rPr>
        <w:t>по методике,</w:t>
      </w:r>
      <w:r w:rsidRPr="006D0564">
        <w:rPr>
          <w:rFonts w:ascii="Times New Roman" w:hAnsi="Times New Roman" w:cs="Times New Roman"/>
        </w:rPr>
        <w:t xml:space="preserve"> согласованной с Заказчиком);</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журнал угловых/линейных измерений ствола АМС;</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исполнительные схемы теодолитной съемки ствола АМС;</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исполнительная схема теодолитной съемки отклонений оси и поясов АМС;</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 протокол проверки сопротивления </w:t>
      </w:r>
      <w:proofErr w:type="spellStart"/>
      <w:r w:rsidRPr="006D0564">
        <w:rPr>
          <w:rFonts w:ascii="Times New Roman" w:hAnsi="Times New Roman" w:cs="Times New Roman"/>
        </w:rPr>
        <w:t>молниезащитного</w:t>
      </w:r>
      <w:proofErr w:type="spellEnd"/>
      <w:r w:rsidRPr="006D0564">
        <w:rPr>
          <w:rFonts w:ascii="Times New Roman" w:hAnsi="Times New Roman" w:cs="Times New Roman"/>
        </w:rPr>
        <w:t xml:space="preserve"> заземления АМС;</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протокол проверки сопротивления изоляции кабеля СОМ;</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фотографии (в цифровом формате) о проведенных работах и обнаруженных дефектах.</w:t>
      </w:r>
    </w:p>
    <w:p w:rsidR="003D3DDF" w:rsidRPr="006D0564" w:rsidRDefault="003D3DDF" w:rsidP="00416605">
      <w:pPr>
        <w:pStyle w:val="a9"/>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Примечания:</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Протоколы и акты являются самостоятельными документами и должны иметь: данные </w:t>
      </w:r>
      <w:r w:rsidR="00416605" w:rsidRPr="006D0564">
        <w:rPr>
          <w:rFonts w:ascii="Times New Roman" w:hAnsi="Times New Roman" w:cs="Times New Roman"/>
        </w:rPr>
        <w:t>о предприятии,</w:t>
      </w:r>
      <w:r w:rsidRPr="006D0564">
        <w:rPr>
          <w:rFonts w:ascii="Times New Roman" w:hAnsi="Times New Roman" w:cs="Times New Roman"/>
        </w:rPr>
        <w:t xml:space="preserve"> проводящем осмотр; данные об объекте (принадлежность, адрес, номер объекта, принятые в ПАО «МегаФон»); данные об измерительных приборах и их поверке; дату проведения работ; подписи и расшифровки подписей ответственных лиц.</w:t>
      </w:r>
    </w:p>
    <w:p w:rsidR="003D3DDF" w:rsidRPr="006D0564" w:rsidRDefault="003D3DDF" w:rsidP="00416605">
      <w:pPr>
        <w:pStyle w:val="a9"/>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rPr>
        <w:t>III. ПОРЯДОК ПЛАТЕЖА:</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Все платежи производятся в соответствии с Главой </w:t>
      </w:r>
      <w:r w:rsidR="00416605" w:rsidRPr="006D0564">
        <w:rPr>
          <w:rFonts w:ascii="Times New Roman" w:hAnsi="Times New Roman" w:cs="Times New Roman"/>
        </w:rPr>
        <w:t>6 Договора</w:t>
      </w:r>
      <w:r w:rsidRPr="006D0564">
        <w:rPr>
          <w:rFonts w:ascii="Times New Roman" w:hAnsi="Times New Roman" w:cs="Times New Roman"/>
        </w:rPr>
        <w:t xml:space="preserve">. </w:t>
      </w:r>
    </w:p>
    <w:p w:rsidR="003D3DDF" w:rsidRPr="006D0564" w:rsidRDefault="003D3DDF" w:rsidP="00416605">
      <w:pPr>
        <w:pStyle w:val="a9"/>
        <w:widowControl w:val="0"/>
        <w:autoSpaceDE w:val="0"/>
        <w:autoSpaceDN w:val="0"/>
        <w:adjustRightInd w:val="0"/>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rPr>
        <w:t>IV. ОТВЕТСТВЕННЫЕ ЛИЦА:</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От Заказчика:  </w:t>
      </w:r>
    </w:p>
    <w:tbl>
      <w:tblPr>
        <w:tblStyle w:val="af9"/>
        <w:tblW w:w="9952" w:type="dxa"/>
        <w:tblInd w:w="-176" w:type="dxa"/>
        <w:tblLook w:val="04A0" w:firstRow="1" w:lastRow="0" w:firstColumn="1" w:lastColumn="0" w:noHBand="0" w:noVBand="1"/>
      </w:tblPr>
      <w:tblGrid>
        <w:gridCol w:w="2660"/>
        <w:gridCol w:w="2835"/>
        <w:gridCol w:w="2835"/>
        <w:gridCol w:w="1622"/>
      </w:tblGrid>
      <w:tr w:rsidR="00416605" w:rsidRPr="006D0564" w:rsidTr="0013221A">
        <w:tc>
          <w:tcPr>
            <w:tcW w:w="2660"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Ф.И.О.</w:t>
            </w:r>
          </w:p>
        </w:tc>
        <w:tc>
          <w:tcPr>
            <w:tcW w:w="2835"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Подразделение, должность</w:t>
            </w:r>
          </w:p>
        </w:tc>
        <w:tc>
          <w:tcPr>
            <w:tcW w:w="2835"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Телефон</w:t>
            </w:r>
          </w:p>
        </w:tc>
        <w:tc>
          <w:tcPr>
            <w:tcW w:w="1622"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proofErr w:type="spellStart"/>
            <w:r w:rsidRPr="006D0564">
              <w:rPr>
                <w:rFonts w:ascii="Times New Roman" w:hAnsi="Times New Roman" w:cs="Times New Roman"/>
                <w:snapToGrid w:val="0"/>
              </w:rPr>
              <w:t>e-mail</w:t>
            </w:r>
            <w:proofErr w:type="spellEnd"/>
          </w:p>
        </w:tc>
      </w:tr>
      <w:tr w:rsidR="00416605" w:rsidRPr="006D0564" w:rsidTr="0013221A">
        <w:tc>
          <w:tcPr>
            <w:tcW w:w="2660"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2835"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2835"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1622"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r>
    </w:tbl>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От Подрядчика:</w:t>
      </w:r>
    </w:p>
    <w:tbl>
      <w:tblPr>
        <w:tblStyle w:val="af9"/>
        <w:tblW w:w="9952" w:type="dxa"/>
        <w:tblInd w:w="-176" w:type="dxa"/>
        <w:tblLook w:val="04A0" w:firstRow="1" w:lastRow="0" w:firstColumn="1" w:lastColumn="0" w:noHBand="0" w:noVBand="1"/>
      </w:tblPr>
      <w:tblGrid>
        <w:gridCol w:w="2660"/>
        <w:gridCol w:w="2835"/>
        <w:gridCol w:w="2835"/>
        <w:gridCol w:w="1622"/>
      </w:tblGrid>
      <w:tr w:rsidR="00416605" w:rsidRPr="006D0564" w:rsidTr="0013221A">
        <w:tc>
          <w:tcPr>
            <w:tcW w:w="2660"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Ф.И.О.</w:t>
            </w:r>
          </w:p>
        </w:tc>
        <w:tc>
          <w:tcPr>
            <w:tcW w:w="2835"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Подразделение, должность</w:t>
            </w:r>
          </w:p>
        </w:tc>
        <w:tc>
          <w:tcPr>
            <w:tcW w:w="2835"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Телефон</w:t>
            </w:r>
          </w:p>
        </w:tc>
        <w:tc>
          <w:tcPr>
            <w:tcW w:w="1622"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proofErr w:type="spellStart"/>
            <w:r w:rsidRPr="006D0564">
              <w:rPr>
                <w:rFonts w:ascii="Times New Roman" w:hAnsi="Times New Roman" w:cs="Times New Roman"/>
                <w:snapToGrid w:val="0"/>
              </w:rPr>
              <w:t>e-mail</w:t>
            </w:r>
            <w:proofErr w:type="spellEnd"/>
          </w:p>
        </w:tc>
      </w:tr>
      <w:tr w:rsidR="00416605" w:rsidRPr="006D0564" w:rsidTr="0013221A">
        <w:tc>
          <w:tcPr>
            <w:tcW w:w="2660"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2835"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2835"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1622"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r>
    </w:tbl>
    <w:p w:rsidR="003D3DDF" w:rsidRPr="006D0564" w:rsidRDefault="003D3DDF" w:rsidP="00416605">
      <w:pPr>
        <w:pStyle w:val="a9"/>
        <w:widowControl w:val="0"/>
        <w:autoSpaceDE w:val="0"/>
        <w:autoSpaceDN w:val="0"/>
        <w:adjustRightInd w:val="0"/>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rPr>
      </w:pPr>
    </w:p>
    <w:tbl>
      <w:tblPr>
        <w:tblW w:w="9243" w:type="dxa"/>
        <w:jc w:val="center"/>
        <w:tblLook w:val="0000" w:firstRow="0" w:lastRow="0" w:firstColumn="0" w:lastColumn="0" w:noHBand="0" w:noVBand="0"/>
      </w:tblPr>
      <w:tblGrid>
        <w:gridCol w:w="4126"/>
        <w:gridCol w:w="1406"/>
        <w:gridCol w:w="3711"/>
      </w:tblGrid>
      <w:tr w:rsidR="00416605" w:rsidRPr="006D0564" w:rsidTr="00E20287">
        <w:trPr>
          <w:trHeight w:val="1359"/>
          <w:jc w:val="center"/>
        </w:trPr>
        <w:tc>
          <w:tcPr>
            <w:tcW w:w="4126" w:type="dxa"/>
          </w:tcPr>
          <w:p w:rsidR="003D3DDF" w:rsidRPr="006D0564" w:rsidRDefault="003D3DDF" w:rsidP="00416605">
            <w:pPr>
              <w:pStyle w:val="7"/>
              <w:spacing w:before="0" w:after="0"/>
              <w:rPr>
                <w:rFonts w:ascii="Times New Roman" w:hAnsi="Times New Roman" w:cs="Times New Roman"/>
              </w:rPr>
            </w:pPr>
            <w:r w:rsidRPr="006D0564">
              <w:rPr>
                <w:rFonts w:ascii="Times New Roman" w:hAnsi="Times New Roman" w:cs="Times New Roman"/>
              </w:rPr>
              <w:t>ОТ ИМЕНИ ЗАКАЗЧИКА:</w:t>
            </w:r>
          </w:p>
          <w:p w:rsidR="003D3DDF" w:rsidRPr="006D0564" w:rsidRDefault="003D3DDF" w:rsidP="00416605">
            <w:pPr>
              <w:pStyle w:val="8"/>
              <w:spacing w:before="0" w:after="0"/>
              <w:rPr>
                <w:rFonts w:ascii="Times New Roman" w:hAnsi="Times New Roman" w:cs="Times New Roman"/>
                <w:bCs/>
                <w:iCs w:val="0"/>
              </w:rPr>
            </w:pPr>
            <w:r w:rsidRPr="006D0564">
              <w:rPr>
                <w:rFonts w:ascii="Times New Roman" w:hAnsi="Times New Roman" w:cs="Times New Roman"/>
                <w:bCs/>
                <w:iCs w:val="0"/>
              </w:rPr>
              <w:t>ПАО «</w:t>
            </w:r>
            <w:r w:rsidR="00E05015" w:rsidRPr="006D0564">
              <w:rPr>
                <w:rFonts w:ascii="Times New Roman" w:hAnsi="Times New Roman" w:cs="Times New Roman"/>
                <w:bCs/>
                <w:iCs w:val="0"/>
              </w:rPr>
              <w:t>Башинформсвязь</w:t>
            </w:r>
            <w:r w:rsidRPr="006D0564">
              <w:rPr>
                <w:rFonts w:ascii="Times New Roman" w:hAnsi="Times New Roman" w:cs="Times New Roman"/>
                <w:bCs/>
                <w:iCs w:val="0"/>
              </w:rPr>
              <w:t>»</w:t>
            </w:r>
          </w:p>
          <w:p w:rsidR="003D3DDF" w:rsidRPr="006D0564" w:rsidRDefault="003D3DDF" w:rsidP="00416605">
            <w:pPr>
              <w:rPr>
                <w:rFonts w:ascii="Times New Roman" w:hAnsi="Times New Roman" w:cs="Times New Roman"/>
              </w:rPr>
            </w:pPr>
            <w:r w:rsidRPr="006D0564">
              <w:rPr>
                <w:rFonts w:ascii="Times New Roman" w:hAnsi="Times New Roman" w:cs="Times New Roman"/>
              </w:rPr>
              <w:t>______________________________</w:t>
            </w:r>
          </w:p>
          <w:p w:rsidR="003D3DDF" w:rsidRPr="006D0564" w:rsidRDefault="003D3DDF" w:rsidP="00416605">
            <w:pPr>
              <w:rPr>
                <w:rFonts w:ascii="Times New Roman" w:hAnsi="Times New Roman" w:cs="Times New Roman"/>
              </w:rPr>
            </w:pPr>
          </w:p>
          <w:p w:rsidR="003D3DDF" w:rsidRPr="006D0564" w:rsidRDefault="003D3DDF" w:rsidP="00416605">
            <w:pPr>
              <w:rPr>
                <w:rFonts w:ascii="Times New Roman" w:hAnsi="Times New Roman" w:cs="Times New Roman"/>
              </w:rPr>
            </w:pPr>
            <w:r w:rsidRPr="006D0564">
              <w:rPr>
                <w:rFonts w:ascii="Times New Roman" w:hAnsi="Times New Roman" w:cs="Times New Roman"/>
                <w:bCs/>
              </w:rPr>
              <w:t xml:space="preserve">_________________ </w:t>
            </w:r>
          </w:p>
          <w:p w:rsidR="003D3DDF" w:rsidRPr="006D0564" w:rsidRDefault="003D3DDF" w:rsidP="00416605">
            <w:pPr>
              <w:rPr>
                <w:rFonts w:ascii="Times New Roman" w:hAnsi="Times New Roman" w:cs="Times New Roman"/>
                <w:bCs/>
              </w:rPr>
            </w:pPr>
            <w:proofErr w:type="spellStart"/>
            <w:r w:rsidRPr="006D0564">
              <w:rPr>
                <w:rFonts w:ascii="Times New Roman" w:hAnsi="Times New Roman" w:cs="Times New Roman"/>
                <w:bCs/>
              </w:rPr>
              <w:t>м.п</w:t>
            </w:r>
            <w:proofErr w:type="spellEnd"/>
            <w:r w:rsidRPr="006D0564">
              <w:rPr>
                <w:rFonts w:ascii="Times New Roman" w:hAnsi="Times New Roman" w:cs="Times New Roman"/>
                <w:bCs/>
              </w:rPr>
              <w:t>.</w:t>
            </w:r>
          </w:p>
        </w:tc>
        <w:tc>
          <w:tcPr>
            <w:tcW w:w="1406" w:type="dxa"/>
          </w:tcPr>
          <w:p w:rsidR="003D3DDF" w:rsidRPr="006D0564" w:rsidRDefault="003D3DDF" w:rsidP="00416605">
            <w:pPr>
              <w:tabs>
                <w:tab w:val="left" w:pos="4122"/>
              </w:tabs>
              <w:rPr>
                <w:rFonts w:ascii="Times New Roman" w:hAnsi="Times New Roman" w:cs="Times New Roman"/>
              </w:rPr>
            </w:pPr>
          </w:p>
        </w:tc>
        <w:tc>
          <w:tcPr>
            <w:tcW w:w="3711" w:type="dxa"/>
          </w:tcPr>
          <w:p w:rsidR="003D3DDF" w:rsidRPr="006D0564" w:rsidRDefault="003D3DDF" w:rsidP="00416605">
            <w:pPr>
              <w:pStyle w:val="7"/>
              <w:spacing w:before="0" w:after="0"/>
              <w:rPr>
                <w:rFonts w:ascii="Times New Roman" w:hAnsi="Times New Roman" w:cs="Times New Roman"/>
              </w:rPr>
            </w:pPr>
            <w:r w:rsidRPr="006D0564">
              <w:rPr>
                <w:rFonts w:ascii="Times New Roman" w:hAnsi="Times New Roman" w:cs="Times New Roman"/>
              </w:rPr>
              <w:t>ОТ ИМЕНИ ПОДРЯДЧИКА:</w:t>
            </w:r>
          </w:p>
          <w:p w:rsidR="003D3DDF" w:rsidRPr="006D0564" w:rsidRDefault="003D3DDF" w:rsidP="00416605">
            <w:pPr>
              <w:shd w:val="clear" w:color="auto" w:fill="FFFFFF"/>
              <w:rPr>
                <w:rFonts w:ascii="Times New Roman" w:hAnsi="Times New Roman" w:cs="Times New Roman"/>
              </w:rPr>
            </w:pPr>
            <w:r w:rsidRPr="006D0564">
              <w:rPr>
                <w:rFonts w:ascii="Times New Roman" w:hAnsi="Times New Roman" w:cs="Times New Roman"/>
              </w:rPr>
              <w:t>__________________</w:t>
            </w:r>
          </w:p>
          <w:p w:rsidR="003D3DDF" w:rsidRPr="006D0564" w:rsidRDefault="003D3DDF" w:rsidP="00416605">
            <w:pPr>
              <w:shd w:val="clear" w:color="auto" w:fill="FFFFFF"/>
              <w:rPr>
                <w:rFonts w:ascii="Times New Roman" w:hAnsi="Times New Roman" w:cs="Times New Roman"/>
              </w:rPr>
            </w:pPr>
            <w:r w:rsidRPr="006D0564">
              <w:rPr>
                <w:rFonts w:ascii="Times New Roman" w:hAnsi="Times New Roman" w:cs="Times New Roman"/>
              </w:rPr>
              <w:t>__________________</w:t>
            </w:r>
          </w:p>
          <w:p w:rsidR="003D3DDF" w:rsidRPr="006D0564" w:rsidRDefault="003D3DDF" w:rsidP="00416605">
            <w:pPr>
              <w:shd w:val="clear" w:color="auto" w:fill="FFFFFF"/>
              <w:rPr>
                <w:rFonts w:ascii="Times New Roman" w:hAnsi="Times New Roman" w:cs="Times New Roman"/>
              </w:rPr>
            </w:pPr>
          </w:p>
          <w:p w:rsidR="003D3DDF" w:rsidRPr="006D0564" w:rsidRDefault="003D3DDF" w:rsidP="00416605">
            <w:pPr>
              <w:shd w:val="clear" w:color="auto" w:fill="FFFFFF"/>
              <w:tabs>
                <w:tab w:val="left" w:leader="underscore" w:pos="1699"/>
              </w:tabs>
              <w:rPr>
                <w:rFonts w:ascii="Times New Roman" w:hAnsi="Times New Roman" w:cs="Times New Roman"/>
              </w:rPr>
            </w:pPr>
            <w:r w:rsidRPr="006D0564">
              <w:rPr>
                <w:rFonts w:ascii="Times New Roman" w:hAnsi="Times New Roman" w:cs="Times New Roman"/>
              </w:rPr>
              <w:t xml:space="preserve">______________ </w:t>
            </w:r>
          </w:p>
          <w:p w:rsidR="003D3DDF" w:rsidRPr="006D0564" w:rsidRDefault="003D3DDF" w:rsidP="00416605">
            <w:pPr>
              <w:tabs>
                <w:tab w:val="left" w:pos="4122"/>
              </w:tabs>
              <w:rPr>
                <w:rFonts w:ascii="Times New Roman" w:hAnsi="Times New Roman" w:cs="Times New Roman"/>
                <w:bCs/>
              </w:rPr>
            </w:pPr>
            <w:proofErr w:type="spellStart"/>
            <w:r w:rsidRPr="006D0564">
              <w:rPr>
                <w:rFonts w:ascii="Times New Roman" w:hAnsi="Times New Roman" w:cs="Times New Roman"/>
                <w:bCs/>
              </w:rPr>
              <w:t>м.п</w:t>
            </w:r>
            <w:proofErr w:type="spellEnd"/>
            <w:r w:rsidRPr="006D0564">
              <w:rPr>
                <w:rFonts w:ascii="Times New Roman" w:hAnsi="Times New Roman" w:cs="Times New Roman"/>
                <w:bCs/>
              </w:rPr>
              <w:t>.</w:t>
            </w:r>
          </w:p>
          <w:p w:rsidR="00A952DB" w:rsidRPr="006D0564" w:rsidRDefault="00A952DB" w:rsidP="00416605">
            <w:pPr>
              <w:tabs>
                <w:tab w:val="left" w:pos="4122"/>
              </w:tabs>
              <w:rPr>
                <w:rFonts w:ascii="Times New Roman" w:hAnsi="Times New Roman" w:cs="Times New Roman"/>
                <w:bCs/>
              </w:rPr>
            </w:pPr>
          </w:p>
        </w:tc>
      </w:tr>
    </w:tbl>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ФОРМУ ЗАКАЗА УТВЕРЖДАЕМ:</w:t>
      </w:r>
    </w:p>
    <w:p w:rsidR="00F56B68" w:rsidRPr="006D0564" w:rsidRDefault="00F56B68" w:rsidP="00416605">
      <w:pPr>
        <w:jc w:val="center"/>
        <w:rPr>
          <w:rFonts w:ascii="Times New Roman" w:hAnsi="Times New Roman" w:cs="Times New Roman"/>
        </w:rPr>
      </w:pPr>
    </w:p>
    <w:tbl>
      <w:tblPr>
        <w:tblW w:w="8789" w:type="dxa"/>
        <w:tblCellMar>
          <w:left w:w="70" w:type="dxa"/>
          <w:right w:w="70" w:type="dxa"/>
        </w:tblCellMar>
        <w:tblLook w:val="04A0" w:firstRow="1" w:lastRow="0" w:firstColumn="1" w:lastColumn="0" w:noHBand="0" w:noVBand="1"/>
      </w:tblPr>
      <w:tblGrid>
        <w:gridCol w:w="4673"/>
        <w:gridCol w:w="4116"/>
      </w:tblGrid>
      <w:tr w:rsidR="00E05015" w:rsidRPr="006D0564" w:rsidTr="00783734">
        <w:tc>
          <w:tcPr>
            <w:tcW w:w="4673" w:type="dxa"/>
          </w:tcPr>
          <w:p w:rsidR="00E05015" w:rsidRPr="006D0564" w:rsidRDefault="00E05015" w:rsidP="00E05015">
            <w:pPr>
              <w:rPr>
                <w:rFonts w:ascii="Times New Roman" w:hAnsi="Times New Roman" w:cs="Times New Roman"/>
                <w:b/>
              </w:rPr>
            </w:pPr>
            <w:r w:rsidRPr="006D0564">
              <w:rPr>
                <w:rFonts w:ascii="Times New Roman" w:hAnsi="Times New Roman" w:cs="Times New Roman"/>
                <w:b/>
              </w:rPr>
              <w:t>Исполнитель</w:t>
            </w:r>
          </w:p>
          <w:p w:rsidR="00E05015" w:rsidRPr="006D0564" w:rsidRDefault="003A1711" w:rsidP="00E05015">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326515333"/>
                <w:showingPlcHdr/>
              </w:sdtPr>
              <w:sdtEndPr/>
              <w:sdtContent>
                <w:r w:rsidR="00E05015" w:rsidRPr="006D0564">
                  <w:rPr>
                    <w:rFonts w:ascii="Times New Roman" w:hAnsi="Times New Roman" w:cs="Times New Roman"/>
                  </w:rPr>
                  <w:t xml:space="preserve">     </w:t>
                </w:r>
              </w:sdtContent>
            </w:sdt>
            <w:r w:rsidR="00E05015" w:rsidRPr="006D0564">
              <w:rPr>
                <w:rFonts w:ascii="Times New Roman" w:hAnsi="Times New Roman" w:cs="Times New Roman"/>
                <w:color w:val="000000" w:themeColor="text1"/>
              </w:rPr>
              <w:t xml:space="preserve"> </w:t>
            </w:r>
          </w:p>
          <w:p w:rsidR="00E05015" w:rsidRPr="006D0564" w:rsidRDefault="00E05015" w:rsidP="00E05015">
            <w:pPr>
              <w:rPr>
                <w:rFonts w:ascii="Times New Roman" w:hAnsi="Times New Roman" w:cs="Times New Roman"/>
              </w:rPr>
            </w:pPr>
            <w:r w:rsidRPr="006D0564">
              <w:rPr>
                <w:rFonts w:ascii="Times New Roman" w:hAnsi="Times New Roman" w:cs="Times New Roman"/>
              </w:rPr>
              <w:t>________________________________</w:t>
            </w:r>
          </w:p>
          <w:p w:rsidR="00E05015" w:rsidRPr="006D0564" w:rsidRDefault="00E05015" w:rsidP="00E05015">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116" w:type="dxa"/>
          </w:tcPr>
          <w:p w:rsidR="00E05015" w:rsidRPr="006D0564" w:rsidRDefault="00E05015" w:rsidP="00E05015">
            <w:pPr>
              <w:rPr>
                <w:rFonts w:ascii="Times New Roman" w:hAnsi="Times New Roman" w:cs="Times New Roman"/>
                <w:b/>
              </w:rPr>
            </w:pPr>
            <w:r w:rsidRPr="006D0564">
              <w:rPr>
                <w:rFonts w:ascii="Times New Roman" w:hAnsi="Times New Roman" w:cs="Times New Roman"/>
                <w:b/>
              </w:rPr>
              <w:t>Заказчик</w:t>
            </w:r>
          </w:p>
          <w:p w:rsidR="00E05015" w:rsidRPr="006D0564" w:rsidRDefault="003A1711" w:rsidP="00E05015">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3053052"/>
                <w:placeholder>
                  <w:docPart w:val="BBAA5028E4534827A95AFD0DE4B75E5C"/>
                </w:placeholder>
                <w15:color w:val="000000"/>
                <w:text/>
              </w:sdtPr>
              <w:sdtEndPr/>
              <w:sdtContent>
                <w:r w:rsidR="00E05015" w:rsidRPr="006D0564">
                  <w:rPr>
                    <w:rFonts w:ascii="Times New Roman" w:hAnsi="Times New Roman" w:cs="Times New Roman"/>
                    <w:color w:val="000000" w:themeColor="text1"/>
                  </w:rPr>
                  <w:t xml:space="preserve">Генеральный директор ПАО «Башинформсвязь» </w:t>
                </w:r>
                <w:proofErr w:type="spellStart"/>
                <w:r w:rsidR="00E05015" w:rsidRPr="006D0564">
                  <w:rPr>
                    <w:rFonts w:ascii="Times New Roman" w:hAnsi="Times New Roman" w:cs="Times New Roman"/>
                    <w:color w:val="000000" w:themeColor="text1"/>
                  </w:rPr>
                  <w:t>Нищев</w:t>
                </w:r>
                <w:proofErr w:type="spellEnd"/>
                <w:r w:rsidR="00E05015" w:rsidRPr="006D0564">
                  <w:rPr>
                    <w:rFonts w:ascii="Times New Roman" w:hAnsi="Times New Roman" w:cs="Times New Roman"/>
                    <w:color w:val="000000" w:themeColor="text1"/>
                  </w:rPr>
                  <w:t xml:space="preserve"> С.К.</w:t>
                </w:r>
              </w:sdtContent>
            </w:sdt>
          </w:p>
          <w:p w:rsidR="00E05015" w:rsidRPr="006D0564" w:rsidRDefault="00E05015" w:rsidP="00E05015">
            <w:pPr>
              <w:rPr>
                <w:rFonts w:ascii="Times New Roman" w:hAnsi="Times New Roman" w:cs="Times New Roman"/>
                <w:b/>
              </w:rPr>
            </w:pPr>
          </w:p>
          <w:p w:rsidR="00E05015" w:rsidRPr="006D0564" w:rsidRDefault="00E05015" w:rsidP="00E05015">
            <w:pPr>
              <w:rPr>
                <w:rFonts w:ascii="Times New Roman" w:hAnsi="Times New Roman" w:cs="Times New Roman"/>
                <w:b/>
              </w:rPr>
            </w:pPr>
            <w:r w:rsidRPr="006D0564">
              <w:rPr>
                <w:rFonts w:ascii="Times New Roman" w:hAnsi="Times New Roman" w:cs="Times New Roman"/>
                <w:b/>
              </w:rPr>
              <w:t>____________________________________</w:t>
            </w:r>
          </w:p>
          <w:p w:rsidR="00E05015" w:rsidRPr="006D0564" w:rsidRDefault="00E05015" w:rsidP="00E05015">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83734" w:rsidRPr="006D0564" w:rsidRDefault="00783734" w:rsidP="00783734">
      <w:pPr>
        <w:rPr>
          <w:rFonts w:ascii="Times New Roman" w:hAnsi="Times New Roman" w:cs="Times New Roman"/>
        </w:rPr>
      </w:pPr>
    </w:p>
    <w:p w:rsidR="003D3DDF" w:rsidRPr="006D0564" w:rsidRDefault="003D3DDF" w:rsidP="00416605">
      <w:pPr>
        <w:jc w:val="right"/>
        <w:rPr>
          <w:rFonts w:ascii="Times New Roman" w:hAnsi="Times New Roman" w:cs="Times New Roman"/>
        </w:rPr>
      </w:pPr>
      <w:r w:rsidRPr="006D0564">
        <w:rPr>
          <w:rFonts w:ascii="Times New Roman" w:hAnsi="Times New Roman" w:cs="Times New Roman"/>
        </w:rPr>
        <w:br w:type="page"/>
        <w:t>Приложение 2.2.</w:t>
      </w:r>
    </w:p>
    <w:p w:rsidR="00C80DF8"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w:t>
      </w:r>
    </w:p>
    <w:p w:rsidR="003D3DDF" w:rsidRPr="006D0564" w:rsidRDefault="001A7FBD"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093389062"/>
          <w:placeholder>
            <w:docPart w:val="060943A4536D45C79E229615A4E555E3"/>
          </w:placeholder>
        </w:sdtPr>
        <w:sdtEndPr/>
        <w:sdtContent>
          <w:r w:rsidR="00E05015" w:rsidRPr="006D0564">
            <w:rPr>
              <w:rFonts w:ascii="Times New Roman" w:hAnsi="Times New Roman" w:cs="Times New Roman"/>
            </w:rPr>
            <w:t>__________________</w:t>
          </w:r>
        </w:sdtContent>
      </w:sdt>
      <w:r w:rsidRPr="006D0564">
        <w:rPr>
          <w:rFonts w:ascii="Times New Roman" w:hAnsi="Times New Roman" w:cs="Times New Roman"/>
        </w:rPr>
        <w:t xml:space="preserve"> от «</w:t>
      </w:r>
      <w:r w:rsidR="00E05015" w:rsidRPr="006D0564">
        <w:rPr>
          <w:rFonts w:ascii="Times New Roman" w:hAnsi="Times New Roman" w:cs="Times New Roman"/>
        </w:rPr>
        <w:t>___</w:t>
      </w:r>
      <w:r w:rsidRPr="006D0564">
        <w:rPr>
          <w:rFonts w:ascii="Times New Roman" w:hAnsi="Times New Roman" w:cs="Times New Roman"/>
        </w:rPr>
        <w:t xml:space="preserve">» </w:t>
      </w:r>
      <w:r w:rsidR="00E05015" w:rsidRPr="006D0564">
        <w:rPr>
          <w:rFonts w:ascii="Times New Roman" w:hAnsi="Times New Roman" w:cs="Times New Roman"/>
        </w:rPr>
        <w:t>_____________</w:t>
      </w:r>
      <w:r w:rsidRPr="006D0564">
        <w:rPr>
          <w:rFonts w:ascii="Times New Roman" w:hAnsi="Times New Roman" w:cs="Times New Roman"/>
        </w:rPr>
        <w:t xml:space="preserve"> 2021г.</w:t>
      </w:r>
    </w:p>
    <w:p w:rsidR="003D3DDF" w:rsidRPr="006D0564" w:rsidRDefault="003D3DDF" w:rsidP="00416605">
      <w:pPr>
        <w:widowControl w:val="0"/>
        <w:autoSpaceDE w:val="0"/>
        <w:autoSpaceDN w:val="0"/>
        <w:adjustRightInd w:val="0"/>
        <w:jc w:val="right"/>
        <w:rPr>
          <w:rFonts w:ascii="Times New Roman" w:hAnsi="Times New Roman" w:cs="Times New Roman"/>
          <w:b/>
        </w:rPr>
      </w:pPr>
    </w:p>
    <w:p w:rsidR="003D3DDF" w:rsidRPr="006D0564" w:rsidRDefault="001A7FBD"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Ф</w:t>
      </w:r>
      <w:r w:rsidR="003D3DDF" w:rsidRPr="006D0564">
        <w:rPr>
          <w:rFonts w:ascii="Times New Roman" w:hAnsi="Times New Roman" w:cs="Times New Roman"/>
        </w:rPr>
        <w:t xml:space="preserve">орма заказа на проведение технического обслуживания (ТО) </w:t>
      </w:r>
    </w:p>
    <w:p w:rsidR="003D3DDF" w:rsidRPr="006D0564" w:rsidRDefault="003D3DDF" w:rsidP="00416605">
      <w:pPr>
        <w:pStyle w:val="a9"/>
        <w:widowControl w:val="0"/>
        <w:autoSpaceDE w:val="0"/>
        <w:autoSpaceDN w:val="0"/>
        <w:adjustRightInd w:val="0"/>
        <w:rPr>
          <w:rFonts w:ascii="Times New Roman" w:hAnsi="Times New Roman" w:cs="Times New Roman"/>
          <w:bCs/>
        </w:rPr>
      </w:pPr>
    </w:p>
    <w:p w:rsidR="003D3DDF" w:rsidRPr="006D0564" w:rsidRDefault="003D3DDF" w:rsidP="00416605">
      <w:pPr>
        <w:widowControl w:val="0"/>
        <w:autoSpaceDE w:val="0"/>
        <w:autoSpaceDN w:val="0"/>
        <w:adjustRightInd w:val="0"/>
        <w:jc w:val="center"/>
        <w:rPr>
          <w:rFonts w:ascii="Times New Roman" w:hAnsi="Times New Roman" w:cs="Times New Roman"/>
          <w:bCs/>
        </w:rPr>
      </w:pPr>
      <w:r w:rsidRPr="006D0564">
        <w:rPr>
          <w:rFonts w:ascii="Times New Roman" w:hAnsi="Times New Roman" w:cs="Times New Roman"/>
          <w:bCs/>
        </w:rPr>
        <w:t>ЗАКАЗ №___________</w:t>
      </w:r>
    </w:p>
    <w:p w:rsidR="003D3DDF" w:rsidRPr="006D0564" w:rsidRDefault="003D3DDF" w:rsidP="00416605">
      <w:pPr>
        <w:widowControl w:val="0"/>
        <w:autoSpaceDE w:val="0"/>
        <w:autoSpaceDN w:val="0"/>
        <w:adjustRightInd w:val="0"/>
        <w:jc w:val="center"/>
        <w:rPr>
          <w:rFonts w:ascii="Times New Roman" w:hAnsi="Times New Roman" w:cs="Times New Roman"/>
          <w:bCs/>
        </w:rPr>
      </w:pPr>
      <w:r w:rsidRPr="006D0564">
        <w:rPr>
          <w:rFonts w:ascii="Times New Roman" w:hAnsi="Times New Roman" w:cs="Times New Roman"/>
          <w:bCs/>
        </w:rPr>
        <w:t xml:space="preserve">НА </w:t>
      </w:r>
      <w:r w:rsidRPr="006D0564">
        <w:rPr>
          <w:rFonts w:ascii="Times New Roman" w:hAnsi="Times New Roman" w:cs="Times New Roman"/>
        </w:rPr>
        <w:t xml:space="preserve">ПРОВЕДЕНИЕ ТЕХНИЧЕСКОГО ОБСЛУЖИВАНИЯ (ТО) </w:t>
      </w:r>
    </w:p>
    <w:p w:rsidR="003D3DDF" w:rsidRPr="006D0564" w:rsidRDefault="003D3DDF" w:rsidP="00416605">
      <w:pPr>
        <w:widowControl w:val="0"/>
        <w:autoSpaceDE w:val="0"/>
        <w:autoSpaceDN w:val="0"/>
        <w:adjustRightInd w:val="0"/>
        <w:jc w:val="center"/>
        <w:rPr>
          <w:rFonts w:ascii="Times New Roman" w:hAnsi="Times New Roman" w:cs="Times New Roman"/>
          <w:bCs/>
        </w:rPr>
      </w:pP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ПАО «</w:t>
      </w:r>
      <w:r w:rsidR="00E05015" w:rsidRPr="006D0564">
        <w:rPr>
          <w:rFonts w:ascii="Times New Roman" w:hAnsi="Times New Roman" w:cs="Times New Roman"/>
        </w:rPr>
        <w:t>Башинформсвязь</w:t>
      </w:r>
      <w:r w:rsidRPr="006D0564">
        <w:rPr>
          <w:rFonts w:ascii="Times New Roman" w:hAnsi="Times New Roman" w:cs="Times New Roman"/>
        </w:rPr>
        <w:t>», именуемое в дальнейшем «Заказчик», в лице ________________, действующего на основании _____________, с одной Стороны поручает, а</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______________________ именуемое в дальнейшем «Подрядчик», в лице _________________________ ______________________, действующего на основании ______________, с другой стороны обязуется выполнить следующие виды работ:</w:t>
      </w:r>
    </w:p>
    <w:p w:rsidR="003D3DDF" w:rsidRPr="006D0564" w:rsidRDefault="003D3DDF" w:rsidP="00416605">
      <w:pPr>
        <w:pStyle w:val="a9"/>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Термины, используемые далее с прописной буквы, имеют значения, данные им в Договоре.</w:t>
      </w:r>
    </w:p>
    <w:p w:rsidR="003D3DDF" w:rsidRPr="006D0564" w:rsidRDefault="003D3DDF" w:rsidP="00416605">
      <w:pPr>
        <w:pStyle w:val="a9"/>
        <w:widowControl w:val="0"/>
        <w:autoSpaceDE w:val="0"/>
        <w:autoSpaceDN w:val="0"/>
        <w:adjustRightInd w:val="0"/>
        <w:rPr>
          <w:rFonts w:ascii="Times New Roman" w:hAnsi="Times New Roman" w:cs="Times New Roman"/>
          <w:bCs/>
        </w:rPr>
      </w:pPr>
    </w:p>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lang w:val="en-US"/>
        </w:rPr>
        <w:t>I</w:t>
      </w:r>
      <w:r w:rsidRPr="006D0564">
        <w:rPr>
          <w:rFonts w:ascii="Times New Roman" w:hAnsi="Times New Roman" w:cs="Times New Roman"/>
          <w:bCs/>
        </w:rPr>
        <w:t>.АДРЕС ОБЪЕКТА СВЯЗИ И СТОИМОСТЬ ВЫПОЛНЕНИЯ ТО</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bCs/>
        </w:rPr>
        <w:t xml:space="preserve">Состав и стоимость работ по Техническому обслуживанию АМС, столбов и антенных конструкций в зависимости от высоты и конструктива опоры </w:t>
      </w:r>
      <w:r w:rsidRPr="006D0564">
        <w:rPr>
          <w:rFonts w:ascii="Times New Roman" w:hAnsi="Times New Roman" w:cs="Times New Roman"/>
        </w:rPr>
        <w:t xml:space="preserve">определен в приложении 1.2; приложении 1.3; приложении 1.4; </w:t>
      </w:r>
      <w:r w:rsidRPr="006D0564">
        <w:rPr>
          <w:rFonts w:ascii="Times New Roman" w:hAnsi="Times New Roman" w:cs="Times New Roman"/>
          <w:bCs/>
        </w:rPr>
        <w:t>к Договору.</w:t>
      </w:r>
      <w:r w:rsidRPr="006D0564">
        <w:rPr>
          <w:rFonts w:ascii="Times New Roman" w:hAnsi="Times New Roman" w:cs="Times New Roman"/>
        </w:rPr>
        <w:t xml:space="preserve"> </w:t>
      </w:r>
    </w:p>
    <w:p w:rsidR="003D3DDF" w:rsidRPr="006D0564" w:rsidRDefault="003D3DDF" w:rsidP="00416605">
      <w:pPr>
        <w:pStyle w:val="a9"/>
        <w:widowControl w:val="0"/>
        <w:autoSpaceDE w:val="0"/>
        <w:autoSpaceDN w:val="0"/>
        <w:adjustRightInd w:val="0"/>
        <w:rPr>
          <w:rFonts w:ascii="Times New Roman" w:hAnsi="Times New Roman" w:cs="Times New Roman"/>
          <w:bCs/>
        </w:rPr>
      </w:pP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Работы по Техническому обслуживанию относятся к следующим Объектам связи: </w:t>
      </w:r>
    </w:p>
    <w:tbl>
      <w:tblPr>
        <w:tblW w:w="4999" w:type="pct"/>
        <w:tblInd w:w="-5" w:type="dxa"/>
        <w:tblCellMar>
          <w:left w:w="30" w:type="dxa"/>
          <w:right w:w="30" w:type="dxa"/>
        </w:tblCellMar>
        <w:tblLook w:val="0000" w:firstRow="0" w:lastRow="0" w:firstColumn="0" w:lastColumn="0" w:noHBand="0" w:noVBand="0"/>
      </w:tblPr>
      <w:tblGrid>
        <w:gridCol w:w="357"/>
        <w:gridCol w:w="868"/>
        <w:gridCol w:w="843"/>
        <w:gridCol w:w="976"/>
        <w:gridCol w:w="1515"/>
        <w:gridCol w:w="1135"/>
        <w:gridCol w:w="1225"/>
        <w:gridCol w:w="1074"/>
        <w:gridCol w:w="610"/>
        <w:gridCol w:w="1074"/>
      </w:tblGrid>
      <w:tr w:rsidR="00416605" w:rsidRPr="006D0564" w:rsidTr="00CA4E30">
        <w:trPr>
          <w:cantSplit/>
          <w:trHeight w:val="967"/>
        </w:trPr>
        <w:tc>
          <w:tcPr>
            <w:tcW w:w="158" w:type="pct"/>
            <w:tcBorders>
              <w:top w:val="single" w:sz="4" w:space="0" w:color="auto"/>
              <w:left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w:t>
            </w: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п/п</w:t>
            </w:r>
          </w:p>
        </w:tc>
        <w:tc>
          <w:tcPr>
            <w:tcW w:w="403" w:type="pct"/>
            <w:tcBorders>
              <w:top w:val="single" w:sz="4" w:space="0" w:color="auto"/>
              <w:left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Регион</w:t>
            </w: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(субъект РФ)</w:t>
            </w:r>
          </w:p>
        </w:tc>
        <w:tc>
          <w:tcPr>
            <w:tcW w:w="403" w:type="pct"/>
            <w:tcBorders>
              <w:top w:val="single" w:sz="4" w:space="0" w:color="auto"/>
              <w:left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 Объекта связи (БС)</w:t>
            </w:r>
          </w:p>
        </w:tc>
        <w:tc>
          <w:tcPr>
            <w:tcW w:w="641" w:type="pct"/>
            <w:tcBorders>
              <w:top w:val="single" w:sz="4" w:space="0" w:color="auto"/>
              <w:left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Адрес Объекта связи (БС)</w:t>
            </w:r>
          </w:p>
          <w:p w:rsidR="003D3DDF" w:rsidRPr="006D0564" w:rsidRDefault="003D3DDF" w:rsidP="00416605">
            <w:pPr>
              <w:jc w:val="center"/>
              <w:rPr>
                <w:rFonts w:ascii="Times New Roman" w:hAnsi="Times New Roman" w:cs="Times New Roman"/>
              </w:rPr>
            </w:pPr>
          </w:p>
        </w:tc>
        <w:tc>
          <w:tcPr>
            <w:tcW w:w="656" w:type="pct"/>
            <w:tcBorders>
              <w:top w:val="single" w:sz="4" w:space="0" w:color="auto"/>
              <w:left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Тип опоры АМС/столб/АК</w:t>
            </w:r>
          </w:p>
        </w:tc>
        <w:tc>
          <w:tcPr>
            <w:tcW w:w="723" w:type="pct"/>
            <w:tcBorders>
              <w:top w:val="single" w:sz="4" w:space="0" w:color="auto"/>
              <w:left w:val="single" w:sz="4" w:space="0" w:color="auto"/>
              <w:right w:val="single" w:sz="4" w:space="0" w:color="auto"/>
            </w:tcBorders>
          </w:tcPr>
          <w:p w:rsidR="003D3DDF" w:rsidRPr="006D0564" w:rsidRDefault="003D3DDF" w:rsidP="00416605">
            <w:pPr>
              <w:jc w:val="center"/>
              <w:rPr>
                <w:rFonts w:ascii="Times New Roman" w:hAnsi="Times New Roman" w:cs="Times New Roman"/>
              </w:rPr>
            </w:pPr>
          </w:p>
          <w:p w:rsidR="003D3DDF" w:rsidRPr="006D0564" w:rsidRDefault="003D3DDF" w:rsidP="00416605">
            <w:pPr>
              <w:jc w:val="center"/>
              <w:rPr>
                <w:rFonts w:ascii="Times New Roman" w:hAnsi="Times New Roman" w:cs="Times New Roman"/>
              </w:rPr>
            </w:pP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Виды работ</w:t>
            </w:r>
          </w:p>
        </w:tc>
        <w:tc>
          <w:tcPr>
            <w:tcW w:w="574" w:type="pct"/>
            <w:tcBorders>
              <w:top w:val="single" w:sz="4" w:space="0" w:color="auto"/>
              <w:left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Примечание</w:t>
            </w:r>
          </w:p>
        </w:tc>
        <w:tc>
          <w:tcPr>
            <w:tcW w:w="499" w:type="pct"/>
            <w:tcBorders>
              <w:top w:val="single" w:sz="4" w:space="0" w:color="auto"/>
              <w:left w:val="single" w:sz="4" w:space="0" w:color="auto"/>
              <w:right w:val="single" w:sz="4" w:space="0" w:color="auto"/>
            </w:tcBorders>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Стоимость работ без НДС</w:t>
            </w:r>
          </w:p>
        </w:tc>
        <w:tc>
          <w:tcPr>
            <w:tcW w:w="444" w:type="pct"/>
            <w:tcBorders>
              <w:top w:val="single" w:sz="4" w:space="0" w:color="auto"/>
              <w:left w:val="single" w:sz="4" w:space="0" w:color="auto"/>
              <w:right w:val="single" w:sz="4" w:space="0" w:color="auto"/>
            </w:tcBorders>
          </w:tcPr>
          <w:p w:rsidR="003D3DDF" w:rsidRPr="006D0564" w:rsidRDefault="003D3DDF" w:rsidP="001A7FBD">
            <w:pPr>
              <w:jc w:val="center"/>
              <w:rPr>
                <w:rFonts w:ascii="Times New Roman" w:hAnsi="Times New Roman" w:cs="Times New Roman"/>
              </w:rPr>
            </w:pPr>
            <w:r w:rsidRPr="006D0564">
              <w:rPr>
                <w:rFonts w:ascii="Times New Roman" w:hAnsi="Times New Roman" w:cs="Times New Roman"/>
              </w:rPr>
              <w:t>НДС (</w:t>
            </w:r>
            <w:r w:rsidR="001A7FBD" w:rsidRPr="006D0564">
              <w:rPr>
                <w:rFonts w:ascii="Times New Roman" w:hAnsi="Times New Roman" w:cs="Times New Roman"/>
              </w:rPr>
              <w:t>20</w:t>
            </w:r>
            <w:r w:rsidRPr="006D0564">
              <w:rPr>
                <w:rFonts w:ascii="Times New Roman" w:hAnsi="Times New Roman" w:cs="Times New Roman"/>
              </w:rPr>
              <w:t>%)</w:t>
            </w:r>
          </w:p>
        </w:tc>
        <w:tc>
          <w:tcPr>
            <w:tcW w:w="499" w:type="pct"/>
            <w:tcBorders>
              <w:top w:val="single" w:sz="4" w:space="0" w:color="auto"/>
              <w:left w:val="single" w:sz="4" w:space="0" w:color="auto"/>
              <w:right w:val="single" w:sz="4" w:space="0" w:color="auto"/>
            </w:tcBorders>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Стоимость работ с учетом НДС</w:t>
            </w:r>
          </w:p>
        </w:tc>
      </w:tr>
      <w:tr w:rsidR="00416605" w:rsidRPr="006D0564" w:rsidTr="00CA4E30">
        <w:trPr>
          <w:trHeight w:val="269"/>
        </w:trPr>
        <w:tc>
          <w:tcPr>
            <w:tcW w:w="158" w:type="pct"/>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p>
        </w:tc>
        <w:tc>
          <w:tcPr>
            <w:tcW w:w="403" w:type="pct"/>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p>
        </w:tc>
        <w:tc>
          <w:tcPr>
            <w:tcW w:w="403" w:type="pct"/>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p>
        </w:tc>
        <w:tc>
          <w:tcPr>
            <w:tcW w:w="641" w:type="pct"/>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p>
        </w:tc>
        <w:tc>
          <w:tcPr>
            <w:tcW w:w="656" w:type="pct"/>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p>
        </w:tc>
        <w:tc>
          <w:tcPr>
            <w:tcW w:w="723" w:type="pct"/>
            <w:tcBorders>
              <w:top w:val="single" w:sz="4" w:space="0" w:color="auto"/>
              <w:left w:val="single" w:sz="4" w:space="0" w:color="auto"/>
              <w:bottom w:val="single" w:sz="6" w:space="0" w:color="000000"/>
              <w:right w:val="single" w:sz="4" w:space="0" w:color="auto"/>
            </w:tcBorders>
          </w:tcPr>
          <w:p w:rsidR="003D3DDF" w:rsidRPr="006D0564" w:rsidRDefault="003D3DDF" w:rsidP="00416605">
            <w:pPr>
              <w:jc w:val="center"/>
              <w:rPr>
                <w:rFonts w:ascii="Times New Roman" w:hAnsi="Times New Roman" w:cs="Times New Roman"/>
              </w:rPr>
            </w:pPr>
          </w:p>
        </w:tc>
        <w:tc>
          <w:tcPr>
            <w:tcW w:w="574" w:type="pct"/>
            <w:tcBorders>
              <w:top w:val="single" w:sz="4" w:space="0" w:color="auto"/>
              <w:left w:val="single" w:sz="4" w:space="0" w:color="auto"/>
              <w:bottom w:val="single" w:sz="6" w:space="0" w:color="000000"/>
              <w:right w:val="single" w:sz="4" w:space="0" w:color="auto"/>
            </w:tcBorders>
          </w:tcPr>
          <w:p w:rsidR="003D3DDF" w:rsidRPr="006D0564" w:rsidRDefault="003D3DDF" w:rsidP="00416605">
            <w:pPr>
              <w:jc w:val="center"/>
              <w:rPr>
                <w:rFonts w:ascii="Times New Roman" w:hAnsi="Times New Roman" w:cs="Times New Roman"/>
              </w:rPr>
            </w:pPr>
          </w:p>
        </w:tc>
        <w:tc>
          <w:tcPr>
            <w:tcW w:w="499" w:type="pct"/>
            <w:tcBorders>
              <w:top w:val="single" w:sz="4" w:space="0" w:color="auto"/>
              <w:left w:val="single" w:sz="4" w:space="0" w:color="auto"/>
              <w:bottom w:val="single" w:sz="6" w:space="0" w:color="000000"/>
              <w:right w:val="single" w:sz="4" w:space="0" w:color="auto"/>
            </w:tcBorders>
          </w:tcPr>
          <w:p w:rsidR="003D3DDF" w:rsidRPr="006D0564" w:rsidRDefault="003D3DDF" w:rsidP="00416605">
            <w:pPr>
              <w:jc w:val="center"/>
              <w:rPr>
                <w:rFonts w:ascii="Times New Roman" w:hAnsi="Times New Roman" w:cs="Times New Roman"/>
              </w:rPr>
            </w:pPr>
          </w:p>
        </w:tc>
        <w:tc>
          <w:tcPr>
            <w:tcW w:w="444" w:type="pct"/>
            <w:tcBorders>
              <w:top w:val="single" w:sz="4" w:space="0" w:color="auto"/>
              <w:left w:val="single" w:sz="4" w:space="0" w:color="auto"/>
              <w:bottom w:val="single" w:sz="6" w:space="0" w:color="000000"/>
              <w:right w:val="single" w:sz="4" w:space="0" w:color="auto"/>
            </w:tcBorders>
          </w:tcPr>
          <w:p w:rsidR="003D3DDF" w:rsidRPr="006D0564" w:rsidRDefault="003D3DDF" w:rsidP="00416605">
            <w:pPr>
              <w:jc w:val="center"/>
              <w:rPr>
                <w:rFonts w:ascii="Times New Roman" w:hAnsi="Times New Roman" w:cs="Times New Roman"/>
              </w:rPr>
            </w:pPr>
          </w:p>
        </w:tc>
        <w:tc>
          <w:tcPr>
            <w:tcW w:w="499" w:type="pct"/>
            <w:tcBorders>
              <w:top w:val="single" w:sz="4" w:space="0" w:color="auto"/>
              <w:left w:val="single" w:sz="4" w:space="0" w:color="auto"/>
              <w:bottom w:val="single" w:sz="6" w:space="0" w:color="000000"/>
              <w:right w:val="single" w:sz="4" w:space="0" w:color="auto"/>
            </w:tcBorders>
          </w:tcPr>
          <w:p w:rsidR="003D3DDF" w:rsidRPr="006D0564" w:rsidRDefault="003D3DDF" w:rsidP="00416605">
            <w:pPr>
              <w:jc w:val="center"/>
              <w:rPr>
                <w:rFonts w:ascii="Times New Roman" w:hAnsi="Times New Roman" w:cs="Times New Roman"/>
              </w:rPr>
            </w:pPr>
          </w:p>
        </w:tc>
      </w:tr>
      <w:tr w:rsidR="00416605" w:rsidRPr="006D0564" w:rsidTr="00CA4E30">
        <w:trPr>
          <w:trHeight w:val="269"/>
        </w:trPr>
        <w:tc>
          <w:tcPr>
            <w:tcW w:w="158" w:type="pct"/>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p>
        </w:tc>
        <w:tc>
          <w:tcPr>
            <w:tcW w:w="403" w:type="pct"/>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p>
        </w:tc>
        <w:tc>
          <w:tcPr>
            <w:tcW w:w="403" w:type="pct"/>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p>
        </w:tc>
        <w:tc>
          <w:tcPr>
            <w:tcW w:w="641" w:type="pct"/>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p>
        </w:tc>
        <w:tc>
          <w:tcPr>
            <w:tcW w:w="656" w:type="pct"/>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p>
        </w:tc>
        <w:tc>
          <w:tcPr>
            <w:tcW w:w="723" w:type="pct"/>
            <w:tcBorders>
              <w:top w:val="single" w:sz="4" w:space="0" w:color="auto"/>
              <w:left w:val="single" w:sz="4" w:space="0" w:color="auto"/>
              <w:bottom w:val="single" w:sz="6" w:space="0" w:color="000000"/>
              <w:right w:val="single" w:sz="4" w:space="0" w:color="auto"/>
            </w:tcBorders>
          </w:tcPr>
          <w:p w:rsidR="003D3DDF" w:rsidRPr="006D0564" w:rsidRDefault="003D3DDF" w:rsidP="00416605">
            <w:pPr>
              <w:jc w:val="center"/>
              <w:rPr>
                <w:rFonts w:ascii="Times New Roman" w:hAnsi="Times New Roman" w:cs="Times New Roman"/>
              </w:rPr>
            </w:pPr>
          </w:p>
        </w:tc>
        <w:tc>
          <w:tcPr>
            <w:tcW w:w="574" w:type="pct"/>
            <w:tcBorders>
              <w:top w:val="single" w:sz="4" w:space="0" w:color="auto"/>
              <w:left w:val="single" w:sz="4" w:space="0" w:color="auto"/>
              <w:bottom w:val="single" w:sz="6" w:space="0" w:color="000000"/>
              <w:right w:val="single" w:sz="4" w:space="0" w:color="auto"/>
            </w:tcBorders>
          </w:tcPr>
          <w:p w:rsidR="003D3DDF" w:rsidRPr="006D0564" w:rsidRDefault="003D3DDF" w:rsidP="00416605">
            <w:pPr>
              <w:jc w:val="center"/>
              <w:rPr>
                <w:rFonts w:ascii="Times New Roman" w:hAnsi="Times New Roman" w:cs="Times New Roman"/>
              </w:rPr>
            </w:pPr>
          </w:p>
        </w:tc>
        <w:tc>
          <w:tcPr>
            <w:tcW w:w="499" w:type="pct"/>
            <w:tcBorders>
              <w:top w:val="single" w:sz="4" w:space="0" w:color="auto"/>
              <w:left w:val="single" w:sz="4" w:space="0" w:color="auto"/>
              <w:bottom w:val="single" w:sz="6" w:space="0" w:color="000000"/>
              <w:right w:val="single" w:sz="4" w:space="0" w:color="auto"/>
            </w:tcBorders>
          </w:tcPr>
          <w:p w:rsidR="003D3DDF" w:rsidRPr="006D0564" w:rsidRDefault="003D3DDF" w:rsidP="00416605">
            <w:pPr>
              <w:jc w:val="center"/>
              <w:rPr>
                <w:rFonts w:ascii="Times New Roman" w:hAnsi="Times New Roman" w:cs="Times New Roman"/>
              </w:rPr>
            </w:pPr>
          </w:p>
        </w:tc>
        <w:tc>
          <w:tcPr>
            <w:tcW w:w="444" w:type="pct"/>
            <w:tcBorders>
              <w:top w:val="single" w:sz="4" w:space="0" w:color="auto"/>
              <w:left w:val="single" w:sz="4" w:space="0" w:color="auto"/>
              <w:bottom w:val="single" w:sz="6" w:space="0" w:color="000000"/>
              <w:right w:val="single" w:sz="4" w:space="0" w:color="auto"/>
            </w:tcBorders>
          </w:tcPr>
          <w:p w:rsidR="003D3DDF" w:rsidRPr="006D0564" w:rsidRDefault="003D3DDF" w:rsidP="00416605">
            <w:pPr>
              <w:jc w:val="center"/>
              <w:rPr>
                <w:rFonts w:ascii="Times New Roman" w:hAnsi="Times New Roman" w:cs="Times New Roman"/>
              </w:rPr>
            </w:pPr>
          </w:p>
        </w:tc>
        <w:tc>
          <w:tcPr>
            <w:tcW w:w="499" w:type="pct"/>
            <w:tcBorders>
              <w:top w:val="single" w:sz="4" w:space="0" w:color="auto"/>
              <w:left w:val="single" w:sz="4" w:space="0" w:color="auto"/>
              <w:bottom w:val="single" w:sz="6" w:space="0" w:color="000000"/>
              <w:right w:val="single" w:sz="4" w:space="0" w:color="auto"/>
            </w:tcBorders>
          </w:tcPr>
          <w:p w:rsidR="003D3DDF" w:rsidRPr="006D0564" w:rsidRDefault="003D3DDF" w:rsidP="00416605">
            <w:pPr>
              <w:jc w:val="center"/>
              <w:rPr>
                <w:rFonts w:ascii="Times New Roman" w:hAnsi="Times New Roman" w:cs="Times New Roman"/>
              </w:rPr>
            </w:pPr>
          </w:p>
        </w:tc>
      </w:tr>
      <w:tr w:rsidR="00416605" w:rsidRPr="006D0564" w:rsidTr="00CA4E30">
        <w:tblPrEx>
          <w:tblCellMar>
            <w:left w:w="108" w:type="dxa"/>
            <w:right w:w="108" w:type="dxa"/>
          </w:tblCellMar>
          <w:tblLook w:val="04A0" w:firstRow="1" w:lastRow="0" w:firstColumn="1" w:lastColumn="0" w:noHBand="0" w:noVBand="1"/>
        </w:tblPrEx>
        <w:trPr>
          <w:trHeight w:val="331"/>
        </w:trPr>
        <w:tc>
          <w:tcPr>
            <w:tcW w:w="4501"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A4E30" w:rsidRPr="006D0564" w:rsidRDefault="00CA4E30" w:rsidP="00416605">
            <w:pPr>
              <w:jc w:val="right"/>
              <w:rPr>
                <w:rFonts w:ascii="Times New Roman" w:hAnsi="Times New Roman" w:cs="Times New Roman"/>
              </w:rPr>
            </w:pPr>
            <w:r w:rsidRPr="006D0564">
              <w:rPr>
                <w:rFonts w:ascii="Times New Roman" w:hAnsi="Times New Roman" w:cs="Times New Roman"/>
              </w:rPr>
              <w:t>Итого:</w:t>
            </w:r>
          </w:p>
        </w:tc>
        <w:tc>
          <w:tcPr>
            <w:tcW w:w="499" w:type="pct"/>
            <w:tcBorders>
              <w:top w:val="single" w:sz="4" w:space="0" w:color="auto"/>
              <w:left w:val="nil"/>
              <w:bottom w:val="single" w:sz="4" w:space="0" w:color="auto"/>
              <w:right w:val="single" w:sz="4" w:space="0" w:color="auto"/>
            </w:tcBorders>
            <w:shd w:val="clear" w:color="auto" w:fill="auto"/>
            <w:vAlign w:val="center"/>
            <w:hideMark/>
          </w:tcPr>
          <w:p w:rsidR="00CA4E30" w:rsidRPr="006D0564" w:rsidRDefault="00CA4E30" w:rsidP="00416605">
            <w:pPr>
              <w:jc w:val="center"/>
              <w:rPr>
                <w:rFonts w:ascii="Times New Roman" w:hAnsi="Times New Roman" w:cs="Times New Roman"/>
                <w:sz w:val="16"/>
                <w:szCs w:val="20"/>
              </w:rPr>
            </w:pPr>
            <w:r w:rsidRPr="006D0564">
              <w:rPr>
                <w:rFonts w:ascii="Times New Roman" w:hAnsi="Times New Roman" w:cs="Times New Roman"/>
                <w:sz w:val="16"/>
                <w:szCs w:val="20"/>
              </w:rPr>
              <w:t> </w:t>
            </w:r>
          </w:p>
        </w:tc>
      </w:tr>
      <w:tr w:rsidR="00416605" w:rsidRPr="006D0564" w:rsidTr="00CA4E30">
        <w:tblPrEx>
          <w:tblCellMar>
            <w:left w:w="108" w:type="dxa"/>
            <w:right w:w="108" w:type="dxa"/>
          </w:tblCellMar>
          <w:tblLook w:val="04A0" w:firstRow="1" w:lastRow="0" w:firstColumn="1" w:lastColumn="0" w:noHBand="0" w:noVBand="1"/>
        </w:tblPrEx>
        <w:trPr>
          <w:trHeight w:val="331"/>
        </w:trPr>
        <w:tc>
          <w:tcPr>
            <w:tcW w:w="4501"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A4E30" w:rsidRPr="006D0564" w:rsidRDefault="00CA4E30" w:rsidP="001A7FBD">
            <w:pPr>
              <w:jc w:val="right"/>
              <w:rPr>
                <w:rFonts w:ascii="Times New Roman" w:hAnsi="Times New Roman" w:cs="Times New Roman"/>
              </w:rPr>
            </w:pPr>
            <w:r w:rsidRPr="006D0564">
              <w:rPr>
                <w:rFonts w:ascii="Times New Roman" w:hAnsi="Times New Roman" w:cs="Times New Roman"/>
              </w:rPr>
              <w:t>НДС (</w:t>
            </w:r>
            <w:r w:rsidR="001A7FBD" w:rsidRPr="006D0564">
              <w:rPr>
                <w:rFonts w:ascii="Times New Roman" w:hAnsi="Times New Roman" w:cs="Times New Roman"/>
              </w:rPr>
              <w:t>20</w:t>
            </w:r>
            <w:r w:rsidRPr="006D0564">
              <w:rPr>
                <w:rFonts w:ascii="Times New Roman" w:hAnsi="Times New Roman" w:cs="Times New Roman"/>
              </w:rPr>
              <w:t>%):</w:t>
            </w:r>
          </w:p>
        </w:tc>
        <w:tc>
          <w:tcPr>
            <w:tcW w:w="499" w:type="pct"/>
            <w:tcBorders>
              <w:top w:val="single" w:sz="4" w:space="0" w:color="auto"/>
              <w:left w:val="nil"/>
              <w:bottom w:val="single" w:sz="4" w:space="0" w:color="auto"/>
              <w:right w:val="single" w:sz="4" w:space="0" w:color="auto"/>
            </w:tcBorders>
            <w:shd w:val="clear" w:color="auto" w:fill="auto"/>
            <w:vAlign w:val="center"/>
            <w:hideMark/>
          </w:tcPr>
          <w:p w:rsidR="00CA4E30" w:rsidRPr="006D0564" w:rsidRDefault="00CA4E30" w:rsidP="00416605">
            <w:pPr>
              <w:jc w:val="center"/>
              <w:rPr>
                <w:rFonts w:ascii="Times New Roman" w:hAnsi="Times New Roman" w:cs="Times New Roman"/>
                <w:sz w:val="16"/>
                <w:szCs w:val="20"/>
              </w:rPr>
            </w:pPr>
            <w:r w:rsidRPr="006D0564">
              <w:rPr>
                <w:rFonts w:ascii="Times New Roman" w:hAnsi="Times New Roman" w:cs="Times New Roman"/>
                <w:sz w:val="16"/>
                <w:szCs w:val="20"/>
              </w:rPr>
              <w:t> </w:t>
            </w:r>
          </w:p>
        </w:tc>
      </w:tr>
      <w:tr w:rsidR="00416605" w:rsidRPr="006D0564" w:rsidTr="00CA4E30">
        <w:tblPrEx>
          <w:tblCellMar>
            <w:left w:w="108" w:type="dxa"/>
            <w:right w:w="108" w:type="dxa"/>
          </w:tblCellMar>
          <w:tblLook w:val="04A0" w:firstRow="1" w:lastRow="0" w:firstColumn="1" w:lastColumn="0" w:noHBand="0" w:noVBand="1"/>
        </w:tblPrEx>
        <w:trPr>
          <w:trHeight w:val="331"/>
        </w:trPr>
        <w:tc>
          <w:tcPr>
            <w:tcW w:w="4501"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A4E30" w:rsidRPr="006D0564" w:rsidRDefault="00CA4E30" w:rsidP="00416605">
            <w:pPr>
              <w:jc w:val="right"/>
              <w:rPr>
                <w:rFonts w:ascii="Times New Roman" w:hAnsi="Times New Roman" w:cs="Times New Roman"/>
              </w:rPr>
            </w:pPr>
            <w:r w:rsidRPr="006D0564">
              <w:rPr>
                <w:rFonts w:ascii="Times New Roman" w:hAnsi="Times New Roman" w:cs="Times New Roman"/>
              </w:rPr>
              <w:t>Всего с учетом НДС:</w:t>
            </w:r>
          </w:p>
        </w:tc>
        <w:tc>
          <w:tcPr>
            <w:tcW w:w="499" w:type="pct"/>
            <w:tcBorders>
              <w:top w:val="single" w:sz="4" w:space="0" w:color="auto"/>
              <w:left w:val="nil"/>
              <w:bottom w:val="single" w:sz="4" w:space="0" w:color="auto"/>
              <w:right w:val="single" w:sz="4" w:space="0" w:color="auto"/>
            </w:tcBorders>
            <w:shd w:val="clear" w:color="auto" w:fill="auto"/>
            <w:vAlign w:val="center"/>
            <w:hideMark/>
          </w:tcPr>
          <w:p w:rsidR="00CA4E30" w:rsidRPr="006D0564" w:rsidRDefault="00CA4E30" w:rsidP="00416605">
            <w:pPr>
              <w:jc w:val="center"/>
              <w:rPr>
                <w:rFonts w:ascii="Times New Roman" w:hAnsi="Times New Roman" w:cs="Times New Roman"/>
                <w:sz w:val="16"/>
                <w:szCs w:val="20"/>
              </w:rPr>
            </w:pPr>
            <w:r w:rsidRPr="006D0564">
              <w:rPr>
                <w:rFonts w:ascii="Times New Roman" w:hAnsi="Times New Roman" w:cs="Times New Roman"/>
                <w:sz w:val="16"/>
                <w:szCs w:val="20"/>
              </w:rPr>
              <w:t> </w:t>
            </w:r>
          </w:p>
        </w:tc>
      </w:tr>
    </w:tbl>
    <w:p w:rsidR="003D3DDF" w:rsidRPr="006D0564" w:rsidRDefault="003D3DDF" w:rsidP="00416605">
      <w:pPr>
        <w:pStyle w:val="a9"/>
        <w:widowControl w:val="0"/>
        <w:autoSpaceDE w:val="0"/>
        <w:autoSpaceDN w:val="0"/>
        <w:adjustRightInd w:val="0"/>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lang w:val="en-US"/>
        </w:rPr>
        <w:t>II</w:t>
      </w:r>
      <w:r w:rsidRPr="006D0564">
        <w:rPr>
          <w:rFonts w:ascii="Times New Roman" w:hAnsi="Times New Roman" w:cs="Times New Roman"/>
          <w:bCs/>
        </w:rPr>
        <w:t>.ОБЯЗАННОСТИ ПОДРЯДЧИКА:</w:t>
      </w:r>
    </w:p>
    <w:p w:rsidR="003D3DDF" w:rsidRPr="006D0564" w:rsidRDefault="003D3DDF" w:rsidP="001C4D66">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1.1.Подрядчик обязуется выполнить работы по Техническому обслуживанию в соответствии с Договором и настоящим Заказом на работы.</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1.2.По факту выполнения очередного технического обслуживания АМС или столба Подрядчик предоставляет Заказчику отчет по результатам работ, который должен содержать: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1.2.1.Акт ревизии АМС/столба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1.2.2.Схема АМС/столба/АК с оборудованием (готовится один раз и редактируется при изменении оборудования с записью изменений, времени и лиц, проводивших ее)</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1.2.3.Сводная ведомость осадок фундаментов опоры</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1.2.4.Таблица отклонений ствола от вертикали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1.2.5.Схема расположения осей башни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1.2.6.Исполнительная схема вертикальности ствола АМС/столба</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1.2.7.Протокол проверки затяжки болтовых соединений</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1.2.8.Протокол проверки натяжений растяжек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1.2.9.Фотоматериал о проведенных работах и обнаруженных дефектах в электронном виде</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1.2.10.Технический отчет по результатам электрических измерений </w:t>
      </w:r>
      <w:proofErr w:type="spellStart"/>
      <w:r w:rsidRPr="006D0564">
        <w:rPr>
          <w:rFonts w:ascii="Times New Roman" w:hAnsi="Times New Roman" w:cs="Times New Roman"/>
        </w:rPr>
        <w:t>молниезащиты</w:t>
      </w:r>
      <w:proofErr w:type="spellEnd"/>
      <w:r w:rsidRPr="006D0564">
        <w:rPr>
          <w:rFonts w:ascii="Times New Roman" w:hAnsi="Times New Roman" w:cs="Times New Roman"/>
        </w:rPr>
        <w:t xml:space="preserve"> и </w:t>
      </w:r>
      <w:proofErr w:type="spellStart"/>
      <w:r w:rsidRPr="006D0564">
        <w:rPr>
          <w:rFonts w:ascii="Times New Roman" w:hAnsi="Times New Roman" w:cs="Times New Roman"/>
        </w:rPr>
        <w:t>светоограждения</w:t>
      </w:r>
      <w:proofErr w:type="spellEnd"/>
      <w:r w:rsidRPr="006D0564">
        <w:rPr>
          <w:rFonts w:ascii="Times New Roman" w:hAnsi="Times New Roman" w:cs="Times New Roman"/>
        </w:rPr>
        <w:t xml:space="preserve"> АМС: протокол проверки сопротивления заземлителей </w:t>
      </w:r>
      <w:proofErr w:type="spellStart"/>
      <w:r w:rsidRPr="006D0564">
        <w:rPr>
          <w:rFonts w:ascii="Times New Roman" w:hAnsi="Times New Roman" w:cs="Times New Roman"/>
        </w:rPr>
        <w:t>молниезащиты</w:t>
      </w:r>
      <w:proofErr w:type="spellEnd"/>
      <w:r w:rsidRPr="006D0564">
        <w:rPr>
          <w:rFonts w:ascii="Times New Roman" w:hAnsi="Times New Roman" w:cs="Times New Roman"/>
        </w:rPr>
        <w:t xml:space="preserve">, протокол проверки сопротивления изоляции кабеля </w:t>
      </w:r>
      <w:proofErr w:type="spellStart"/>
      <w:r w:rsidRPr="006D0564">
        <w:rPr>
          <w:rFonts w:ascii="Times New Roman" w:hAnsi="Times New Roman" w:cs="Times New Roman"/>
        </w:rPr>
        <w:t>светоограждения</w:t>
      </w:r>
      <w:proofErr w:type="spellEnd"/>
      <w:r w:rsidRPr="006D0564">
        <w:rPr>
          <w:rFonts w:ascii="Times New Roman" w:hAnsi="Times New Roman" w:cs="Times New Roman"/>
        </w:rPr>
        <w:t xml:space="preserve">, протокол проверки целостности цепи заземления </w:t>
      </w:r>
      <w:proofErr w:type="spellStart"/>
      <w:r w:rsidRPr="006D0564">
        <w:rPr>
          <w:rFonts w:ascii="Times New Roman" w:hAnsi="Times New Roman" w:cs="Times New Roman"/>
        </w:rPr>
        <w:t>молниезащиты</w:t>
      </w:r>
      <w:proofErr w:type="spellEnd"/>
      <w:r w:rsidRPr="006D0564">
        <w:rPr>
          <w:rFonts w:ascii="Times New Roman" w:hAnsi="Times New Roman" w:cs="Times New Roman"/>
        </w:rPr>
        <w:t>.</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1.2.11 Протокол измерения кривизны поясов АМС</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1.2.12 исполнительные схемы теодолитной съемки ствола АМС;</w:t>
      </w:r>
    </w:p>
    <w:p w:rsidR="003D3DDF" w:rsidRPr="006D0564" w:rsidRDefault="003D3DDF" w:rsidP="00416605">
      <w:pPr>
        <w:pStyle w:val="a9"/>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1.3.По факту выполнения очередного технического обслуживания антенных конструкций Подрядчик предоставляет Заказчику отчет по результатам работ, который должен содержать: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1.3.1.Акт ревизий антенных конструкций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1.3.2.Схема расположения антенн</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1.3.3.Протокол проверки затяжки болтовых соединений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1.3.4.Фотоматериал о проведенных работах и обнаруженных дефектах в электронном виде.</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1.3.5.Протокол целостности цепи </w:t>
      </w:r>
      <w:proofErr w:type="spellStart"/>
      <w:r w:rsidRPr="006D0564">
        <w:rPr>
          <w:rFonts w:ascii="Times New Roman" w:hAnsi="Times New Roman" w:cs="Times New Roman"/>
        </w:rPr>
        <w:t>металлосвязей</w:t>
      </w:r>
      <w:proofErr w:type="spellEnd"/>
      <w:r w:rsidRPr="006D0564">
        <w:rPr>
          <w:rFonts w:ascii="Times New Roman" w:hAnsi="Times New Roman" w:cs="Times New Roman"/>
        </w:rPr>
        <w:t xml:space="preserve"> заземления конструкций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1.3.6 протокол измерений осадок фундамента опоры;</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1.3.7 планово-высотное обоснование;</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1.3.8 журнал угловых (линейных) измерений ствола АМС;</w:t>
      </w:r>
    </w:p>
    <w:p w:rsidR="003D3DDF" w:rsidRPr="006D0564" w:rsidRDefault="003D3DDF" w:rsidP="00416605">
      <w:pPr>
        <w:pStyle w:val="a9"/>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Примечания:</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Протоколы и акты являются самостоятельными документами и должны иметь: данные о предприятии, проводящем осмотр; данные об объекте (принадлежность, адрес, номер объекта); данные об измерительных приборах и их поверке; дату проведения работ; подписи и расшифровки подписей ответственных лиц.</w:t>
      </w:r>
    </w:p>
    <w:p w:rsidR="003D3DDF" w:rsidRPr="006D0564" w:rsidRDefault="003D3DDF" w:rsidP="00416605">
      <w:pPr>
        <w:pStyle w:val="a9"/>
        <w:widowControl w:val="0"/>
        <w:tabs>
          <w:tab w:val="left" w:pos="4122"/>
        </w:tabs>
        <w:autoSpaceDE w:val="0"/>
        <w:autoSpaceDN w:val="0"/>
        <w:adjustRightInd w:val="0"/>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lang w:val="en-US"/>
        </w:rPr>
        <w:t>III</w:t>
      </w:r>
      <w:r w:rsidRPr="006D0564">
        <w:rPr>
          <w:rFonts w:ascii="Times New Roman" w:hAnsi="Times New Roman" w:cs="Times New Roman"/>
          <w:bCs/>
        </w:rPr>
        <w:t>.ГРАФИК РАБОТЫ:</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Работы выполняются в соответствии с Планом-графиком технических осмотров, ревизий и текущего ремонта: </w:t>
      </w:r>
    </w:p>
    <w:p w:rsidR="003D3DDF" w:rsidRPr="006D0564" w:rsidRDefault="003D3DDF" w:rsidP="00416605">
      <w:pPr>
        <w:pStyle w:val="a9"/>
        <w:widowControl w:val="0"/>
        <w:autoSpaceDE w:val="0"/>
        <w:autoSpaceDN w:val="0"/>
        <w:adjustRightInd w:val="0"/>
        <w:rPr>
          <w:rFonts w:ascii="Times New Roman" w:hAnsi="Times New Roman" w:cs="Times New Roman"/>
        </w:rPr>
      </w:pPr>
    </w:p>
    <w:tbl>
      <w:tblPr>
        <w:tblStyle w:val="af9"/>
        <w:tblW w:w="997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525"/>
        <w:gridCol w:w="1080"/>
        <w:gridCol w:w="2580"/>
        <w:gridCol w:w="1877"/>
        <w:gridCol w:w="782"/>
        <w:gridCol w:w="938"/>
        <w:gridCol w:w="1095"/>
        <w:gridCol w:w="1096"/>
      </w:tblGrid>
      <w:tr w:rsidR="00416605" w:rsidRPr="006D0564" w:rsidTr="009E6C6B">
        <w:trPr>
          <w:trHeight w:val="231"/>
        </w:trPr>
        <w:tc>
          <w:tcPr>
            <w:tcW w:w="525" w:type="dxa"/>
            <w:vMerge w:val="restart"/>
            <w:vAlign w:val="center"/>
          </w:tcPr>
          <w:p w:rsidR="009E6C6B" w:rsidRPr="006D0564" w:rsidRDefault="009E6C6B" w:rsidP="00416605">
            <w:pPr>
              <w:jc w:val="center"/>
              <w:rPr>
                <w:rFonts w:ascii="Times New Roman" w:hAnsi="Times New Roman" w:cs="Times New Roman"/>
              </w:rPr>
            </w:pPr>
            <w:r w:rsidRPr="006D0564">
              <w:rPr>
                <w:rFonts w:ascii="Times New Roman" w:hAnsi="Times New Roman" w:cs="Times New Roman"/>
              </w:rPr>
              <w:t>№</w:t>
            </w:r>
          </w:p>
          <w:p w:rsidR="009E6C6B" w:rsidRPr="006D0564" w:rsidRDefault="009E6C6B" w:rsidP="00416605">
            <w:pPr>
              <w:jc w:val="center"/>
              <w:rPr>
                <w:rFonts w:ascii="Times New Roman" w:hAnsi="Times New Roman" w:cs="Times New Roman"/>
              </w:rPr>
            </w:pPr>
            <w:r w:rsidRPr="006D0564">
              <w:rPr>
                <w:rFonts w:ascii="Times New Roman" w:hAnsi="Times New Roman" w:cs="Times New Roman"/>
              </w:rPr>
              <w:t>п/п</w:t>
            </w:r>
          </w:p>
        </w:tc>
        <w:tc>
          <w:tcPr>
            <w:tcW w:w="1080" w:type="dxa"/>
            <w:vMerge w:val="restart"/>
            <w:vAlign w:val="center"/>
          </w:tcPr>
          <w:p w:rsidR="009E6C6B" w:rsidRPr="006D0564" w:rsidRDefault="009E6C6B" w:rsidP="00416605">
            <w:pPr>
              <w:jc w:val="center"/>
              <w:rPr>
                <w:rFonts w:ascii="Times New Roman" w:hAnsi="Times New Roman" w:cs="Times New Roman"/>
              </w:rPr>
            </w:pPr>
            <w:r w:rsidRPr="006D0564">
              <w:rPr>
                <w:rFonts w:ascii="Times New Roman" w:hAnsi="Times New Roman" w:cs="Times New Roman"/>
              </w:rPr>
              <w:t>№ БС</w:t>
            </w:r>
            <w:r w:rsidRPr="006D0564">
              <w:rPr>
                <w:rFonts w:ascii="Times New Roman" w:hAnsi="Times New Roman" w:cs="Times New Roman"/>
                <w:lang w:val="en-US"/>
              </w:rPr>
              <w:t>/</w:t>
            </w:r>
            <w:r w:rsidRPr="006D0564">
              <w:rPr>
                <w:rFonts w:ascii="Times New Roman" w:hAnsi="Times New Roman" w:cs="Times New Roman"/>
              </w:rPr>
              <w:t>Название БС</w:t>
            </w:r>
          </w:p>
        </w:tc>
        <w:tc>
          <w:tcPr>
            <w:tcW w:w="2580" w:type="dxa"/>
            <w:vMerge w:val="restart"/>
            <w:vAlign w:val="center"/>
          </w:tcPr>
          <w:p w:rsidR="009E6C6B" w:rsidRPr="006D0564" w:rsidRDefault="009E6C6B" w:rsidP="00416605">
            <w:pPr>
              <w:jc w:val="center"/>
              <w:rPr>
                <w:rFonts w:ascii="Times New Roman" w:hAnsi="Times New Roman" w:cs="Times New Roman"/>
              </w:rPr>
            </w:pPr>
            <w:r w:rsidRPr="006D0564">
              <w:rPr>
                <w:rFonts w:ascii="Times New Roman" w:hAnsi="Times New Roman" w:cs="Times New Roman"/>
              </w:rPr>
              <w:t>Адрес БС</w:t>
            </w:r>
          </w:p>
        </w:tc>
        <w:tc>
          <w:tcPr>
            <w:tcW w:w="1877" w:type="dxa"/>
            <w:vMerge w:val="restart"/>
            <w:vAlign w:val="center"/>
          </w:tcPr>
          <w:p w:rsidR="009E6C6B" w:rsidRPr="006D0564" w:rsidRDefault="009E6C6B" w:rsidP="00416605">
            <w:pPr>
              <w:jc w:val="center"/>
              <w:rPr>
                <w:rFonts w:ascii="Times New Roman" w:hAnsi="Times New Roman" w:cs="Times New Roman"/>
              </w:rPr>
            </w:pPr>
            <w:r w:rsidRPr="006D0564">
              <w:rPr>
                <w:rFonts w:ascii="Times New Roman" w:hAnsi="Times New Roman" w:cs="Times New Roman"/>
              </w:rPr>
              <w:t>Наименование работ</w:t>
            </w:r>
          </w:p>
        </w:tc>
        <w:tc>
          <w:tcPr>
            <w:tcW w:w="3911" w:type="dxa"/>
            <w:gridSpan w:val="4"/>
            <w:vAlign w:val="center"/>
          </w:tcPr>
          <w:p w:rsidR="009E6C6B" w:rsidRPr="006D0564" w:rsidRDefault="009E6C6B" w:rsidP="00416605">
            <w:pPr>
              <w:jc w:val="center"/>
              <w:rPr>
                <w:rFonts w:ascii="Times New Roman" w:hAnsi="Times New Roman" w:cs="Times New Roman"/>
              </w:rPr>
            </w:pPr>
            <w:r w:rsidRPr="006D0564">
              <w:rPr>
                <w:rFonts w:ascii="Times New Roman" w:hAnsi="Times New Roman" w:cs="Times New Roman"/>
              </w:rPr>
              <w:t>Сроки проведения работ в ________ г.</w:t>
            </w:r>
          </w:p>
        </w:tc>
      </w:tr>
      <w:tr w:rsidR="00416605" w:rsidRPr="006D0564" w:rsidTr="009E6C6B">
        <w:trPr>
          <w:trHeight w:val="463"/>
        </w:trPr>
        <w:tc>
          <w:tcPr>
            <w:tcW w:w="525" w:type="dxa"/>
            <w:vMerge/>
          </w:tcPr>
          <w:p w:rsidR="009E6C6B" w:rsidRPr="006D0564" w:rsidRDefault="009E6C6B" w:rsidP="00416605">
            <w:pPr>
              <w:rPr>
                <w:rFonts w:ascii="Times New Roman" w:hAnsi="Times New Roman" w:cs="Times New Roman"/>
              </w:rPr>
            </w:pPr>
          </w:p>
        </w:tc>
        <w:tc>
          <w:tcPr>
            <w:tcW w:w="1080" w:type="dxa"/>
            <w:vMerge/>
          </w:tcPr>
          <w:p w:rsidR="009E6C6B" w:rsidRPr="006D0564" w:rsidRDefault="009E6C6B" w:rsidP="00416605">
            <w:pPr>
              <w:rPr>
                <w:rFonts w:ascii="Times New Roman" w:hAnsi="Times New Roman" w:cs="Times New Roman"/>
              </w:rPr>
            </w:pPr>
          </w:p>
        </w:tc>
        <w:tc>
          <w:tcPr>
            <w:tcW w:w="2580" w:type="dxa"/>
            <w:vMerge/>
          </w:tcPr>
          <w:p w:rsidR="009E6C6B" w:rsidRPr="006D0564" w:rsidRDefault="009E6C6B" w:rsidP="00416605">
            <w:pPr>
              <w:rPr>
                <w:rFonts w:ascii="Times New Roman" w:hAnsi="Times New Roman" w:cs="Times New Roman"/>
              </w:rPr>
            </w:pPr>
          </w:p>
        </w:tc>
        <w:tc>
          <w:tcPr>
            <w:tcW w:w="1877" w:type="dxa"/>
            <w:vMerge/>
          </w:tcPr>
          <w:p w:rsidR="009E6C6B" w:rsidRPr="006D0564" w:rsidRDefault="009E6C6B" w:rsidP="00416605">
            <w:pPr>
              <w:jc w:val="center"/>
              <w:rPr>
                <w:rFonts w:ascii="Times New Roman" w:hAnsi="Times New Roman" w:cs="Times New Roman"/>
              </w:rPr>
            </w:pPr>
          </w:p>
        </w:tc>
        <w:tc>
          <w:tcPr>
            <w:tcW w:w="782" w:type="dxa"/>
            <w:tcBorders>
              <w:right w:val="single" w:sz="4" w:space="0" w:color="auto"/>
            </w:tcBorders>
            <w:shd w:val="clear" w:color="auto" w:fill="auto"/>
          </w:tcPr>
          <w:p w:rsidR="009E6C6B" w:rsidRPr="006D0564" w:rsidRDefault="009E6C6B"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lang w:val="en-US"/>
              </w:rPr>
              <w:t>I</w:t>
            </w:r>
            <w:r w:rsidRPr="006D0564">
              <w:rPr>
                <w:rFonts w:ascii="Times New Roman" w:hAnsi="Times New Roman" w:cs="Times New Roman"/>
              </w:rPr>
              <w:t xml:space="preserve"> кв.</w:t>
            </w:r>
          </w:p>
        </w:tc>
        <w:tc>
          <w:tcPr>
            <w:tcW w:w="938" w:type="dxa"/>
            <w:tcBorders>
              <w:left w:val="single" w:sz="4" w:space="0" w:color="auto"/>
            </w:tcBorders>
            <w:shd w:val="clear" w:color="auto" w:fill="auto"/>
          </w:tcPr>
          <w:p w:rsidR="009E6C6B" w:rsidRPr="006D0564" w:rsidRDefault="009E6C6B"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lang w:val="en-US"/>
              </w:rPr>
              <w:t>II</w:t>
            </w:r>
            <w:r w:rsidRPr="006D0564">
              <w:rPr>
                <w:rFonts w:ascii="Times New Roman" w:hAnsi="Times New Roman" w:cs="Times New Roman"/>
              </w:rPr>
              <w:t xml:space="preserve"> кв.</w:t>
            </w:r>
          </w:p>
        </w:tc>
        <w:tc>
          <w:tcPr>
            <w:tcW w:w="1095" w:type="dxa"/>
            <w:shd w:val="clear" w:color="auto" w:fill="auto"/>
          </w:tcPr>
          <w:p w:rsidR="009E6C6B" w:rsidRPr="006D0564" w:rsidRDefault="009E6C6B" w:rsidP="00416605">
            <w:pPr>
              <w:rPr>
                <w:rFonts w:ascii="Times New Roman" w:hAnsi="Times New Roman" w:cs="Times New Roman"/>
              </w:rPr>
            </w:pPr>
            <w:r w:rsidRPr="006D0564">
              <w:rPr>
                <w:rFonts w:ascii="Times New Roman" w:hAnsi="Times New Roman" w:cs="Times New Roman"/>
                <w:lang w:val="en-US"/>
              </w:rPr>
              <w:t>III</w:t>
            </w:r>
            <w:r w:rsidRPr="006D0564">
              <w:rPr>
                <w:rFonts w:ascii="Times New Roman" w:hAnsi="Times New Roman" w:cs="Times New Roman"/>
              </w:rPr>
              <w:t xml:space="preserve"> кв.</w:t>
            </w:r>
          </w:p>
        </w:tc>
        <w:tc>
          <w:tcPr>
            <w:tcW w:w="1096" w:type="dxa"/>
            <w:shd w:val="clear" w:color="auto" w:fill="auto"/>
          </w:tcPr>
          <w:p w:rsidR="009E6C6B" w:rsidRPr="006D0564" w:rsidRDefault="009E6C6B" w:rsidP="00416605">
            <w:pPr>
              <w:rPr>
                <w:rFonts w:ascii="Times New Roman" w:hAnsi="Times New Roman" w:cs="Times New Roman"/>
              </w:rPr>
            </w:pPr>
            <w:r w:rsidRPr="006D0564">
              <w:rPr>
                <w:rFonts w:ascii="Times New Roman" w:hAnsi="Times New Roman" w:cs="Times New Roman"/>
                <w:lang w:val="en-US"/>
              </w:rPr>
              <w:t>IV</w:t>
            </w:r>
            <w:r w:rsidRPr="006D0564">
              <w:rPr>
                <w:rFonts w:ascii="Times New Roman" w:hAnsi="Times New Roman" w:cs="Times New Roman"/>
              </w:rPr>
              <w:t xml:space="preserve"> кв.</w:t>
            </w:r>
          </w:p>
        </w:tc>
      </w:tr>
      <w:tr w:rsidR="00416605" w:rsidRPr="006D0564" w:rsidTr="009E6C6B">
        <w:trPr>
          <w:trHeight w:val="220"/>
        </w:trPr>
        <w:tc>
          <w:tcPr>
            <w:tcW w:w="525" w:type="dxa"/>
            <w:vMerge w:val="restart"/>
          </w:tcPr>
          <w:p w:rsidR="009E6C6B" w:rsidRPr="006D0564" w:rsidRDefault="009E6C6B" w:rsidP="00416605">
            <w:pPr>
              <w:rPr>
                <w:rFonts w:ascii="Times New Roman" w:hAnsi="Times New Roman" w:cs="Times New Roman"/>
              </w:rPr>
            </w:pPr>
          </w:p>
        </w:tc>
        <w:tc>
          <w:tcPr>
            <w:tcW w:w="1080" w:type="dxa"/>
            <w:vMerge w:val="restart"/>
          </w:tcPr>
          <w:p w:rsidR="009E6C6B" w:rsidRPr="006D0564" w:rsidRDefault="009E6C6B" w:rsidP="00416605">
            <w:pPr>
              <w:rPr>
                <w:rFonts w:ascii="Times New Roman" w:hAnsi="Times New Roman" w:cs="Times New Roman"/>
              </w:rPr>
            </w:pPr>
          </w:p>
        </w:tc>
        <w:tc>
          <w:tcPr>
            <w:tcW w:w="2580" w:type="dxa"/>
            <w:vMerge w:val="restart"/>
          </w:tcPr>
          <w:p w:rsidR="009E6C6B" w:rsidRPr="006D0564" w:rsidRDefault="009E6C6B" w:rsidP="00416605">
            <w:pPr>
              <w:rPr>
                <w:rFonts w:ascii="Times New Roman" w:hAnsi="Times New Roman" w:cs="Times New Roman"/>
              </w:rPr>
            </w:pPr>
          </w:p>
        </w:tc>
        <w:tc>
          <w:tcPr>
            <w:tcW w:w="1877" w:type="dxa"/>
          </w:tcPr>
          <w:p w:rsidR="009E6C6B" w:rsidRPr="006D0564" w:rsidRDefault="009E6C6B" w:rsidP="00416605">
            <w:pPr>
              <w:jc w:val="center"/>
              <w:rPr>
                <w:rFonts w:ascii="Times New Roman" w:hAnsi="Times New Roman" w:cs="Times New Roman"/>
              </w:rPr>
            </w:pPr>
          </w:p>
        </w:tc>
        <w:tc>
          <w:tcPr>
            <w:tcW w:w="782" w:type="dxa"/>
            <w:tcBorders>
              <w:right w:val="single" w:sz="4" w:space="0" w:color="auto"/>
            </w:tcBorders>
            <w:shd w:val="clear" w:color="auto" w:fill="auto"/>
          </w:tcPr>
          <w:p w:rsidR="009E6C6B" w:rsidRPr="006D0564" w:rsidRDefault="009E6C6B" w:rsidP="00416605">
            <w:pPr>
              <w:rPr>
                <w:rFonts w:ascii="Times New Roman" w:hAnsi="Times New Roman" w:cs="Times New Roman"/>
              </w:rPr>
            </w:pPr>
          </w:p>
        </w:tc>
        <w:tc>
          <w:tcPr>
            <w:tcW w:w="938" w:type="dxa"/>
            <w:tcBorders>
              <w:left w:val="single" w:sz="4" w:space="0" w:color="auto"/>
            </w:tcBorders>
            <w:shd w:val="clear" w:color="auto" w:fill="auto"/>
          </w:tcPr>
          <w:p w:rsidR="009E6C6B" w:rsidRPr="006D0564" w:rsidRDefault="009E6C6B" w:rsidP="00416605">
            <w:pPr>
              <w:rPr>
                <w:rFonts w:ascii="Times New Roman" w:hAnsi="Times New Roman" w:cs="Times New Roman"/>
              </w:rPr>
            </w:pPr>
          </w:p>
        </w:tc>
        <w:tc>
          <w:tcPr>
            <w:tcW w:w="1095" w:type="dxa"/>
            <w:shd w:val="clear" w:color="auto" w:fill="auto"/>
          </w:tcPr>
          <w:p w:rsidR="009E6C6B" w:rsidRPr="006D0564" w:rsidRDefault="009E6C6B" w:rsidP="00416605">
            <w:pPr>
              <w:rPr>
                <w:rFonts w:ascii="Times New Roman" w:hAnsi="Times New Roman" w:cs="Times New Roman"/>
              </w:rPr>
            </w:pPr>
          </w:p>
        </w:tc>
        <w:tc>
          <w:tcPr>
            <w:tcW w:w="1096" w:type="dxa"/>
            <w:shd w:val="clear" w:color="auto" w:fill="auto"/>
          </w:tcPr>
          <w:p w:rsidR="009E6C6B" w:rsidRPr="006D0564" w:rsidRDefault="009E6C6B" w:rsidP="00416605">
            <w:pPr>
              <w:rPr>
                <w:rFonts w:ascii="Times New Roman" w:hAnsi="Times New Roman" w:cs="Times New Roman"/>
              </w:rPr>
            </w:pPr>
          </w:p>
        </w:tc>
      </w:tr>
      <w:tr w:rsidR="00416605" w:rsidRPr="006D0564" w:rsidTr="009E6C6B">
        <w:trPr>
          <w:trHeight w:val="266"/>
        </w:trPr>
        <w:tc>
          <w:tcPr>
            <w:tcW w:w="525" w:type="dxa"/>
            <w:vMerge/>
          </w:tcPr>
          <w:p w:rsidR="009E6C6B" w:rsidRPr="006D0564" w:rsidRDefault="009E6C6B" w:rsidP="00416605">
            <w:pPr>
              <w:rPr>
                <w:rFonts w:ascii="Times New Roman" w:hAnsi="Times New Roman" w:cs="Times New Roman"/>
              </w:rPr>
            </w:pPr>
          </w:p>
        </w:tc>
        <w:tc>
          <w:tcPr>
            <w:tcW w:w="1080" w:type="dxa"/>
            <w:vMerge/>
          </w:tcPr>
          <w:p w:rsidR="009E6C6B" w:rsidRPr="006D0564" w:rsidRDefault="009E6C6B" w:rsidP="00416605">
            <w:pPr>
              <w:rPr>
                <w:rFonts w:ascii="Times New Roman" w:hAnsi="Times New Roman" w:cs="Times New Roman"/>
              </w:rPr>
            </w:pPr>
          </w:p>
        </w:tc>
        <w:tc>
          <w:tcPr>
            <w:tcW w:w="2580" w:type="dxa"/>
            <w:vMerge/>
          </w:tcPr>
          <w:p w:rsidR="009E6C6B" w:rsidRPr="006D0564" w:rsidRDefault="009E6C6B" w:rsidP="00416605">
            <w:pPr>
              <w:rPr>
                <w:rFonts w:ascii="Times New Roman" w:hAnsi="Times New Roman" w:cs="Times New Roman"/>
              </w:rPr>
            </w:pPr>
          </w:p>
        </w:tc>
        <w:tc>
          <w:tcPr>
            <w:tcW w:w="1877" w:type="dxa"/>
          </w:tcPr>
          <w:p w:rsidR="009E6C6B" w:rsidRPr="006D0564" w:rsidRDefault="009E6C6B" w:rsidP="00416605">
            <w:pPr>
              <w:jc w:val="center"/>
              <w:rPr>
                <w:rFonts w:ascii="Times New Roman" w:hAnsi="Times New Roman" w:cs="Times New Roman"/>
              </w:rPr>
            </w:pPr>
          </w:p>
        </w:tc>
        <w:tc>
          <w:tcPr>
            <w:tcW w:w="782" w:type="dxa"/>
            <w:tcBorders>
              <w:right w:val="single" w:sz="4" w:space="0" w:color="auto"/>
            </w:tcBorders>
            <w:shd w:val="clear" w:color="auto" w:fill="auto"/>
          </w:tcPr>
          <w:p w:rsidR="009E6C6B" w:rsidRPr="006D0564" w:rsidRDefault="009E6C6B" w:rsidP="00416605">
            <w:pPr>
              <w:rPr>
                <w:rFonts w:ascii="Times New Roman" w:hAnsi="Times New Roman" w:cs="Times New Roman"/>
              </w:rPr>
            </w:pPr>
          </w:p>
        </w:tc>
        <w:tc>
          <w:tcPr>
            <w:tcW w:w="938" w:type="dxa"/>
            <w:tcBorders>
              <w:left w:val="single" w:sz="4" w:space="0" w:color="auto"/>
            </w:tcBorders>
            <w:shd w:val="clear" w:color="auto" w:fill="auto"/>
          </w:tcPr>
          <w:p w:rsidR="009E6C6B" w:rsidRPr="006D0564" w:rsidRDefault="009E6C6B" w:rsidP="00416605">
            <w:pPr>
              <w:rPr>
                <w:rFonts w:ascii="Times New Roman" w:hAnsi="Times New Roman" w:cs="Times New Roman"/>
              </w:rPr>
            </w:pPr>
          </w:p>
        </w:tc>
        <w:tc>
          <w:tcPr>
            <w:tcW w:w="1095" w:type="dxa"/>
            <w:shd w:val="clear" w:color="auto" w:fill="auto"/>
          </w:tcPr>
          <w:p w:rsidR="009E6C6B" w:rsidRPr="006D0564" w:rsidRDefault="009E6C6B" w:rsidP="00416605">
            <w:pPr>
              <w:rPr>
                <w:rFonts w:ascii="Times New Roman" w:hAnsi="Times New Roman" w:cs="Times New Roman"/>
              </w:rPr>
            </w:pPr>
          </w:p>
        </w:tc>
        <w:tc>
          <w:tcPr>
            <w:tcW w:w="1096" w:type="dxa"/>
            <w:shd w:val="clear" w:color="auto" w:fill="auto"/>
          </w:tcPr>
          <w:p w:rsidR="009E6C6B" w:rsidRPr="006D0564" w:rsidRDefault="009E6C6B" w:rsidP="00416605">
            <w:pPr>
              <w:rPr>
                <w:rFonts w:ascii="Times New Roman" w:hAnsi="Times New Roman" w:cs="Times New Roman"/>
              </w:rPr>
            </w:pPr>
          </w:p>
        </w:tc>
      </w:tr>
      <w:tr w:rsidR="00416605" w:rsidRPr="006D0564" w:rsidTr="009E6C6B">
        <w:trPr>
          <w:trHeight w:val="254"/>
        </w:trPr>
        <w:tc>
          <w:tcPr>
            <w:tcW w:w="525" w:type="dxa"/>
            <w:vMerge/>
          </w:tcPr>
          <w:p w:rsidR="009E6C6B" w:rsidRPr="006D0564" w:rsidRDefault="009E6C6B" w:rsidP="00416605">
            <w:pPr>
              <w:rPr>
                <w:rFonts w:ascii="Times New Roman" w:hAnsi="Times New Roman" w:cs="Times New Roman"/>
              </w:rPr>
            </w:pPr>
          </w:p>
        </w:tc>
        <w:tc>
          <w:tcPr>
            <w:tcW w:w="1080" w:type="dxa"/>
            <w:vMerge/>
          </w:tcPr>
          <w:p w:rsidR="009E6C6B" w:rsidRPr="006D0564" w:rsidRDefault="009E6C6B" w:rsidP="00416605">
            <w:pPr>
              <w:rPr>
                <w:rFonts w:ascii="Times New Roman" w:hAnsi="Times New Roman" w:cs="Times New Roman"/>
              </w:rPr>
            </w:pPr>
          </w:p>
        </w:tc>
        <w:tc>
          <w:tcPr>
            <w:tcW w:w="2580" w:type="dxa"/>
            <w:vMerge/>
          </w:tcPr>
          <w:p w:rsidR="009E6C6B" w:rsidRPr="006D0564" w:rsidRDefault="009E6C6B" w:rsidP="00416605">
            <w:pPr>
              <w:rPr>
                <w:rFonts w:ascii="Times New Roman" w:hAnsi="Times New Roman" w:cs="Times New Roman"/>
              </w:rPr>
            </w:pPr>
          </w:p>
        </w:tc>
        <w:tc>
          <w:tcPr>
            <w:tcW w:w="1877" w:type="dxa"/>
          </w:tcPr>
          <w:p w:rsidR="009E6C6B" w:rsidRPr="006D0564" w:rsidRDefault="009E6C6B" w:rsidP="00416605">
            <w:pPr>
              <w:jc w:val="center"/>
              <w:rPr>
                <w:rFonts w:ascii="Times New Roman" w:hAnsi="Times New Roman" w:cs="Times New Roman"/>
              </w:rPr>
            </w:pPr>
          </w:p>
        </w:tc>
        <w:tc>
          <w:tcPr>
            <w:tcW w:w="782" w:type="dxa"/>
            <w:tcBorders>
              <w:right w:val="single" w:sz="4" w:space="0" w:color="auto"/>
            </w:tcBorders>
            <w:shd w:val="clear" w:color="auto" w:fill="auto"/>
          </w:tcPr>
          <w:p w:rsidR="009E6C6B" w:rsidRPr="006D0564" w:rsidRDefault="009E6C6B" w:rsidP="00416605">
            <w:pPr>
              <w:rPr>
                <w:rFonts w:ascii="Times New Roman" w:hAnsi="Times New Roman" w:cs="Times New Roman"/>
              </w:rPr>
            </w:pPr>
          </w:p>
        </w:tc>
        <w:tc>
          <w:tcPr>
            <w:tcW w:w="938" w:type="dxa"/>
            <w:tcBorders>
              <w:left w:val="single" w:sz="4" w:space="0" w:color="auto"/>
            </w:tcBorders>
            <w:shd w:val="clear" w:color="auto" w:fill="auto"/>
          </w:tcPr>
          <w:p w:rsidR="009E6C6B" w:rsidRPr="006D0564" w:rsidRDefault="009E6C6B" w:rsidP="00416605">
            <w:pPr>
              <w:rPr>
                <w:rFonts w:ascii="Times New Roman" w:hAnsi="Times New Roman" w:cs="Times New Roman"/>
              </w:rPr>
            </w:pPr>
          </w:p>
        </w:tc>
        <w:tc>
          <w:tcPr>
            <w:tcW w:w="1095" w:type="dxa"/>
            <w:shd w:val="clear" w:color="auto" w:fill="auto"/>
          </w:tcPr>
          <w:p w:rsidR="009E6C6B" w:rsidRPr="006D0564" w:rsidRDefault="009E6C6B" w:rsidP="00416605">
            <w:pPr>
              <w:rPr>
                <w:rFonts w:ascii="Times New Roman" w:hAnsi="Times New Roman" w:cs="Times New Roman"/>
              </w:rPr>
            </w:pPr>
          </w:p>
        </w:tc>
        <w:tc>
          <w:tcPr>
            <w:tcW w:w="1096" w:type="dxa"/>
            <w:shd w:val="clear" w:color="auto" w:fill="auto"/>
          </w:tcPr>
          <w:p w:rsidR="009E6C6B" w:rsidRPr="006D0564" w:rsidRDefault="009E6C6B" w:rsidP="00416605">
            <w:pPr>
              <w:rPr>
                <w:rFonts w:ascii="Times New Roman" w:hAnsi="Times New Roman" w:cs="Times New Roman"/>
              </w:rPr>
            </w:pPr>
          </w:p>
        </w:tc>
      </w:tr>
    </w:tbl>
    <w:p w:rsidR="003D3DDF" w:rsidRPr="006D0564" w:rsidRDefault="003D3DDF" w:rsidP="00416605">
      <w:pPr>
        <w:pStyle w:val="a9"/>
        <w:widowControl w:val="0"/>
        <w:autoSpaceDE w:val="0"/>
        <w:autoSpaceDN w:val="0"/>
        <w:adjustRightInd w:val="0"/>
        <w:rPr>
          <w:rFonts w:ascii="Times New Roman" w:hAnsi="Times New Roman" w:cs="Times New Roman"/>
          <w:bCs/>
        </w:rPr>
      </w:pPr>
    </w:p>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lang w:val="en-US"/>
        </w:rPr>
        <w:t>IV</w:t>
      </w:r>
      <w:r w:rsidRPr="006D0564">
        <w:rPr>
          <w:rFonts w:ascii="Times New Roman" w:hAnsi="Times New Roman" w:cs="Times New Roman"/>
          <w:bCs/>
        </w:rPr>
        <w:t>.ЦЕНА ЗАКАЗА НА РАБОТУ:</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Общая Цена Заказа на Работу за завершенные и принятые работы по Техническому обслуживанию в соответствии с указанным в данном документе перечнем Объектов связи, составляет сумму в рублях:  </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____ (Сумма прописью) рублей, включая НДС </w:t>
      </w:r>
      <w:r w:rsidR="00E05015" w:rsidRPr="006D0564">
        <w:rPr>
          <w:rFonts w:ascii="Times New Roman" w:hAnsi="Times New Roman" w:cs="Times New Roman"/>
        </w:rPr>
        <w:t>20</w:t>
      </w:r>
      <w:r w:rsidRPr="006D0564">
        <w:rPr>
          <w:rFonts w:ascii="Times New Roman" w:hAnsi="Times New Roman" w:cs="Times New Roman"/>
        </w:rPr>
        <w:t>% (_______) рублей.</w:t>
      </w:r>
    </w:p>
    <w:p w:rsidR="003D3DDF" w:rsidRPr="006D0564" w:rsidRDefault="003D3DDF" w:rsidP="00416605">
      <w:pPr>
        <w:pStyle w:val="a9"/>
        <w:widowControl w:val="0"/>
        <w:autoSpaceDE w:val="0"/>
        <w:autoSpaceDN w:val="0"/>
        <w:adjustRightInd w:val="0"/>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lang w:val="en-US"/>
        </w:rPr>
        <w:t>V</w:t>
      </w:r>
      <w:r w:rsidRPr="006D0564">
        <w:rPr>
          <w:rFonts w:ascii="Times New Roman" w:hAnsi="Times New Roman" w:cs="Times New Roman"/>
          <w:bCs/>
        </w:rPr>
        <w:t>.ПОРЯДОК ПЛАТЕЖА:</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Все платежи производятся в соответствии с Главой </w:t>
      </w:r>
      <w:r w:rsidR="00C80DF8" w:rsidRPr="006D0564">
        <w:rPr>
          <w:rFonts w:ascii="Times New Roman" w:hAnsi="Times New Roman" w:cs="Times New Roman"/>
        </w:rPr>
        <w:t xml:space="preserve">6 </w:t>
      </w:r>
      <w:r w:rsidRPr="006D0564">
        <w:rPr>
          <w:rFonts w:ascii="Times New Roman" w:hAnsi="Times New Roman" w:cs="Times New Roman"/>
        </w:rPr>
        <w:t xml:space="preserve">Договора. </w:t>
      </w:r>
    </w:p>
    <w:p w:rsidR="003D3DDF" w:rsidRPr="006D0564" w:rsidRDefault="003D3DDF" w:rsidP="00416605">
      <w:pPr>
        <w:pStyle w:val="a9"/>
        <w:widowControl w:val="0"/>
        <w:autoSpaceDE w:val="0"/>
        <w:autoSpaceDN w:val="0"/>
        <w:adjustRightInd w:val="0"/>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lang w:val="en-US"/>
        </w:rPr>
        <w:t>VI</w:t>
      </w:r>
      <w:r w:rsidRPr="006D0564">
        <w:rPr>
          <w:rFonts w:ascii="Times New Roman" w:hAnsi="Times New Roman" w:cs="Times New Roman"/>
          <w:bCs/>
        </w:rPr>
        <w:t>.ОТВЕТСТВЕННЫЕ ЛИЦА:</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От Заказчика:  </w:t>
      </w:r>
    </w:p>
    <w:tbl>
      <w:tblPr>
        <w:tblStyle w:val="af9"/>
        <w:tblW w:w="5000" w:type="pct"/>
        <w:tblLook w:val="04A0" w:firstRow="1" w:lastRow="0" w:firstColumn="1" w:lastColumn="0" w:noHBand="0" w:noVBand="1"/>
      </w:tblPr>
      <w:tblGrid>
        <w:gridCol w:w="2366"/>
        <w:gridCol w:w="2522"/>
        <w:gridCol w:w="2522"/>
        <w:gridCol w:w="2269"/>
      </w:tblGrid>
      <w:tr w:rsidR="00416605" w:rsidRPr="006D0564" w:rsidTr="003D3DDF">
        <w:tc>
          <w:tcPr>
            <w:tcW w:w="1222" w:type="pct"/>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Ф.И.О.</w:t>
            </w:r>
          </w:p>
        </w:tc>
        <w:tc>
          <w:tcPr>
            <w:tcW w:w="1303" w:type="pct"/>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Подразделение, должность</w:t>
            </w:r>
          </w:p>
        </w:tc>
        <w:tc>
          <w:tcPr>
            <w:tcW w:w="1303" w:type="pct"/>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Телефон</w:t>
            </w:r>
          </w:p>
        </w:tc>
        <w:tc>
          <w:tcPr>
            <w:tcW w:w="1172" w:type="pct"/>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proofErr w:type="spellStart"/>
            <w:r w:rsidRPr="006D0564">
              <w:rPr>
                <w:rFonts w:ascii="Times New Roman" w:hAnsi="Times New Roman" w:cs="Times New Roman"/>
                <w:snapToGrid w:val="0"/>
              </w:rPr>
              <w:t>e-mail</w:t>
            </w:r>
            <w:proofErr w:type="spellEnd"/>
          </w:p>
        </w:tc>
      </w:tr>
      <w:tr w:rsidR="003D3DDF" w:rsidRPr="006D0564" w:rsidTr="003D3DDF">
        <w:tc>
          <w:tcPr>
            <w:tcW w:w="1222" w:type="pct"/>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1303" w:type="pct"/>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1303" w:type="pct"/>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1172" w:type="pct"/>
          </w:tcPr>
          <w:p w:rsidR="003D3DDF" w:rsidRPr="006D0564" w:rsidRDefault="003D3DDF" w:rsidP="00416605">
            <w:pPr>
              <w:widowControl w:val="0"/>
              <w:autoSpaceDE w:val="0"/>
              <w:autoSpaceDN w:val="0"/>
              <w:adjustRightInd w:val="0"/>
              <w:rPr>
                <w:rFonts w:ascii="Times New Roman" w:hAnsi="Times New Roman" w:cs="Times New Roman"/>
                <w:snapToGrid w:val="0"/>
              </w:rPr>
            </w:pPr>
          </w:p>
        </w:tc>
      </w:tr>
    </w:tbl>
    <w:p w:rsidR="003D3DDF" w:rsidRPr="006D0564" w:rsidRDefault="003D3DDF" w:rsidP="00416605">
      <w:pPr>
        <w:pStyle w:val="a9"/>
        <w:widowControl w:val="0"/>
        <w:autoSpaceDE w:val="0"/>
        <w:autoSpaceDN w:val="0"/>
        <w:adjustRightInd w:val="0"/>
        <w:rPr>
          <w:rFonts w:ascii="Times New Roman" w:hAnsi="Times New Roman" w:cs="Times New Roman"/>
          <w:snapToGrid w:val="0"/>
          <w:lang w:val="en-US"/>
        </w:rPr>
      </w:pP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От Подрядчика:</w:t>
      </w:r>
    </w:p>
    <w:tbl>
      <w:tblPr>
        <w:tblStyle w:val="af9"/>
        <w:tblW w:w="5000" w:type="pct"/>
        <w:tblLook w:val="04A0" w:firstRow="1" w:lastRow="0" w:firstColumn="1" w:lastColumn="0" w:noHBand="0" w:noVBand="1"/>
      </w:tblPr>
      <w:tblGrid>
        <w:gridCol w:w="2366"/>
        <w:gridCol w:w="2522"/>
        <w:gridCol w:w="2522"/>
        <w:gridCol w:w="2269"/>
      </w:tblGrid>
      <w:tr w:rsidR="00416605" w:rsidRPr="006D0564" w:rsidTr="003D3DDF">
        <w:tc>
          <w:tcPr>
            <w:tcW w:w="1222" w:type="pct"/>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Ф.И.О.</w:t>
            </w:r>
          </w:p>
        </w:tc>
        <w:tc>
          <w:tcPr>
            <w:tcW w:w="1303" w:type="pct"/>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Подразделение, должность</w:t>
            </w:r>
          </w:p>
        </w:tc>
        <w:tc>
          <w:tcPr>
            <w:tcW w:w="1303" w:type="pct"/>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Телефон</w:t>
            </w:r>
          </w:p>
        </w:tc>
        <w:tc>
          <w:tcPr>
            <w:tcW w:w="1172" w:type="pct"/>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proofErr w:type="spellStart"/>
            <w:r w:rsidRPr="006D0564">
              <w:rPr>
                <w:rFonts w:ascii="Times New Roman" w:hAnsi="Times New Roman" w:cs="Times New Roman"/>
                <w:snapToGrid w:val="0"/>
              </w:rPr>
              <w:t>e-mail</w:t>
            </w:r>
            <w:proofErr w:type="spellEnd"/>
          </w:p>
        </w:tc>
      </w:tr>
      <w:tr w:rsidR="003D3DDF" w:rsidRPr="006D0564" w:rsidTr="003D3DDF">
        <w:tc>
          <w:tcPr>
            <w:tcW w:w="1222" w:type="pct"/>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1303" w:type="pct"/>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1303" w:type="pct"/>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1172" w:type="pct"/>
          </w:tcPr>
          <w:p w:rsidR="003D3DDF" w:rsidRPr="006D0564" w:rsidRDefault="003D3DDF" w:rsidP="00416605">
            <w:pPr>
              <w:widowControl w:val="0"/>
              <w:autoSpaceDE w:val="0"/>
              <w:autoSpaceDN w:val="0"/>
              <w:adjustRightInd w:val="0"/>
              <w:rPr>
                <w:rFonts w:ascii="Times New Roman" w:hAnsi="Times New Roman" w:cs="Times New Roman"/>
                <w:snapToGrid w:val="0"/>
              </w:rPr>
            </w:pPr>
          </w:p>
        </w:tc>
      </w:tr>
    </w:tbl>
    <w:p w:rsidR="003D3DDF" w:rsidRPr="006D0564" w:rsidRDefault="003D3DDF" w:rsidP="00416605">
      <w:pPr>
        <w:pStyle w:val="a9"/>
        <w:widowControl w:val="0"/>
        <w:autoSpaceDE w:val="0"/>
        <w:autoSpaceDN w:val="0"/>
        <w:adjustRightInd w:val="0"/>
        <w:rPr>
          <w:rFonts w:ascii="Times New Roman" w:hAnsi="Times New Roman" w:cs="Times New Roman"/>
          <w:snapToGrid w:val="0"/>
          <w:lang w:val="en-US"/>
        </w:rPr>
      </w:pPr>
    </w:p>
    <w:p w:rsidR="003D3DDF" w:rsidRPr="006D0564" w:rsidRDefault="003D3DDF" w:rsidP="00416605">
      <w:pPr>
        <w:pStyle w:val="a9"/>
        <w:widowControl w:val="0"/>
        <w:autoSpaceDE w:val="0"/>
        <w:autoSpaceDN w:val="0"/>
        <w:adjustRightInd w:val="0"/>
        <w:rPr>
          <w:rFonts w:ascii="Times New Roman" w:hAnsi="Times New Roman" w:cs="Times New Roman"/>
          <w:bCs/>
        </w:rPr>
      </w:pPr>
    </w:p>
    <w:p w:rsidR="00416605" w:rsidRPr="006D0564" w:rsidRDefault="00416605" w:rsidP="00416605">
      <w:pPr>
        <w:pStyle w:val="a9"/>
        <w:widowControl w:val="0"/>
        <w:autoSpaceDE w:val="0"/>
        <w:autoSpaceDN w:val="0"/>
        <w:adjustRightInd w:val="0"/>
        <w:rPr>
          <w:rFonts w:ascii="Times New Roman" w:hAnsi="Times New Roman" w:cs="Times New Roman"/>
        </w:rPr>
      </w:pPr>
    </w:p>
    <w:tbl>
      <w:tblPr>
        <w:tblW w:w="10505" w:type="dxa"/>
        <w:jc w:val="center"/>
        <w:tblLook w:val="0000" w:firstRow="0" w:lastRow="0" w:firstColumn="0" w:lastColumn="0" w:noHBand="0" w:noVBand="0"/>
      </w:tblPr>
      <w:tblGrid>
        <w:gridCol w:w="4689"/>
        <w:gridCol w:w="1598"/>
        <w:gridCol w:w="4218"/>
      </w:tblGrid>
      <w:tr w:rsidR="003D3DDF" w:rsidRPr="006D0564" w:rsidTr="003D3DDF">
        <w:trPr>
          <w:jc w:val="center"/>
        </w:trPr>
        <w:tc>
          <w:tcPr>
            <w:tcW w:w="4500" w:type="dxa"/>
          </w:tcPr>
          <w:p w:rsidR="003D3DDF" w:rsidRPr="006D0564" w:rsidRDefault="003D3DDF" w:rsidP="00416605">
            <w:pPr>
              <w:pStyle w:val="7"/>
              <w:spacing w:before="0" w:after="0"/>
              <w:rPr>
                <w:rFonts w:ascii="Times New Roman" w:hAnsi="Times New Roman" w:cs="Times New Roman"/>
              </w:rPr>
            </w:pPr>
            <w:r w:rsidRPr="006D0564">
              <w:rPr>
                <w:rFonts w:ascii="Times New Roman" w:hAnsi="Times New Roman" w:cs="Times New Roman"/>
              </w:rPr>
              <w:t>ОТ ИМЕНИ ЗАКАЗЧИКА:</w:t>
            </w:r>
          </w:p>
          <w:p w:rsidR="003D3DDF" w:rsidRPr="006D0564" w:rsidRDefault="003D3DDF" w:rsidP="00416605">
            <w:pPr>
              <w:pStyle w:val="8"/>
              <w:spacing w:before="0" w:after="0"/>
              <w:rPr>
                <w:rFonts w:ascii="Times New Roman" w:hAnsi="Times New Roman" w:cs="Times New Roman"/>
                <w:bCs/>
                <w:iCs w:val="0"/>
              </w:rPr>
            </w:pPr>
            <w:r w:rsidRPr="006D0564">
              <w:rPr>
                <w:rFonts w:ascii="Times New Roman" w:hAnsi="Times New Roman" w:cs="Times New Roman"/>
                <w:bCs/>
                <w:iCs w:val="0"/>
              </w:rPr>
              <w:t>ПАО «</w:t>
            </w:r>
            <w:proofErr w:type="spellStart"/>
            <w:r w:rsidR="00E05015" w:rsidRPr="006D0564">
              <w:rPr>
                <w:rFonts w:ascii="Times New Roman" w:hAnsi="Times New Roman" w:cs="Times New Roman"/>
                <w:bCs/>
                <w:iCs w:val="0"/>
              </w:rPr>
              <w:t>Башинформсязь</w:t>
            </w:r>
            <w:proofErr w:type="spellEnd"/>
            <w:r w:rsidRPr="006D0564">
              <w:rPr>
                <w:rFonts w:ascii="Times New Roman" w:hAnsi="Times New Roman" w:cs="Times New Roman"/>
                <w:bCs/>
                <w:iCs w:val="0"/>
              </w:rPr>
              <w:t>»</w:t>
            </w:r>
          </w:p>
          <w:p w:rsidR="003D3DDF" w:rsidRPr="006D0564" w:rsidRDefault="003D3DDF" w:rsidP="00416605">
            <w:pPr>
              <w:rPr>
                <w:rFonts w:ascii="Times New Roman" w:hAnsi="Times New Roman" w:cs="Times New Roman"/>
              </w:rPr>
            </w:pPr>
            <w:r w:rsidRPr="006D0564">
              <w:rPr>
                <w:rFonts w:ascii="Times New Roman" w:hAnsi="Times New Roman" w:cs="Times New Roman"/>
              </w:rPr>
              <w:t>______________________________</w:t>
            </w:r>
          </w:p>
          <w:p w:rsidR="003D3DDF" w:rsidRPr="006D0564" w:rsidRDefault="003D3DDF" w:rsidP="00416605">
            <w:pPr>
              <w:rPr>
                <w:rFonts w:ascii="Times New Roman" w:hAnsi="Times New Roman" w:cs="Times New Roman"/>
              </w:rPr>
            </w:pPr>
          </w:p>
          <w:p w:rsidR="003D3DDF" w:rsidRPr="006D0564" w:rsidRDefault="003D3DDF" w:rsidP="00416605">
            <w:pPr>
              <w:rPr>
                <w:rFonts w:ascii="Times New Roman" w:hAnsi="Times New Roman" w:cs="Times New Roman"/>
              </w:rPr>
            </w:pPr>
            <w:r w:rsidRPr="006D0564">
              <w:rPr>
                <w:rFonts w:ascii="Times New Roman" w:hAnsi="Times New Roman" w:cs="Times New Roman"/>
                <w:bCs/>
              </w:rPr>
              <w:t xml:space="preserve">_________________ </w:t>
            </w:r>
          </w:p>
          <w:p w:rsidR="003D3DDF" w:rsidRPr="006D0564" w:rsidRDefault="003D3DDF" w:rsidP="00416605">
            <w:pPr>
              <w:rPr>
                <w:rFonts w:ascii="Times New Roman" w:hAnsi="Times New Roman" w:cs="Times New Roman"/>
                <w:bCs/>
              </w:rPr>
            </w:pPr>
          </w:p>
          <w:p w:rsidR="003D3DDF" w:rsidRPr="006D0564" w:rsidRDefault="003D3DDF" w:rsidP="00416605">
            <w:pPr>
              <w:rPr>
                <w:rFonts w:ascii="Times New Roman" w:hAnsi="Times New Roman" w:cs="Times New Roman"/>
                <w:bCs/>
              </w:rPr>
            </w:pPr>
            <w:r w:rsidRPr="006D0564">
              <w:rPr>
                <w:rFonts w:ascii="Times New Roman" w:hAnsi="Times New Roman" w:cs="Times New Roman"/>
                <w:bCs/>
              </w:rPr>
              <w:t xml:space="preserve">     </w:t>
            </w:r>
            <w:proofErr w:type="spellStart"/>
            <w:r w:rsidRPr="006D0564">
              <w:rPr>
                <w:rFonts w:ascii="Times New Roman" w:hAnsi="Times New Roman" w:cs="Times New Roman"/>
                <w:bCs/>
              </w:rPr>
              <w:t>м.п</w:t>
            </w:r>
            <w:proofErr w:type="spellEnd"/>
            <w:r w:rsidRPr="006D0564">
              <w:rPr>
                <w:rFonts w:ascii="Times New Roman" w:hAnsi="Times New Roman" w:cs="Times New Roman"/>
                <w:bCs/>
              </w:rPr>
              <w:t>.</w:t>
            </w:r>
          </w:p>
        </w:tc>
        <w:tc>
          <w:tcPr>
            <w:tcW w:w="1533" w:type="dxa"/>
          </w:tcPr>
          <w:p w:rsidR="003D3DDF" w:rsidRPr="006D0564" w:rsidRDefault="003D3DDF" w:rsidP="00416605">
            <w:pPr>
              <w:tabs>
                <w:tab w:val="left" w:pos="4122"/>
              </w:tabs>
              <w:rPr>
                <w:rFonts w:ascii="Times New Roman" w:hAnsi="Times New Roman" w:cs="Times New Roman"/>
              </w:rPr>
            </w:pPr>
          </w:p>
        </w:tc>
        <w:tc>
          <w:tcPr>
            <w:tcW w:w="4047" w:type="dxa"/>
          </w:tcPr>
          <w:p w:rsidR="003D3DDF" w:rsidRPr="006D0564" w:rsidRDefault="003D3DDF" w:rsidP="00416605">
            <w:pPr>
              <w:pStyle w:val="7"/>
              <w:spacing w:before="0" w:after="0"/>
              <w:rPr>
                <w:rFonts w:ascii="Times New Roman" w:hAnsi="Times New Roman" w:cs="Times New Roman"/>
              </w:rPr>
            </w:pPr>
            <w:r w:rsidRPr="006D0564">
              <w:rPr>
                <w:rFonts w:ascii="Times New Roman" w:hAnsi="Times New Roman" w:cs="Times New Roman"/>
              </w:rPr>
              <w:t>ОТ ИМЕНИ ПОДРЯДЧИКА:</w:t>
            </w:r>
          </w:p>
          <w:p w:rsidR="003D3DDF" w:rsidRPr="006D0564" w:rsidRDefault="003D3DDF" w:rsidP="00416605">
            <w:pPr>
              <w:shd w:val="clear" w:color="auto" w:fill="FFFFFF"/>
              <w:rPr>
                <w:rFonts w:ascii="Times New Roman" w:hAnsi="Times New Roman" w:cs="Times New Roman"/>
              </w:rPr>
            </w:pPr>
            <w:r w:rsidRPr="006D0564">
              <w:rPr>
                <w:rFonts w:ascii="Times New Roman" w:hAnsi="Times New Roman" w:cs="Times New Roman"/>
              </w:rPr>
              <w:t>__________________</w:t>
            </w:r>
          </w:p>
          <w:p w:rsidR="003D3DDF" w:rsidRPr="006D0564" w:rsidRDefault="003D3DDF" w:rsidP="00416605">
            <w:pPr>
              <w:shd w:val="clear" w:color="auto" w:fill="FFFFFF"/>
              <w:rPr>
                <w:rFonts w:ascii="Times New Roman" w:hAnsi="Times New Roman" w:cs="Times New Roman"/>
              </w:rPr>
            </w:pPr>
            <w:r w:rsidRPr="006D0564">
              <w:rPr>
                <w:rFonts w:ascii="Times New Roman" w:hAnsi="Times New Roman" w:cs="Times New Roman"/>
              </w:rPr>
              <w:t>__________________</w:t>
            </w:r>
          </w:p>
          <w:p w:rsidR="003D3DDF" w:rsidRPr="006D0564" w:rsidRDefault="003D3DDF" w:rsidP="00416605">
            <w:pPr>
              <w:shd w:val="clear" w:color="auto" w:fill="FFFFFF"/>
              <w:rPr>
                <w:rFonts w:ascii="Times New Roman" w:hAnsi="Times New Roman" w:cs="Times New Roman"/>
              </w:rPr>
            </w:pPr>
          </w:p>
          <w:p w:rsidR="003D3DDF" w:rsidRPr="006D0564" w:rsidRDefault="003D3DDF" w:rsidP="00416605">
            <w:pPr>
              <w:shd w:val="clear" w:color="auto" w:fill="FFFFFF"/>
              <w:tabs>
                <w:tab w:val="left" w:leader="underscore" w:pos="1699"/>
              </w:tabs>
              <w:rPr>
                <w:rFonts w:ascii="Times New Roman" w:hAnsi="Times New Roman" w:cs="Times New Roman"/>
              </w:rPr>
            </w:pPr>
            <w:r w:rsidRPr="006D0564">
              <w:rPr>
                <w:rFonts w:ascii="Times New Roman" w:hAnsi="Times New Roman" w:cs="Times New Roman"/>
              </w:rPr>
              <w:t xml:space="preserve">______________ </w:t>
            </w:r>
          </w:p>
          <w:p w:rsidR="003D3DDF" w:rsidRPr="006D0564" w:rsidRDefault="003D3DDF" w:rsidP="00416605">
            <w:pPr>
              <w:shd w:val="clear" w:color="auto" w:fill="FFFFFF"/>
              <w:tabs>
                <w:tab w:val="left" w:leader="underscore" w:pos="1699"/>
              </w:tabs>
              <w:rPr>
                <w:rFonts w:ascii="Times New Roman" w:hAnsi="Times New Roman" w:cs="Times New Roman"/>
                <w:spacing w:val="-2"/>
              </w:rPr>
            </w:pPr>
          </w:p>
          <w:p w:rsidR="003D3DDF" w:rsidRPr="006D0564" w:rsidRDefault="003D3DDF" w:rsidP="00416605">
            <w:pPr>
              <w:tabs>
                <w:tab w:val="left" w:pos="4122"/>
              </w:tabs>
              <w:rPr>
                <w:rFonts w:ascii="Times New Roman" w:hAnsi="Times New Roman" w:cs="Times New Roman"/>
                <w:bCs/>
              </w:rPr>
            </w:pPr>
            <w:r w:rsidRPr="006D0564">
              <w:rPr>
                <w:rFonts w:ascii="Times New Roman" w:hAnsi="Times New Roman" w:cs="Times New Roman"/>
                <w:bCs/>
              </w:rPr>
              <w:t xml:space="preserve">     </w:t>
            </w:r>
            <w:proofErr w:type="spellStart"/>
            <w:r w:rsidRPr="006D0564">
              <w:rPr>
                <w:rFonts w:ascii="Times New Roman" w:hAnsi="Times New Roman" w:cs="Times New Roman"/>
                <w:bCs/>
              </w:rPr>
              <w:t>м.п</w:t>
            </w:r>
            <w:proofErr w:type="spellEnd"/>
            <w:r w:rsidRPr="006D0564">
              <w:rPr>
                <w:rFonts w:ascii="Times New Roman" w:hAnsi="Times New Roman" w:cs="Times New Roman"/>
                <w:bCs/>
              </w:rPr>
              <w:t>.</w:t>
            </w:r>
          </w:p>
        </w:tc>
      </w:tr>
    </w:tbl>
    <w:p w:rsidR="003D3DDF" w:rsidRPr="006D0564" w:rsidRDefault="003D3DDF" w:rsidP="00416605">
      <w:pPr>
        <w:pStyle w:val="a9"/>
        <w:rPr>
          <w:rFonts w:ascii="Times New Roman" w:hAnsi="Times New Roman" w:cs="Times New Roman"/>
        </w:rPr>
      </w:pPr>
    </w:p>
    <w:p w:rsidR="00416605" w:rsidRPr="006D0564" w:rsidRDefault="00416605" w:rsidP="00416605">
      <w:pPr>
        <w:jc w:val="center"/>
        <w:rPr>
          <w:rFonts w:ascii="Times New Roman" w:hAnsi="Times New Roman" w:cs="Times New Roman"/>
        </w:rPr>
      </w:pP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ФОРМУ ЗАКАЗА УТВЕРЖДАЕМ:</w:t>
      </w:r>
    </w:p>
    <w:p w:rsidR="00783734" w:rsidRPr="006D0564" w:rsidRDefault="00783734" w:rsidP="00783734">
      <w:pPr>
        <w:rPr>
          <w:rFonts w:ascii="Times New Roman" w:hAnsi="Times New Roman" w:cs="Times New Roman"/>
        </w:rPr>
      </w:pPr>
    </w:p>
    <w:tbl>
      <w:tblPr>
        <w:tblW w:w="9072" w:type="dxa"/>
        <w:tblCellMar>
          <w:left w:w="70" w:type="dxa"/>
          <w:right w:w="70" w:type="dxa"/>
        </w:tblCellMar>
        <w:tblLook w:val="04A0" w:firstRow="1" w:lastRow="0" w:firstColumn="1" w:lastColumn="0" w:noHBand="0" w:noVBand="1"/>
      </w:tblPr>
      <w:tblGrid>
        <w:gridCol w:w="4673"/>
        <w:gridCol w:w="4399"/>
      </w:tblGrid>
      <w:tr w:rsidR="00E05015" w:rsidRPr="006D0564" w:rsidTr="00E05015">
        <w:tc>
          <w:tcPr>
            <w:tcW w:w="4673" w:type="dxa"/>
          </w:tcPr>
          <w:p w:rsidR="00E05015" w:rsidRPr="006D0564" w:rsidRDefault="00E05015" w:rsidP="00E05015">
            <w:pPr>
              <w:rPr>
                <w:rFonts w:ascii="Times New Roman" w:hAnsi="Times New Roman" w:cs="Times New Roman"/>
                <w:b/>
              </w:rPr>
            </w:pPr>
            <w:r w:rsidRPr="006D0564">
              <w:rPr>
                <w:rFonts w:ascii="Times New Roman" w:hAnsi="Times New Roman" w:cs="Times New Roman"/>
                <w:b/>
              </w:rPr>
              <w:t>Исполнитель</w:t>
            </w:r>
          </w:p>
          <w:p w:rsidR="00E05015" w:rsidRPr="006D0564" w:rsidRDefault="003A1711" w:rsidP="00E05015">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3807290"/>
                <w:showingPlcHdr/>
              </w:sdtPr>
              <w:sdtEndPr/>
              <w:sdtContent>
                <w:r w:rsidR="00E05015" w:rsidRPr="006D0564">
                  <w:rPr>
                    <w:rFonts w:ascii="Times New Roman" w:hAnsi="Times New Roman" w:cs="Times New Roman"/>
                  </w:rPr>
                  <w:t xml:space="preserve">     </w:t>
                </w:r>
              </w:sdtContent>
            </w:sdt>
            <w:r w:rsidR="00E05015" w:rsidRPr="006D0564">
              <w:rPr>
                <w:rFonts w:ascii="Times New Roman" w:hAnsi="Times New Roman" w:cs="Times New Roman"/>
                <w:color w:val="000000" w:themeColor="text1"/>
              </w:rPr>
              <w:t xml:space="preserve"> </w:t>
            </w:r>
          </w:p>
          <w:p w:rsidR="00E05015" w:rsidRPr="006D0564" w:rsidRDefault="00E05015" w:rsidP="00E05015">
            <w:pPr>
              <w:rPr>
                <w:rFonts w:ascii="Times New Roman" w:hAnsi="Times New Roman" w:cs="Times New Roman"/>
              </w:rPr>
            </w:pPr>
            <w:r w:rsidRPr="006D0564">
              <w:rPr>
                <w:rFonts w:ascii="Times New Roman" w:hAnsi="Times New Roman" w:cs="Times New Roman"/>
              </w:rPr>
              <w:t>________________________________</w:t>
            </w:r>
          </w:p>
          <w:p w:rsidR="00E05015" w:rsidRPr="006D0564" w:rsidRDefault="00E05015" w:rsidP="00E05015">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399" w:type="dxa"/>
          </w:tcPr>
          <w:p w:rsidR="00E05015" w:rsidRPr="006D0564" w:rsidRDefault="00E05015" w:rsidP="00E05015">
            <w:pPr>
              <w:rPr>
                <w:rFonts w:ascii="Times New Roman" w:hAnsi="Times New Roman" w:cs="Times New Roman"/>
                <w:b/>
              </w:rPr>
            </w:pPr>
            <w:r w:rsidRPr="006D0564">
              <w:rPr>
                <w:rFonts w:ascii="Times New Roman" w:hAnsi="Times New Roman" w:cs="Times New Roman"/>
                <w:b/>
              </w:rPr>
              <w:t>Заказчик</w:t>
            </w:r>
          </w:p>
          <w:p w:rsidR="00E05015" w:rsidRPr="006D0564" w:rsidRDefault="003A1711" w:rsidP="00E05015">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772819894"/>
                <w:placeholder>
                  <w:docPart w:val="EF8A0B4CB7254C2FB163FBE6629781DE"/>
                </w:placeholder>
                <w15:color w:val="000000"/>
                <w:text/>
              </w:sdtPr>
              <w:sdtEndPr/>
              <w:sdtContent>
                <w:r w:rsidR="00E05015" w:rsidRPr="006D0564">
                  <w:rPr>
                    <w:rFonts w:ascii="Times New Roman" w:hAnsi="Times New Roman" w:cs="Times New Roman"/>
                    <w:color w:val="000000" w:themeColor="text1"/>
                  </w:rPr>
                  <w:t xml:space="preserve">Генеральный директор ПАО «Башинформсвязь» </w:t>
                </w:r>
                <w:proofErr w:type="spellStart"/>
                <w:r w:rsidR="00E05015" w:rsidRPr="006D0564">
                  <w:rPr>
                    <w:rFonts w:ascii="Times New Roman" w:hAnsi="Times New Roman" w:cs="Times New Roman"/>
                    <w:color w:val="000000" w:themeColor="text1"/>
                  </w:rPr>
                  <w:t>Нищев</w:t>
                </w:r>
                <w:proofErr w:type="spellEnd"/>
                <w:r w:rsidR="00E05015" w:rsidRPr="006D0564">
                  <w:rPr>
                    <w:rFonts w:ascii="Times New Roman" w:hAnsi="Times New Roman" w:cs="Times New Roman"/>
                    <w:color w:val="000000" w:themeColor="text1"/>
                  </w:rPr>
                  <w:t xml:space="preserve"> С.К.</w:t>
                </w:r>
              </w:sdtContent>
            </w:sdt>
          </w:p>
          <w:p w:rsidR="00E05015" w:rsidRPr="006D0564" w:rsidRDefault="00E05015" w:rsidP="00E05015">
            <w:pPr>
              <w:rPr>
                <w:rFonts w:ascii="Times New Roman" w:hAnsi="Times New Roman" w:cs="Times New Roman"/>
                <w:b/>
              </w:rPr>
            </w:pPr>
          </w:p>
          <w:p w:rsidR="00E05015" w:rsidRPr="006D0564" w:rsidRDefault="00E05015" w:rsidP="00E05015">
            <w:pPr>
              <w:rPr>
                <w:rFonts w:ascii="Times New Roman" w:hAnsi="Times New Roman" w:cs="Times New Roman"/>
                <w:b/>
              </w:rPr>
            </w:pPr>
            <w:r w:rsidRPr="006D0564">
              <w:rPr>
                <w:rFonts w:ascii="Times New Roman" w:hAnsi="Times New Roman" w:cs="Times New Roman"/>
                <w:b/>
              </w:rPr>
              <w:t>____________________________________</w:t>
            </w:r>
          </w:p>
          <w:p w:rsidR="00E05015" w:rsidRPr="006D0564" w:rsidRDefault="00E05015" w:rsidP="00E05015">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83734" w:rsidRPr="006D0564" w:rsidRDefault="00783734" w:rsidP="00783734">
      <w:pPr>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br w:type="page"/>
      </w: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2.3.</w:t>
      </w:r>
    </w:p>
    <w:p w:rsidR="00C80DF8"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w:t>
      </w:r>
    </w:p>
    <w:p w:rsidR="003D3DDF" w:rsidRPr="006D0564" w:rsidRDefault="001A7FBD"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160002842"/>
          <w:placeholder>
            <w:docPart w:val="CB2F55DB4B2F40838DE50D418839A67D"/>
          </w:placeholder>
        </w:sdtPr>
        <w:sdtEndPr/>
        <w:sdtContent>
          <w:r w:rsidR="00E05015" w:rsidRPr="006D0564">
            <w:rPr>
              <w:rFonts w:ascii="Times New Roman" w:hAnsi="Times New Roman" w:cs="Times New Roman"/>
            </w:rPr>
            <w:t>___________________</w:t>
          </w:r>
        </w:sdtContent>
      </w:sdt>
      <w:r w:rsidRPr="006D0564">
        <w:rPr>
          <w:rFonts w:ascii="Times New Roman" w:hAnsi="Times New Roman" w:cs="Times New Roman"/>
        </w:rPr>
        <w:t xml:space="preserve"> от «</w:t>
      </w:r>
      <w:r w:rsidR="00E05015" w:rsidRPr="006D0564">
        <w:rPr>
          <w:rFonts w:ascii="Times New Roman" w:hAnsi="Times New Roman" w:cs="Times New Roman"/>
        </w:rPr>
        <w:t>___</w:t>
      </w:r>
      <w:r w:rsidRPr="006D0564">
        <w:rPr>
          <w:rFonts w:ascii="Times New Roman" w:hAnsi="Times New Roman" w:cs="Times New Roman"/>
        </w:rPr>
        <w:t xml:space="preserve">» </w:t>
      </w:r>
      <w:r w:rsidR="00E05015" w:rsidRPr="006D0564">
        <w:rPr>
          <w:rFonts w:ascii="Times New Roman" w:hAnsi="Times New Roman" w:cs="Times New Roman"/>
        </w:rPr>
        <w:t>__________</w:t>
      </w:r>
      <w:r w:rsidRPr="006D0564">
        <w:rPr>
          <w:rFonts w:ascii="Times New Roman" w:hAnsi="Times New Roman" w:cs="Times New Roman"/>
        </w:rPr>
        <w:t xml:space="preserve"> 2021г.</w:t>
      </w:r>
    </w:p>
    <w:p w:rsidR="001A7FBD" w:rsidRPr="006D0564" w:rsidRDefault="001A7FBD" w:rsidP="00416605">
      <w:pPr>
        <w:widowControl w:val="0"/>
        <w:autoSpaceDE w:val="0"/>
        <w:autoSpaceDN w:val="0"/>
        <w:adjustRightInd w:val="0"/>
        <w:jc w:val="right"/>
        <w:rPr>
          <w:rFonts w:ascii="Times New Roman" w:hAnsi="Times New Roman" w:cs="Times New Roman"/>
          <w:b/>
        </w:rPr>
      </w:pPr>
    </w:p>
    <w:p w:rsidR="003D3DDF" w:rsidRPr="006D0564" w:rsidRDefault="001A7FBD"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Ф</w:t>
      </w:r>
      <w:r w:rsidR="003D3DDF" w:rsidRPr="006D0564">
        <w:rPr>
          <w:rFonts w:ascii="Times New Roman" w:hAnsi="Times New Roman" w:cs="Times New Roman"/>
        </w:rPr>
        <w:t>орма заказа на выполнение ремонтно-восстановительных работ</w:t>
      </w:r>
    </w:p>
    <w:p w:rsidR="003D3DDF" w:rsidRPr="006D0564" w:rsidRDefault="003D3DDF" w:rsidP="00416605">
      <w:pPr>
        <w:pStyle w:val="a9"/>
        <w:widowControl w:val="0"/>
        <w:autoSpaceDE w:val="0"/>
        <w:autoSpaceDN w:val="0"/>
        <w:adjustRightInd w:val="0"/>
        <w:rPr>
          <w:rFonts w:ascii="Times New Roman" w:hAnsi="Times New Roman" w:cs="Times New Roman"/>
        </w:rPr>
      </w:pPr>
    </w:p>
    <w:p w:rsidR="003D3DDF" w:rsidRPr="006D0564" w:rsidRDefault="003D3DDF" w:rsidP="00416605">
      <w:pPr>
        <w:widowControl w:val="0"/>
        <w:autoSpaceDE w:val="0"/>
        <w:autoSpaceDN w:val="0"/>
        <w:adjustRightInd w:val="0"/>
        <w:jc w:val="center"/>
        <w:rPr>
          <w:rFonts w:ascii="Times New Roman" w:hAnsi="Times New Roman" w:cs="Times New Roman"/>
          <w:bCs/>
        </w:rPr>
      </w:pPr>
      <w:r w:rsidRPr="006D0564">
        <w:rPr>
          <w:rFonts w:ascii="Times New Roman" w:hAnsi="Times New Roman" w:cs="Times New Roman"/>
          <w:bCs/>
        </w:rPr>
        <w:t>ЗАКАЗ №___________</w:t>
      </w:r>
    </w:p>
    <w:p w:rsidR="00F56B68" w:rsidRPr="006D0564" w:rsidRDefault="003D3DDF" w:rsidP="00783734">
      <w:pPr>
        <w:widowControl w:val="0"/>
        <w:autoSpaceDE w:val="0"/>
        <w:autoSpaceDN w:val="0"/>
        <w:adjustRightInd w:val="0"/>
        <w:jc w:val="center"/>
        <w:rPr>
          <w:rFonts w:ascii="Times New Roman" w:hAnsi="Times New Roman" w:cs="Times New Roman"/>
          <w:bCs/>
        </w:rPr>
      </w:pPr>
      <w:r w:rsidRPr="006D0564">
        <w:rPr>
          <w:rFonts w:ascii="Times New Roman" w:hAnsi="Times New Roman" w:cs="Times New Roman"/>
          <w:bCs/>
        </w:rPr>
        <w:t>НА ВЫПОЛНЕНИЕ РЕМОНТНО-ВОССТАНОВИТЕЛЬНЫХ РАБОТ</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ПАО «</w:t>
      </w:r>
      <w:r w:rsidR="00E05015" w:rsidRPr="006D0564">
        <w:rPr>
          <w:rFonts w:ascii="Times New Roman" w:hAnsi="Times New Roman" w:cs="Times New Roman"/>
        </w:rPr>
        <w:t>Башинформсвязь</w:t>
      </w:r>
      <w:r w:rsidRPr="006D0564">
        <w:rPr>
          <w:rFonts w:ascii="Times New Roman" w:hAnsi="Times New Roman" w:cs="Times New Roman"/>
        </w:rPr>
        <w:t>», именуемое в дальнейшем «Заказчик», в лице ___________________, действующего на основании _________, с одной Стороны поручает, а</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______________________ именуемое в дальнейшем «Подрядчик», в лице _________________________ ______________________, действующего на основании ______________, с другой Стороны, обязуется выполнить следующие виды работ:</w:t>
      </w:r>
    </w:p>
    <w:p w:rsidR="003D3DDF" w:rsidRPr="006D0564" w:rsidRDefault="003D3DDF" w:rsidP="00416605">
      <w:pPr>
        <w:pStyle w:val="a9"/>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Термины, используемые далее с прописной буквы, имеют значения, данные им в Договоре.</w:t>
      </w:r>
    </w:p>
    <w:p w:rsidR="003D3DDF" w:rsidRPr="006D0564" w:rsidRDefault="003D3DDF" w:rsidP="00416605">
      <w:pPr>
        <w:pStyle w:val="a9"/>
        <w:widowControl w:val="0"/>
        <w:autoSpaceDE w:val="0"/>
        <w:autoSpaceDN w:val="0"/>
        <w:adjustRightInd w:val="0"/>
        <w:rPr>
          <w:rFonts w:ascii="Times New Roman" w:hAnsi="Times New Roman" w:cs="Times New Roman"/>
          <w:bCs/>
        </w:rPr>
      </w:pPr>
    </w:p>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lang w:val="en-US"/>
        </w:rPr>
        <w:t>I</w:t>
      </w:r>
      <w:r w:rsidRPr="006D0564">
        <w:rPr>
          <w:rFonts w:ascii="Times New Roman" w:hAnsi="Times New Roman" w:cs="Times New Roman"/>
          <w:bCs/>
        </w:rPr>
        <w:t>.АДРЕС ОБЪЕКТОВ СВЯЗИ (БС), НАИМЕНОВАНИЕ И СТОИМОСТЬ ВЫПОЛНЕНИЯ РАБОТ:</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Ремонтно-восстановительные работы относятся к следующим Объектам связи (базовым станциям):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
        <w:gridCol w:w="490"/>
        <w:gridCol w:w="849"/>
        <w:gridCol w:w="1590"/>
        <w:gridCol w:w="1358"/>
        <w:gridCol w:w="1381"/>
        <w:gridCol w:w="1230"/>
        <w:gridCol w:w="840"/>
        <w:gridCol w:w="1513"/>
      </w:tblGrid>
      <w:tr w:rsidR="00416605" w:rsidRPr="006D0564" w:rsidTr="00CA4E30">
        <w:tc>
          <w:tcPr>
            <w:tcW w:w="259" w:type="pct"/>
            <w:vAlign w:val="center"/>
          </w:tcPr>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w:t>
            </w:r>
          </w:p>
        </w:tc>
        <w:tc>
          <w:tcPr>
            <w:tcW w:w="285" w:type="pct"/>
            <w:vAlign w:val="center"/>
          </w:tcPr>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 БС</w:t>
            </w:r>
          </w:p>
        </w:tc>
        <w:tc>
          <w:tcPr>
            <w:tcW w:w="481" w:type="pct"/>
            <w:vAlign w:val="center"/>
          </w:tcPr>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Адрес БС</w:t>
            </w:r>
          </w:p>
        </w:tc>
        <w:tc>
          <w:tcPr>
            <w:tcW w:w="759" w:type="pct"/>
            <w:vAlign w:val="center"/>
          </w:tcPr>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Наименование работ</w:t>
            </w:r>
          </w:p>
        </w:tc>
        <w:tc>
          <w:tcPr>
            <w:tcW w:w="684" w:type="pct"/>
          </w:tcPr>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Сроки выполнения работ</w:t>
            </w:r>
          </w:p>
        </w:tc>
        <w:tc>
          <w:tcPr>
            <w:tcW w:w="655" w:type="pct"/>
            <w:vAlign w:val="center"/>
          </w:tcPr>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Примечание</w:t>
            </w:r>
          </w:p>
        </w:tc>
        <w:tc>
          <w:tcPr>
            <w:tcW w:w="587" w:type="pct"/>
          </w:tcPr>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Стоимость работ без НДС, руб.</w:t>
            </w:r>
          </w:p>
        </w:tc>
        <w:tc>
          <w:tcPr>
            <w:tcW w:w="471" w:type="pct"/>
          </w:tcPr>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НДС (</w:t>
            </w:r>
            <w:r w:rsidR="00E05015" w:rsidRPr="006D0564">
              <w:rPr>
                <w:rFonts w:ascii="Times New Roman" w:hAnsi="Times New Roman" w:cs="Times New Roman"/>
              </w:rPr>
              <w:t>20</w:t>
            </w:r>
            <w:r w:rsidRPr="006D0564">
              <w:rPr>
                <w:rFonts w:ascii="Times New Roman" w:hAnsi="Times New Roman" w:cs="Times New Roman"/>
              </w:rPr>
              <w:t>%)</w:t>
            </w:r>
          </w:p>
        </w:tc>
        <w:tc>
          <w:tcPr>
            <w:tcW w:w="819" w:type="pct"/>
          </w:tcPr>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Стоимость работ с учетом НДС, в руб.</w:t>
            </w:r>
          </w:p>
        </w:tc>
      </w:tr>
      <w:tr w:rsidR="00416605" w:rsidRPr="006D0564" w:rsidTr="00CA4E30">
        <w:trPr>
          <w:trHeight w:val="296"/>
        </w:trPr>
        <w:tc>
          <w:tcPr>
            <w:tcW w:w="259" w:type="pct"/>
          </w:tcPr>
          <w:p w:rsidR="003D3DDF" w:rsidRPr="006D0564" w:rsidRDefault="003D3DDF" w:rsidP="00416605">
            <w:pPr>
              <w:widowControl w:val="0"/>
              <w:autoSpaceDE w:val="0"/>
              <w:autoSpaceDN w:val="0"/>
              <w:adjustRightInd w:val="0"/>
              <w:rPr>
                <w:rFonts w:ascii="Times New Roman" w:hAnsi="Times New Roman" w:cs="Times New Roman"/>
              </w:rPr>
            </w:pPr>
          </w:p>
        </w:tc>
        <w:tc>
          <w:tcPr>
            <w:tcW w:w="285" w:type="pct"/>
          </w:tcPr>
          <w:p w:rsidR="003D3DDF" w:rsidRPr="006D0564" w:rsidRDefault="003D3DDF" w:rsidP="00416605">
            <w:pPr>
              <w:widowControl w:val="0"/>
              <w:autoSpaceDE w:val="0"/>
              <w:autoSpaceDN w:val="0"/>
              <w:adjustRightInd w:val="0"/>
              <w:rPr>
                <w:rFonts w:ascii="Times New Roman" w:hAnsi="Times New Roman" w:cs="Times New Roman"/>
              </w:rPr>
            </w:pPr>
          </w:p>
        </w:tc>
        <w:tc>
          <w:tcPr>
            <w:tcW w:w="481" w:type="pct"/>
          </w:tcPr>
          <w:p w:rsidR="003D3DDF" w:rsidRPr="006D0564" w:rsidRDefault="003D3DDF" w:rsidP="00416605">
            <w:pPr>
              <w:widowControl w:val="0"/>
              <w:autoSpaceDE w:val="0"/>
              <w:autoSpaceDN w:val="0"/>
              <w:adjustRightInd w:val="0"/>
              <w:rPr>
                <w:rFonts w:ascii="Times New Roman" w:hAnsi="Times New Roman" w:cs="Times New Roman"/>
              </w:rPr>
            </w:pPr>
          </w:p>
        </w:tc>
        <w:tc>
          <w:tcPr>
            <w:tcW w:w="759" w:type="pct"/>
          </w:tcPr>
          <w:p w:rsidR="003D3DDF" w:rsidRPr="006D0564" w:rsidRDefault="003D3DDF" w:rsidP="00416605">
            <w:pPr>
              <w:widowControl w:val="0"/>
              <w:autoSpaceDE w:val="0"/>
              <w:autoSpaceDN w:val="0"/>
              <w:adjustRightInd w:val="0"/>
              <w:rPr>
                <w:rFonts w:ascii="Times New Roman" w:hAnsi="Times New Roman" w:cs="Times New Roman"/>
              </w:rPr>
            </w:pPr>
          </w:p>
        </w:tc>
        <w:tc>
          <w:tcPr>
            <w:tcW w:w="684" w:type="pct"/>
          </w:tcPr>
          <w:p w:rsidR="003D3DDF" w:rsidRPr="006D0564" w:rsidRDefault="003D3DDF" w:rsidP="00416605">
            <w:pPr>
              <w:widowControl w:val="0"/>
              <w:autoSpaceDE w:val="0"/>
              <w:autoSpaceDN w:val="0"/>
              <w:adjustRightInd w:val="0"/>
              <w:jc w:val="center"/>
              <w:rPr>
                <w:rFonts w:ascii="Times New Roman" w:hAnsi="Times New Roman" w:cs="Times New Roman"/>
              </w:rPr>
            </w:pPr>
          </w:p>
        </w:tc>
        <w:tc>
          <w:tcPr>
            <w:tcW w:w="655" w:type="pct"/>
          </w:tcPr>
          <w:p w:rsidR="003D3DDF" w:rsidRPr="006D0564" w:rsidRDefault="003D3DDF" w:rsidP="00416605">
            <w:pPr>
              <w:widowControl w:val="0"/>
              <w:autoSpaceDE w:val="0"/>
              <w:autoSpaceDN w:val="0"/>
              <w:adjustRightInd w:val="0"/>
              <w:jc w:val="center"/>
              <w:rPr>
                <w:rFonts w:ascii="Times New Roman" w:hAnsi="Times New Roman" w:cs="Times New Roman"/>
              </w:rPr>
            </w:pPr>
          </w:p>
        </w:tc>
        <w:tc>
          <w:tcPr>
            <w:tcW w:w="587" w:type="pct"/>
          </w:tcPr>
          <w:p w:rsidR="003D3DDF" w:rsidRPr="006D0564" w:rsidRDefault="003D3DDF" w:rsidP="00416605">
            <w:pPr>
              <w:widowControl w:val="0"/>
              <w:autoSpaceDE w:val="0"/>
              <w:autoSpaceDN w:val="0"/>
              <w:adjustRightInd w:val="0"/>
              <w:jc w:val="center"/>
              <w:rPr>
                <w:rFonts w:ascii="Times New Roman" w:hAnsi="Times New Roman" w:cs="Times New Roman"/>
              </w:rPr>
            </w:pPr>
          </w:p>
        </w:tc>
        <w:tc>
          <w:tcPr>
            <w:tcW w:w="471" w:type="pct"/>
          </w:tcPr>
          <w:p w:rsidR="003D3DDF" w:rsidRPr="006D0564" w:rsidRDefault="003D3DDF" w:rsidP="00416605">
            <w:pPr>
              <w:widowControl w:val="0"/>
              <w:autoSpaceDE w:val="0"/>
              <w:autoSpaceDN w:val="0"/>
              <w:adjustRightInd w:val="0"/>
              <w:jc w:val="center"/>
              <w:rPr>
                <w:rFonts w:ascii="Times New Roman" w:hAnsi="Times New Roman" w:cs="Times New Roman"/>
              </w:rPr>
            </w:pPr>
          </w:p>
        </w:tc>
        <w:tc>
          <w:tcPr>
            <w:tcW w:w="819" w:type="pct"/>
          </w:tcPr>
          <w:p w:rsidR="003D3DDF" w:rsidRPr="006D0564" w:rsidRDefault="003D3DDF" w:rsidP="00416605">
            <w:pPr>
              <w:widowControl w:val="0"/>
              <w:autoSpaceDE w:val="0"/>
              <w:autoSpaceDN w:val="0"/>
              <w:adjustRightInd w:val="0"/>
              <w:jc w:val="center"/>
              <w:rPr>
                <w:rFonts w:ascii="Times New Roman" w:hAnsi="Times New Roman" w:cs="Times New Roman"/>
              </w:rPr>
            </w:pPr>
          </w:p>
        </w:tc>
      </w:tr>
      <w:tr w:rsidR="00416605" w:rsidRPr="006D0564" w:rsidTr="00CA4E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trPr>
        <w:tc>
          <w:tcPr>
            <w:tcW w:w="4181"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CA4E30" w:rsidRPr="006D0564" w:rsidRDefault="00CA4E30"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Итого:</w:t>
            </w:r>
          </w:p>
        </w:tc>
        <w:tc>
          <w:tcPr>
            <w:tcW w:w="819" w:type="pct"/>
            <w:tcBorders>
              <w:top w:val="nil"/>
              <w:left w:val="nil"/>
              <w:bottom w:val="single" w:sz="4" w:space="0" w:color="auto"/>
              <w:right w:val="single" w:sz="4" w:space="0" w:color="auto"/>
            </w:tcBorders>
            <w:shd w:val="clear" w:color="auto" w:fill="auto"/>
            <w:vAlign w:val="center"/>
            <w:hideMark/>
          </w:tcPr>
          <w:p w:rsidR="00CA4E30" w:rsidRPr="006D0564" w:rsidRDefault="00CA4E30" w:rsidP="00416605">
            <w:pPr>
              <w:jc w:val="center"/>
              <w:rPr>
                <w:rFonts w:ascii="Times New Roman" w:hAnsi="Times New Roman" w:cs="Times New Roman"/>
                <w:sz w:val="16"/>
                <w:szCs w:val="16"/>
              </w:rPr>
            </w:pPr>
            <w:r w:rsidRPr="006D0564">
              <w:rPr>
                <w:rFonts w:ascii="Times New Roman" w:hAnsi="Times New Roman" w:cs="Times New Roman"/>
                <w:sz w:val="16"/>
                <w:szCs w:val="16"/>
              </w:rPr>
              <w:t> </w:t>
            </w:r>
          </w:p>
        </w:tc>
      </w:tr>
      <w:tr w:rsidR="00416605" w:rsidRPr="006D0564" w:rsidTr="00CA4E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trPr>
        <w:tc>
          <w:tcPr>
            <w:tcW w:w="4181"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CA4E30" w:rsidRPr="006D0564" w:rsidRDefault="00CA4E30"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НДС (</w:t>
            </w:r>
            <w:r w:rsidR="00E05015" w:rsidRPr="006D0564">
              <w:rPr>
                <w:rFonts w:ascii="Times New Roman" w:hAnsi="Times New Roman" w:cs="Times New Roman"/>
              </w:rPr>
              <w:t>20</w:t>
            </w:r>
            <w:r w:rsidRPr="006D0564">
              <w:rPr>
                <w:rFonts w:ascii="Times New Roman" w:hAnsi="Times New Roman" w:cs="Times New Roman"/>
              </w:rPr>
              <w:t>%):</w:t>
            </w:r>
          </w:p>
        </w:tc>
        <w:tc>
          <w:tcPr>
            <w:tcW w:w="819" w:type="pct"/>
            <w:tcBorders>
              <w:top w:val="nil"/>
              <w:left w:val="nil"/>
              <w:bottom w:val="single" w:sz="4" w:space="0" w:color="auto"/>
              <w:right w:val="single" w:sz="4" w:space="0" w:color="auto"/>
            </w:tcBorders>
            <w:shd w:val="clear" w:color="auto" w:fill="auto"/>
            <w:vAlign w:val="center"/>
            <w:hideMark/>
          </w:tcPr>
          <w:p w:rsidR="00CA4E30" w:rsidRPr="006D0564" w:rsidRDefault="00CA4E30" w:rsidP="00416605">
            <w:pPr>
              <w:jc w:val="center"/>
              <w:rPr>
                <w:rFonts w:ascii="Times New Roman" w:hAnsi="Times New Roman" w:cs="Times New Roman"/>
                <w:b/>
                <w:bCs/>
                <w:sz w:val="16"/>
                <w:szCs w:val="16"/>
              </w:rPr>
            </w:pPr>
            <w:r w:rsidRPr="006D0564">
              <w:rPr>
                <w:rFonts w:ascii="Times New Roman" w:hAnsi="Times New Roman" w:cs="Times New Roman"/>
                <w:b/>
                <w:bCs/>
                <w:sz w:val="16"/>
                <w:szCs w:val="16"/>
              </w:rPr>
              <w:t> </w:t>
            </w:r>
          </w:p>
        </w:tc>
      </w:tr>
      <w:tr w:rsidR="00CA4E30" w:rsidRPr="006D0564" w:rsidTr="00CA4E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trPr>
        <w:tc>
          <w:tcPr>
            <w:tcW w:w="4181"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CA4E30" w:rsidRPr="006D0564" w:rsidRDefault="00CA4E30"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Всего с учетом НДС;</w:t>
            </w:r>
          </w:p>
        </w:tc>
        <w:tc>
          <w:tcPr>
            <w:tcW w:w="819" w:type="pct"/>
            <w:tcBorders>
              <w:top w:val="nil"/>
              <w:left w:val="nil"/>
              <w:bottom w:val="single" w:sz="4" w:space="0" w:color="auto"/>
              <w:right w:val="single" w:sz="4" w:space="0" w:color="auto"/>
            </w:tcBorders>
            <w:shd w:val="clear" w:color="auto" w:fill="auto"/>
            <w:vAlign w:val="center"/>
            <w:hideMark/>
          </w:tcPr>
          <w:p w:rsidR="00CA4E30" w:rsidRPr="006D0564" w:rsidRDefault="00CA4E30" w:rsidP="00416605">
            <w:pPr>
              <w:jc w:val="center"/>
              <w:rPr>
                <w:rFonts w:ascii="Times New Roman" w:hAnsi="Times New Roman" w:cs="Times New Roman"/>
                <w:b/>
                <w:bCs/>
                <w:sz w:val="16"/>
                <w:szCs w:val="16"/>
              </w:rPr>
            </w:pPr>
            <w:r w:rsidRPr="006D0564">
              <w:rPr>
                <w:rFonts w:ascii="Times New Roman" w:hAnsi="Times New Roman" w:cs="Times New Roman"/>
                <w:b/>
                <w:bCs/>
                <w:sz w:val="16"/>
                <w:szCs w:val="16"/>
              </w:rPr>
              <w:t> </w:t>
            </w:r>
          </w:p>
        </w:tc>
      </w:tr>
    </w:tbl>
    <w:p w:rsidR="003D3DDF" w:rsidRPr="006D0564" w:rsidRDefault="003D3DDF" w:rsidP="00416605">
      <w:pPr>
        <w:pStyle w:val="a9"/>
        <w:widowControl w:val="0"/>
        <w:autoSpaceDE w:val="0"/>
        <w:autoSpaceDN w:val="0"/>
        <w:adjustRightInd w:val="0"/>
        <w:rPr>
          <w:rFonts w:ascii="Times New Roman" w:hAnsi="Times New Roman" w:cs="Times New Roman"/>
          <w:bCs/>
        </w:rPr>
      </w:pPr>
    </w:p>
    <w:p w:rsidR="003D3DDF" w:rsidRPr="006D0564" w:rsidRDefault="003D3DDF" w:rsidP="00416605">
      <w:pPr>
        <w:pStyle w:val="a4"/>
        <w:widowControl w:val="0"/>
        <w:numPr>
          <w:ilvl w:val="0"/>
          <w:numId w:val="18"/>
        </w:numPr>
        <w:autoSpaceDE w:val="0"/>
        <w:autoSpaceDN w:val="0"/>
        <w:adjustRightInd w:val="0"/>
        <w:ind w:left="0"/>
        <w:rPr>
          <w:rFonts w:ascii="Times New Roman" w:hAnsi="Times New Roman" w:cs="Times New Roman"/>
          <w:bCs/>
        </w:rPr>
      </w:pPr>
      <w:r w:rsidRPr="006D0564">
        <w:rPr>
          <w:rFonts w:ascii="Times New Roman" w:hAnsi="Times New Roman" w:cs="Times New Roman"/>
          <w:bCs/>
        </w:rPr>
        <w:t>Стоимость работ определяется на основании Сводного сметного расчета, являющегося неотъемлемой частью настоящего Заказа.</w:t>
      </w:r>
    </w:p>
    <w:p w:rsidR="003D3DDF" w:rsidRPr="006D0564" w:rsidRDefault="003D3DDF" w:rsidP="00416605">
      <w:pPr>
        <w:pStyle w:val="a4"/>
        <w:widowControl w:val="0"/>
        <w:numPr>
          <w:ilvl w:val="0"/>
          <w:numId w:val="18"/>
        </w:numPr>
        <w:autoSpaceDE w:val="0"/>
        <w:autoSpaceDN w:val="0"/>
        <w:adjustRightInd w:val="0"/>
        <w:ind w:left="0"/>
        <w:rPr>
          <w:rFonts w:ascii="Times New Roman" w:hAnsi="Times New Roman" w:cs="Times New Roman"/>
          <w:bCs/>
        </w:rPr>
      </w:pPr>
      <w:r w:rsidRPr="006D0564">
        <w:rPr>
          <w:rFonts w:ascii="Times New Roman" w:hAnsi="Times New Roman" w:cs="Times New Roman"/>
          <w:bCs/>
        </w:rPr>
        <w:t>Перечень и количество ЗИП, который предоставляет Заказчик для выполнения ремонтно-восстановительных (аварийно-восстановительных) работ:</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5"/>
        <w:gridCol w:w="3121"/>
        <w:gridCol w:w="2731"/>
      </w:tblGrid>
      <w:tr w:rsidR="00416605" w:rsidRPr="006D0564" w:rsidTr="00D2439C">
        <w:trPr>
          <w:trHeight w:val="252"/>
        </w:trPr>
        <w:tc>
          <w:tcPr>
            <w:tcW w:w="3435" w:type="dxa"/>
            <w:vAlign w:val="center"/>
          </w:tcPr>
          <w:p w:rsidR="003D3DDF" w:rsidRPr="006D0564" w:rsidRDefault="003D3DDF" w:rsidP="00416605">
            <w:pPr>
              <w:pStyle w:val="a4"/>
              <w:widowControl w:val="0"/>
              <w:autoSpaceDE w:val="0"/>
              <w:autoSpaceDN w:val="0"/>
              <w:adjustRightInd w:val="0"/>
              <w:snapToGrid w:val="0"/>
              <w:ind w:left="0"/>
              <w:jc w:val="center"/>
              <w:rPr>
                <w:rFonts w:ascii="Times New Roman" w:hAnsi="Times New Roman" w:cs="Times New Roman"/>
                <w:bCs/>
              </w:rPr>
            </w:pPr>
            <w:r w:rsidRPr="006D0564">
              <w:rPr>
                <w:rFonts w:ascii="Times New Roman" w:hAnsi="Times New Roman" w:cs="Times New Roman"/>
                <w:bCs/>
              </w:rPr>
              <w:t>Наименование ЗИП</w:t>
            </w:r>
          </w:p>
        </w:tc>
        <w:tc>
          <w:tcPr>
            <w:tcW w:w="3121" w:type="dxa"/>
            <w:vAlign w:val="center"/>
          </w:tcPr>
          <w:p w:rsidR="003D3DDF" w:rsidRPr="006D0564" w:rsidRDefault="003D3DDF" w:rsidP="00416605">
            <w:pPr>
              <w:pStyle w:val="a4"/>
              <w:widowControl w:val="0"/>
              <w:autoSpaceDE w:val="0"/>
              <w:autoSpaceDN w:val="0"/>
              <w:adjustRightInd w:val="0"/>
              <w:snapToGrid w:val="0"/>
              <w:ind w:left="0"/>
              <w:jc w:val="center"/>
              <w:rPr>
                <w:rFonts w:ascii="Times New Roman" w:hAnsi="Times New Roman" w:cs="Times New Roman"/>
                <w:bCs/>
              </w:rPr>
            </w:pPr>
            <w:r w:rsidRPr="006D0564">
              <w:rPr>
                <w:rFonts w:ascii="Times New Roman" w:hAnsi="Times New Roman" w:cs="Times New Roman"/>
                <w:bCs/>
              </w:rPr>
              <w:t>Количество</w:t>
            </w:r>
          </w:p>
        </w:tc>
        <w:tc>
          <w:tcPr>
            <w:tcW w:w="2731" w:type="dxa"/>
            <w:vAlign w:val="center"/>
          </w:tcPr>
          <w:p w:rsidR="003D3DDF" w:rsidRPr="006D0564" w:rsidRDefault="003D3DDF" w:rsidP="00416605">
            <w:pPr>
              <w:pStyle w:val="a4"/>
              <w:widowControl w:val="0"/>
              <w:autoSpaceDE w:val="0"/>
              <w:autoSpaceDN w:val="0"/>
              <w:adjustRightInd w:val="0"/>
              <w:snapToGrid w:val="0"/>
              <w:ind w:left="0"/>
              <w:jc w:val="center"/>
              <w:rPr>
                <w:rFonts w:ascii="Times New Roman" w:hAnsi="Times New Roman" w:cs="Times New Roman"/>
                <w:bCs/>
              </w:rPr>
            </w:pPr>
            <w:r w:rsidRPr="006D0564">
              <w:rPr>
                <w:rFonts w:ascii="Times New Roman" w:hAnsi="Times New Roman" w:cs="Times New Roman"/>
                <w:bCs/>
              </w:rPr>
              <w:t>Срок передачи Подрядчику</w:t>
            </w:r>
          </w:p>
        </w:tc>
      </w:tr>
      <w:tr w:rsidR="003D3DDF" w:rsidRPr="006D0564" w:rsidTr="00D2439C">
        <w:tc>
          <w:tcPr>
            <w:tcW w:w="3435" w:type="dxa"/>
          </w:tcPr>
          <w:p w:rsidR="003D3DDF" w:rsidRPr="006D0564" w:rsidRDefault="003D3DDF" w:rsidP="00416605">
            <w:pPr>
              <w:pStyle w:val="a4"/>
              <w:widowControl w:val="0"/>
              <w:autoSpaceDE w:val="0"/>
              <w:autoSpaceDN w:val="0"/>
              <w:adjustRightInd w:val="0"/>
              <w:snapToGrid w:val="0"/>
              <w:ind w:left="0"/>
              <w:rPr>
                <w:rFonts w:ascii="Times New Roman" w:hAnsi="Times New Roman" w:cs="Times New Roman"/>
                <w:b/>
                <w:bCs/>
              </w:rPr>
            </w:pPr>
          </w:p>
        </w:tc>
        <w:tc>
          <w:tcPr>
            <w:tcW w:w="3121" w:type="dxa"/>
          </w:tcPr>
          <w:p w:rsidR="003D3DDF" w:rsidRPr="006D0564" w:rsidRDefault="003D3DDF" w:rsidP="00416605">
            <w:pPr>
              <w:pStyle w:val="a4"/>
              <w:widowControl w:val="0"/>
              <w:autoSpaceDE w:val="0"/>
              <w:autoSpaceDN w:val="0"/>
              <w:adjustRightInd w:val="0"/>
              <w:snapToGrid w:val="0"/>
              <w:ind w:left="0"/>
              <w:rPr>
                <w:rFonts w:ascii="Times New Roman" w:hAnsi="Times New Roman" w:cs="Times New Roman"/>
                <w:b/>
                <w:bCs/>
              </w:rPr>
            </w:pPr>
          </w:p>
        </w:tc>
        <w:tc>
          <w:tcPr>
            <w:tcW w:w="2731" w:type="dxa"/>
          </w:tcPr>
          <w:p w:rsidR="003D3DDF" w:rsidRPr="006D0564" w:rsidRDefault="003D3DDF" w:rsidP="00416605">
            <w:pPr>
              <w:pStyle w:val="a4"/>
              <w:widowControl w:val="0"/>
              <w:autoSpaceDE w:val="0"/>
              <w:autoSpaceDN w:val="0"/>
              <w:adjustRightInd w:val="0"/>
              <w:snapToGrid w:val="0"/>
              <w:ind w:left="0"/>
              <w:rPr>
                <w:rFonts w:ascii="Times New Roman" w:hAnsi="Times New Roman" w:cs="Times New Roman"/>
                <w:b/>
                <w:bCs/>
              </w:rPr>
            </w:pPr>
          </w:p>
        </w:tc>
      </w:tr>
    </w:tbl>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rPr>
        <w:t>II. ОБЯЗАННОСТИ ПОДРЯДЧИКА:</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1.1.Подрядчик обязуется выполнить ремонтно-восстановительные работы на АМС базовых станций в соответствии с Договором</w:t>
      </w:r>
      <w:r w:rsidR="001C4D66" w:rsidRPr="006D0564">
        <w:rPr>
          <w:rFonts w:ascii="Times New Roman" w:hAnsi="Times New Roman" w:cs="Times New Roman"/>
        </w:rPr>
        <w:t xml:space="preserve">, </w:t>
      </w:r>
      <w:r w:rsidRPr="006D0564">
        <w:rPr>
          <w:rFonts w:ascii="Times New Roman" w:hAnsi="Times New Roman" w:cs="Times New Roman"/>
        </w:rPr>
        <w:t>настоящим Заказом на работы</w:t>
      </w:r>
      <w:r w:rsidR="001C4D66" w:rsidRPr="006D0564">
        <w:rPr>
          <w:rFonts w:ascii="Times New Roman" w:hAnsi="Times New Roman" w:cs="Times New Roman"/>
        </w:rPr>
        <w:t xml:space="preserve"> и </w:t>
      </w:r>
      <w:r w:rsidR="001C4D66" w:rsidRPr="006D0564">
        <w:rPr>
          <w:rFonts w:ascii="Times New Roman" w:hAnsi="Times New Roman" w:cs="Times New Roman"/>
          <w:bCs/>
        </w:rPr>
        <w:t xml:space="preserve">Приложением 1.5. к договору Перечень и стоимость ремонтно-восстановительных работ на базовых </w:t>
      </w:r>
      <w:proofErr w:type="gramStart"/>
      <w:r w:rsidR="001C4D66" w:rsidRPr="006D0564">
        <w:rPr>
          <w:rFonts w:ascii="Times New Roman" w:hAnsi="Times New Roman" w:cs="Times New Roman"/>
          <w:bCs/>
        </w:rPr>
        <w:t>станциях;</w:t>
      </w:r>
      <w:r w:rsidRPr="006D0564">
        <w:rPr>
          <w:rFonts w:ascii="Times New Roman" w:hAnsi="Times New Roman" w:cs="Times New Roman"/>
        </w:rPr>
        <w:t>.</w:t>
      </w:r>
      <w:proofErr w:type="gramEnd"/>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1.2.По факту выполнения ремонтно-восстановительных работ Подрядчик предоставляет Заказчику следующие документы:</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1.2.1.Акт дефектного состояния металлической опоры;</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1.2.2.Акты на выполнение отдельных работ;</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1.2.3.Акты на скрытые работы;</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1.2.4.Журнал производства работ;</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1.2.5.</w:t>
      </w:r>
      <w:proofErr w:type="gramStart"/>
      <w:r w:rsidRPr="006D0564">
        <w:rPr>
          <w:rFonts w:ascii="Times New Roman" w:hAnsi="Times New Roman" w:cs="Times New Roman"/>
        </w:rPr>
        <w:t>Сертификаты</w:t>
      </w:r>
      <w:proofErr w:type="gramEnd"/>
      <w:r w:rsidRPr="006D0564">
        <w:rPr>
          <w:rFonts w:ascii="Times New Roman" w:hAnsi="Times New Roman" w:cs="Times New Roman"/>
        </w:rPr>
        <w:t xml:space="preserve"> удостоверяющие качество материалов, примененных при монтаже.</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1.2.6.Акт на скрытые работы по устройству </w:t>
      </w:r>
      <w:proofErr w:type="spellStart"/>
      <w:r w:rsidRPr="006D0564">
        <w:rPr>
          <w:rFonts w:ascii="Times New Roman" w:hAnsi="Times New Roman" w:cs="Times New Roman"/>
        </w:rPr>
        <w:t>молниезащитного</w:t>
      </w:r>
      <w:proofErr w:type="spellEnd"/>
      <w:r w:rsidRPr="006D0564">
        <w:rPr>
          <w:rFonts w:ascii="Times New Roman" w:hAnsi="Times New Roman" w:cs="Times New Roman"/>
        </w:rPr>
        <w:t xml:space="preserve"> заземления и протокол измерений сопротивления – при выполнении этих работ;</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1.2.7.Протокол измерений вертикальности ствола опоры, осадок фундамента, исполнительные схемы теодолитной съемки, отклонений оси и поясов башни – при выполнении работ, связанных с изменением этих параметров.</w:t>
      </w:r>
    </w:p>
    <w:p w:rsidR="003D3DDF" w:rsidRPr="006D0564" w:rsidRDefault="003D3DDF" w:rsidP="00F56B68">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1.2.8.Фотоматериал о проведенных работах и обнаруженных дефектах в электронном виде.</w:t>
      </w:r>
    </w:p>
    <w:p w:rsidR="003D3DDF" w:rsidRPr="006D0564" w:rsidRDefault="003D3DDF" w:rsidP="00416605">
      <w:pPr>
        <w:pStyle w:val="a9"/>
        <w:widowControl w:val="0"/>
        <w:autoSpaceDE w:val="0"/>
        <w:autoSpaceDN w:val="0"/>
        <w:adjustRightInd w:val="0"/>
        <w:rPr>
          <w:rFonts w:ascii="Times New Roman" w:hAnsi="Times New Roman" w:cs="Times New Roman"/>
          <w:bCs/>
        </w:rPr>
      </w:pPr>
      <w:r w:rsidRPr="006D0564">
        <w:rPr>
          <w:rFonts w:ascii="Times New Roman" w:hAnsi="Times New Roman" w:cs="Times New Roman"/>
          <w:bCs/>
        </w:rPr>
        <w:t>III. ПОРЯДОК ПЛАТЕЖА:</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xml:space="preserve">Все платежи производятся в соответствии с Главой </w:t>
      </w:r>
      <w:r w:rsidR="00416605" w:rsidRPr="006D0564">
        <w:rPr>
          <w:rFonts w:ascii="Times New Roman" w:hAnsi="Times New Roman" w:cs="Times New Roman"/>
        </w:rPr>
        <w:t>6 Договора</w:t>
      </w:r>
      <w:r w:rsidRPr="006D0564">
        <w:rPr>
          <w:rFonts w:ascii="Times New Roman" w:hAnsi="Times New Roman" w:cs="Times New Roman"/>
        </w:rPr>
        <w:t xml:space="preserve">. </w:t>
      </w:r>
    </w:p>
    <w:p w:rsidR="003D3DDF" w:rsidRPr="006D0564" w:rsidRDefault="003D3DDF" w:rsidP="00416605">
      <w:pPr>
        <w:pStyle w:val="a9"/>
        <w:widowControl w:val="0"/>
        <w:autoSpaceDE w:val="0"/>
        <w:autoSpaceDN w:val="0"/>
        <w:adjustRightInd w:val="0"/>
        <w:rPr>
          <w:rFonts w:ascii="Times New Roman" w:hAnsi="Times New Roman" w:cs="Times New Roman"/>
          <w:bCs/>
        </w:rPr>
      </w:pPr>
      <w:bookmarkStart w:id="6" w:name="OLE_LINK5"/>
      <w:bookmarkStart w:id="7" w:name="OLE_LINK6"/>
      <w:r w:rsidRPr="006D0564">
        <w:rPr>
          <w:rFonts w:ascii="Times New Roman" w:hAnsi="Times New Roman" w:cs="Times New Roman"/>
          <w:bCs/>
        </w:rPr>
        <w:t xml:space="preserve">IV. </w:t>
      </w:r>
      <w:bookmarkEnd w:id="6"/>
      <w:bookmarkEnd w:id="7"/>
      <w:r w:rsidRPr="006D0564">
        <w:rPr>
          <w:rFonts w:ascii="Times New Roman" w:hAnsi="Times New Roman" w:cs="Times New Roman"/>
          <w:bCs/>
        </w:rPr>
        <w:t>ОТВЕТСТВЕННЫЕ ЛИЦА:</w:t>
      </w:r>
    </w:p>
    <w:p w:rsidR="003D3DDF" w:rsidRPr="006D0564" w:rsidRDefault="0013221A"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От Заказчика:</w:t>
      </w:r>
    </w:p>
    <w:tbl>
      <w:tblPr>
        <w:tblStyle w:val="af9"/>
        <w:tblW w:w="9638" w:type="dxa"/>
        <w:tblInd w:w="-176" w:type="dxa"/>
        <w:tblLook w:val="04A0" w:firstRow="1" w:lastRow="0" w:firstColumn="1" w:lastColumn="0" w:noHBand="0" w:noVBand="1"/>
      </w:tblPr>
      <w:tblGrid>
        <w:gridCol w:w="2405"/>
        <w:gridCol w:w="2563"/>
        <w:gridCol w:w="2563"/>
        <w:gridCol w:w="2107"/>
      </w:tblGrid>
      <w:tr w:rsidR="00416605" w:rsidRPr="006D0564" w:rsidTr="00F56B68">
        <w:trPr>
          <w:trHeight w:val="246"/>
        </w:trPr>
        <w:tc>
          <w:tcPr>
            <w:tcW w:w="2405"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Ф.И.О.</w:t>
            </w:r>
          </w:p>
        </w:tc>
        <w:tc>
          <w:tcPr>
            <w:tcW w:w="2563"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Подразделение, должность</w:t>
            </w:r>
          </w:p>
        </w:tc>
        <w:tc>
          <w:tcPr>
            <w:tcW w:w="2563"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Телефон</w:t>
            </w:r>
          </w:p>
        </w:tc>
        <w:tc>
          <w:tcPr>
            <w:tcW w:w="2107"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proofErr w:type="spellStart"/>
            <w:r w:rsidRPr="006D0564">
              <w:rPr>
                <w:rFonts w:ascii="Times New Roman" w:hAnsi="Times New Roman" w:cs="Times New Roman"/>
                <w:snapToGrid w:val="0"/>
              </w:rPr>
              <w:t>e-mail</w:t>
            </w:r>
            <w:proofErr w:type="spellEnd"/>
          </w:p>
        </w:tc>
      </w:tr>
      <w:tr w:rsidR="00416605" w:rsidRPr="006D0564" w:rsidTr="00F56B68">
        <w:trPr>
          <w:trHeight w:val="261"/>
        </w:trPr>
        <w:tc>
          <w:tcPr>
            <w:tcW w:w="2405"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2563"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2563"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2107"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r>
    </w:tbl>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От Подрядчика:</w:t>
      </w:r>
    </w:p>
    <w:tbl>
      <w:tblPr>
        <w:tblStyle w:val="af9"/>
        <w:tblW w:w="9698" w:type="dxa"/>
        <w:tblInd w:w="-176" w:type="dxa"/>
        <w:tblLook w:val="04A0" w:firstRow="1" w:lastRow="0" w:firstColumn="1" w:lastColumn="0" w:noHBand="0" w:noVBand="1"/>
      </w:tblPr>
      <w:tblGrid>
        <w:gridCol w:w="2420"/>
        <w:gridCol w:w="2579"/>
        <w:gridCol w:w="2579"/>
        <w:gridCol w:w="2120"/>
      </w:tblGrid>
      <w:tr w:rsidR="00416605" w:rsidRPr="006D0564" w:rsidTr="00F56B68">
        <w:trPr>
          <w:trHeight w:val="246"/>
        </w:trPr>
        <w:tc>
          <w:tcPr>
            <w:tcW w:w="2420"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Ф.И.О.</w:t>
            </w:r>
          </w:p>
        </w:tc>
        <w:tc>
          <w:tcPr>
            <w:tcW w:w="2579"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Подразделение, должность</w:t>
            </w:r>
          </w:p>
        </w:tc>
        <w:tc>
          <w:tcPr>
            <w:tcW w:w="2579"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Телефон</w:t>
            </w:r>
          </w:p>
        </w:tc>
        <w:tc>
          <w:tcPr>
            <w:tcW w:w="2120" w:type="dxa"/>
          </w:tcPr>
          <w:p w:rsidR="003D3DDF" w:rsidRPr="006D0564" w:rsidRDefault="003D3DDF" w:rsidP="00416605">
            <w:pPr>
              <w:widowControl w:val="0"/>
              <w:autoSpaceDE w:val="0"/>
              <w:autoSpaceDN w:val="0"/>
              <w:adjustRightInd w:val="0"/>
              <w:jc w:val="center"/>
              <w:rPr>
                <w:rFonts w:ascii="Times New Roman" w:hAnsi="Times New Roman" w:cs="Times New Roman"/>
                <w:snapToGrid w:val="0"/>
              </w:rPr>
            </w:pPr>
            <w:proofErr w:type="spellStart"/>
            <w:r w:rsidRPr="006D0564">
              <w:rPr>
                <w:rFonts w:ascii="Times New Roman" w:hAnsi="Times New Roman" w:cs="Times New Roman"/>
                <w:snapToGrid w:val="0"/>
              </w:rPr>
              <w:t>e-mail</w:t>
            </w:r>
            <w:proofErr w:type="spellEnd"/>
          </w:p>
        </w:tc>
      </w:tr>
      <w:tr w:rsidR="00416605" w:rsidRPr="006D0564" w:rsidTr="00F56B68">
        <w:trPr>
          <w:trHeight w:val="261"/>
        </w:trPr>
        <w:tc>
          <w:tcPr>
            <w:tcW w:w="2420"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2579"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2579"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c>
          <w:tcPr>
            <w:tcW w:w="2120" w:type="dxa"/>
          </w:tcPr>
          <w:p w:rsidR="003D3DDF" w:rsidRPr="006D0564" w:rsidRDefault="003D3DDF" w:rsidP="00416605">
            <w:pPr>
              <w:widowControl w:val="0"/>
              <w:autoSpaceDE w:val="0"/>
              <w:autoSpaceDN w:val="0"/>
              <w:adjustRightInd w:val="0"/>
              <w:rPr>
                <w:rFonts w:ascii="Times New Roman" w:hAnsi="Times New Roman" w:cs="Times New Roman"/>
                <w:snapToGrid w:val="0"/>
              </w:rPr>
            </w:pPr>
          </w:p>
        </w:tc>
      </w:tr>
    </w:tbl>
    <w:p w:rsidR="003D3DDF" w:rsidRPr="006D0564" w:rsidRDefault="003D3DDF" w:rsidP="0013221A">
      <w:pPr>
        <w:pStyle w:val="a9"/>
        <w:widowControl w:val="0"/>
        <w:autoSpaceDE w:val="0"/>
        <w:autoSpaceDN w:val="0"/>
        <w:adjustRightInd w:val="0"/>
        <w:ind w:firstLine="708"/>
        <w:rPr>
          <w:rFonts w:ascii="Times New Roman" w:hAnsi="Times New Roman" w:cs="Times New Roman"/>
          <w:bCs/>
        </w:rPr>
      </w:pPr>
      <w:r w:rsidRPr="006D0564">
        <w:rPr>
          <w:rFonts w:ascii="Times New Roman" w:hAnsi="Times New Roman" w:cs="Times New Roman"/>
          <w:bCs/>
        </w:rPr>
        <w:t>V. ДОПОЛНИТЕЛЬНЫЕ РАБОТЫ</w:t>
      </w:r>
    </w:p>
    <w:p w:rsidR="003D3DDF" w:rsidRPr="006D0564" w:rsidRDefault="003D3DDF" w:rsidP="001A7FBD">
      <w:pPr>
        <w:pStyle w:val="a9"/>
        <w:rPr>
          <w:rFonts w:ascii="Times New Roman" w:hAnsi="Times New Roman" w:cs="Times New Roman"/>
        </w:rPr>
      </w:pPr>
      <w:r w:rsidRPr="006D0564">
        <w:rPr>
          <w:rFonts w:ascii="Times New Roman" w:hAnsi="Times New Roman" w:cs="Times New Roman"/>
          <w:lang w:val="sv-SE"/>
        </w:rPr>
        <w:t xml:space="preserve">В случае возникновения необходимости в проведении дополнительных работ, которые не были предусмотрены на момент подписания </w:t>
      </w:r>
      <w:r w:rsidRPr="006D0564">
        <w:rPr>
          <w:rFonts w:ascii="Times New Roman" w:hAnsi="Times New Roman" w:cs="Times New Roman"/>
        </w:rPr>
        <w:t>Заказа</w:t>
      </w:r>
      <w:r w:rsidRPr="006D0564">
        <w:rPr>
          <w:rFonts w:ascii="Times New Roman" w:hAnsi="Times New Roman" w:cs="Times New Roman"/>
          <w:lang w:val="sv-SE"/>
        </w:rPr>
        <w:t xml:space="preserve"> Сторонами, Подрядчик, до начала производства дополнительных работ обязан в письменной форме предупредить об этом Заказчика и согласовать их стоимость. При этом Подрядчик предоставляет Заказчику смету для утверждения ее Заказчиком. В данном случае Сторонами вносятся необходимые изменения в </w:t>
      </w:r>
      <w:r w:rsidRPr="006D0564">
        <w:rPr>
          <w:rFonts w:ascii="Times New Roman" w:hAnsi="Times New Roman" w:cs="Times New Roman"/>
        </w:rPr>
        <w:t>Заказ</w:t>
      </w:r>
      <w:r w:rsidRPr="006D0564">
        <w:rPr>
          <w:rFonts w:ascii="Times New Roman" w:hAnsi="Times New Roman" w:cs="Times New Roman"/>
          <w:lang w:val="sv-SE"/>
        </w:rPr>
        <w:t xml:space="preserve"> с установлением новых условий, стоимости и сроков выполнения Работ, путем подписания </w:t>
      </w:r>
      <w:r w:rsidRPr="006D0564">
        <w:rPr>
          <w:rFonts w:ascii="Times New Roman" w:hAnsi="Times New Roman" w:cs="Times New Roman"/>
        </w:rPr>
        <w:t xml:space="preserve">Соглашения </w:t>
      </w:r>
      <w:r w:rsidRPr="006D0564">
        <w:rPr>
          <w:rFonts w:ascii="Times New Roman" w:hAnsi="Times New Roman" w:cs="Times New Roman"/>
          <w:lang w:val="sv-SE"/>
        </w:rPr>
        <w:t xml:space="preserve"> к </w:t>
      </w:r>
      <w:r w:rsidRPr="006D0564">
        <w:rPr>
          <w:rFonts w:ascii="Times New Roman" w:hAnsi="Times New Roman" w:cs="Times New Roman"/>
        </w:rPr>
        <w:t>соответствующему Заказу.</w:t>
      </w:r>
    </w:p>
    <w:p w:rsidR="003D3DDF" w:rsidRPr="006D0564" w:rsidRDefault="003D3DDF" w:rsidP="00416605">
      <w:pPr>
        <w:pStyle w:val="a9"/>
        <w:widowControl w:val="0"/>
        <w:autoSpaceDE w:val="0"/>
        <w:autoSpaceDN w:val="0"/>
        <w:adjustRightInd w:val="0"/>
        <w:rPr>
          <w:rFonts w:ascii="Times New Roman" w:hAnsi="Times New Roman" w:cs="Times New Roman"/>
        </w:rPr>
      </w:pPr>
    </w:p>
    <w:p w:rsidR="00E05015" w:rsidRPr="006D0564" w:rsidRDefault="00E05015" w:rsidP="00416605">
      <w:pPr>
        <w:pStyle w:val="a9"/>
        <w:widowControl w:val="0"/>
        <w:autoSpaceDE w:val="0"/>
        <w:autoSpaceDN w:val="0"/>
        <w:adjustRightInd w:val="0"/>
        <w:rPr>
          <w:rFonts w:ascii="Times New Roman" w:hAnsi="Times New Roman" w:cs="Times New Roman"/>
        </w:rPr>
      </w:pPr>
    </w:p>
    <w:tbl>
      <w:tblPr>
        <w:tblW w:w="10505" w:type="dxa"/>
        <w:jc w:val="center"/>
        <w:tblLook w:val="0000" w:firstRow="0" w:lastRow="0" w:firstColumn="0" w:lastColumn="0" w:noHBand="0" w:noVBand="0"/>
      </w:tblPr>
      <w:tblGrid>
        <w:gridCol w:w="4689"/>
        <w:gridCol w:w="1598"/>
        <w:gridCol w:w="4218"/>
      </w:tblGrid>
      <w:tr w:rsidR="00416605" w:rsidRPr="006D0564" w:rsidTr="003D3DDF">
        <w:trPr>
          <w:jc w:val="center"/>
        </w:trPr>
        <w:tc>
          <w:tcPr>
            <w:tcW w:w="4500" w:type="dxa"/>
          </w:tcPr>
          <w:p w:rsidR="003D3DDF" w:rsidRPr="006D0564" w:rsidRDefault="003D3DDF" w:rsidP="00416605">
            <w:pPr>
              <w:pStyle w:val="7"/>
              <w:spacing w:before="0" w:after="0"/>
              <w:rPr>
                <w:rFonts w:ascii="Times New Roman" w:hAnsi="Times New Roman" w:cs="Times New Roman"/>
              </w:rPr>
            </w:pPr>
            <w:r w:rsidRPr="006D0564">
              <w:rPr>
                <w:rFonts w:ascii="Times New Roman" w:hAnsi="Times New Roman" w:cs="Times New Roman"/>
              </w:rPr>
              <w:t>ОТ ИМЕНИ ЗАКАЗЧИКА:</w:t>
            </w:r>
          </w:p>
          <w:p w:rsidR="003D3DDF" w:rsidRPr="006D0564" w:rsidRDefault="003D3DDF" w:rsidP="00416605">
            <w:pPr>
              <w:pStyle w:val="8"/>
              <w:spacing w:before="0" w:after="0"/>
              <w:rPr>
                <w:rFonts w:ascii="Times New Roman" w:hAnsi="Times New Roman" w:cs="Times New Roman"/>
                <w:bCs/>
                <w:iCs w:val="0"/>
              </w:rPr>
            </w:pPr>
            <w:r w:rsidRPr="006D0564">
              <w:rPr>
                <w:rFonts w:ascii="Times New Roman" w:hAnsi="Times New Roman" w:cs="Times New Roman"/>
                <w:bCs/>
                <w:iCs w:val="0"/>
              </w:rPr>
              <w:t>ПАО «</w:t>
            </w:r>
            <w:r w:rsidR="00E05015" w:rsidRPr="006D0564">
              <w:rPr>
                <w:rFonts w:ascii="Times New Roman" w:hAnsi="Times New Roman" w:cs="Times New Roman"/>
                <w:bCs/>
                <w:iCs w:val="0"/>
              </w:rPr>
              <w:t>Башинформсвязь</w:t>
            </w:r>
            <w:r w:rsidRPr="006D0564">
              <w:rPr>
                <w:rFonts w:ascii="Times New Roman" w:hAnsi="Times New Roman" w:cs="Times New Roman"/>
                <w:bCs/>
                <w:iCs w:val="0"/>
              </w:rPr>
              <w:t>»</w:t>
            </w:r>
          </w:p>
          <w:p w:rsidR="003D3DDF" w:rsidRPr="006D0564" w:rsidRDefault="003D3DDF" w:rsidP="00416605">
            <w:pPr>
              <w:rPr>
                <w:rFonts w:ascii="Times New Roman" w:hAnsi="Times New Roman" w:cs="Times New Roman"/>
              </w:rPr>
            </w:pPr>
            <w:r w:rsidRPr="006D0564">
              <w:rPr>
                <w:rFonts w:ascii="Times New Roman" w:hAnsi="Times New Roman" w:cs="Times New Roman"/>
              </w:rPr>
              <w:t>______________________________</w:t>
            </w:r>
          </w:p>
          <w:p w:rsidR="003D3DDF" w:rsidRPr="006D0564" w:rsidRDefault="003D3DDF" w:rsidP="00416605">
            <w:pPr>
              <w:rPr>
                <w:rFonts w:ascii="Times New Roman" w:hAnsi="Times New Roman" w:cs="Times New Roman"/>
              </w:rPr>
            </w:pPr>
          </w:p>
          <w:p w:rsidR="003D3DDF" w:rsidRPr="006D0564" w:rsidRDefault="003D3DDF" w:rsidP="00416605">
            <w:pPr>
              <w:rPr>
                <w:rFonts w:ascii="Times New Roman" w:hAnsi="Times New Roman" w:cs="Times New Roman"/>
              </w:rPr>
            </w:pPr>
            <w:r w:rsidRPr="006D0564">
              <w:rPr>
                <w:rFonts w:ascii="Times New Roman" w:hAnsi="Times New Roman" w:cs="Times New Roman"/>
                <w:bCs/>
              </w:rPr>
              <w:t xml:space="preserve">_________________ </w:t>
            </w:r>
          </w:p>
          <w:p w:rsidR="003D3DDF" w:rsidRPr="006D0564" w:rsidRDefault="003D3DDF" w:rsidP="00416605">
            <w:pPr>
              <w:rPr>
                <w:rFonts w:ascii="Times New Roman" w:hAnsi="Times New Roman" w:cs="Times New Roman"/>
                <w:bCs/>
              </w:rPr>
            </w:pPr>
            <w:proofErr w:type="spellStart"/>
            <w:r w:rsidRPr="006D0564">
              <w:rPr>
                <w:rFonts w:ascii="Times New Roman" w:hAnsi="Times New Roman" w:cs="Times New Roman"/>
                <w:bCs/>
              </w:rPr>
              <w:t>м.п</w:t>
            </w:r>
            <w:proofErr w:type="spellEnd"/>
            <w:r w:rsidRPr="006D0564">
              <w:rPr>
                <w:rFonts w:ascii="Times New Roman" w:hAnsi="Times New Roman" w:cs="Times New Roman"/>
                <w:bCs/>
              </w:rPr>
              <w:t>.</w:t>
            </w:r>
          </w:p>
        </w:tc>
        <w:tc>
          <w:tcPr>
            <w:tcW w:w="1533" w:type="dxa"/>
          </w:tcPr>
          <w:p w:rsidR="003D3DDF" w:rsidRPr="006D0564" w:rsidRDefault="003D3DDF" w:rsidP="00416605">
            <w:pPr>
              <w:tabs>
                <w:tab w:val="left" w:pos="4122"/>
              </w:tabs>
              <w:rPr>
                <w:rFonts w:ascii="Times New Roman" w:hAnsi="Times New Roman" w:cs="Times New Roman"/>
              </w:rPr>
            </w:pPr>
          </w:p>
        </w:tc>
        <w:tc>
          <w:tcPr>
            <w:tcW w:w="4047" w:type="dxa"/>
          </w:tcPr>
          <w:p w:rsidR="003D3DDF" w:rsidRPr="006D0564" w:rsidRDefault="003D3DDF" w:rsidP="00416605">
            <w:pPr>
              <w:pStyle w:val="7"/>
              <w:spacing w:before="0" w:after="0"/>
              <w:rPr>
                <w:rFonts w:ascii="Times New Roman" w:hAnsi="Times New Roman" w:cs="Times New Roman"/>
              </w:rPr>
            </w:pPr>
            <w:r w:rsidRPr="006D0564">
              <w:rPr>
                <w:rFonts w:ascii="Times New Roman" w:hAnsi="Times New Roman" w:cs="Times New Roman"/>
              </w:rPr>
              <w:t>ОТ ИМЕНИ ПОДРЯДЧИКА:</w:t>
            </w:r>
          </w:p>
          <w:p w:rsidR="003D3DDF" w:rsidRPr="006D0564" w:rsidRDefault="003D3DDF" w:rsidP="00416605">
            <w:pPr>
              <w:shd w:val="clear" w:color="auto" w:fill="FFFFFF"/>
              <w:rPr>
                <w:rFonts w:ascii="Times New Roman" w:hAnsi="Times New Roman" w:cs="Times New Roman"/>
              </w:rPr>
            </w:pPr>
            <w:r w:rsidRPr="006D0564">
              <w:rPr>
                <w:rFonts w:ascii="Times New Roman" w:hAnsi="Times New Roman" w:cs="Times New Roman"/>
              </w:rPr>
              <w:t>__________________</w:t>
            </w:r>
          </w:p>
          <w:p w:rsidR="003D3DDF" w:rsidRPr="006D0564" w:rsidRDefault="003D3DDF" w:rsidP="00416605">
            <w:pPr>
              <w:shd w:val="clear" w:color="auto" w:fill="FFFFFF"/>
              <w:rPr>
                <w:rFonts w:ascii="Times New Roman" w:hAnsi="Times New Roman" w:cs="Times New Roman"/>
              </w:rPr>
            </w:pPr>
            <w:r w:rsidRPr="006D0564">
              <w:rPr>
                <w:rFonts w:ascii="Times New Roman" w:hAnsi="Times New Roman" w:cs="Times New Roman"/>
              </w:rPr>
              <w:t>__________________</w:t>
            </w:r>
          </w:p>
          <w:p w:rsidR="003D3DDF" w:rsidRPr="006D0564" w:rsidRDefault="003D3DDF" w:rsidP="00416605">
            <w:pPr>
              <w:shd w:val="clear" w:color="auto" w:fill="FFFFFF"/>
              <w:rPr>
                <w:rFonts w:ascii="Times New Roman" w:hAnsi="Times New Roman" w:cs="Times New Roman"/>
              </w:rPr>
            </w:pPr>
          </w:p>
          <w:p w:rsidR="003D3DDF" w:rsidRPr="006D0564" w:rsidRDefault="003D3DDF" w:rsidP="00416605">
            <w:pPr>
              <w:shd w:val="clear" w:color="auto" w:fill="FFFFFF"/>
              <w:tabs>
                <w:tab w:val="left" w:leader="underscore" w:pos="1699"/>
              </w:tabs>
              <w:rPr>
                <w:rFonts w:ascii="Times New Roman" w:hAnsi="Times New Roman" w:cs="Times New Roman"/>
              </w:rPr>
            </w:pPr>
            <w:r w:rsidRPr="006D0564">
              <w:rPr>
                <w:rFonts w:ascii="Times New Roman" w:hAnsi="Times New Roman" w:cs="Times New Roman"/>
              </w:rPr>
              <w:t xml:space="preserve">______________ </w:t>
            </w:r>
          </w:p>
          <w:p w:rsidR="003D3DDF" w:rsidRPr="006D0564" w:rsidRDefault="003D3DDF" w:rsidP="00416605">
            <w:pPr>
              <w:tabs>
                <w:tab w:val="left" w:pos="4122"/>
              </w:tabs>
              <w:rPr>
                <w:rFonts w:ascii="Times New Roman" w:hAnsi="Times New Roman" w:cs="Times New Roman"/>
                <w:bCs/>
              </w:rPr>
            </w:pPr>
            <w:proofErr w:type="spellStart"/>
            <w:r w:rsidRPr="006D0564">
              <w:rPr>
                <w:rFonts w:ascii="Times New Roman" w:hAnsi="Times New Roman" w:cs="Times New Roman"/>
                <w:bCs/>
              </w:rPr>
              <w:t>м.п</w:t>
            </w:r>
            <w:proofErr w:type="spellEnd"/>
            <w:r w:rsidRPr="006D0564">
              <w:rPr>
                <w:rFonts w:ascii="Times New Roman" w:hAnsi="Times New Roman" w:cs="Times New Roman"/>
                <w:bCs/>
              </w:rPr>
              <w:t>.</w:t>
            </w:r>
          </w:p>
        </w:tc>
      </w:tr>
    </w:tbl>
    <w:p w:rsidR="00E05015" w:rsidRPr="006D0564" w:rsidRDefault="00E05015" w:rsidP="00F56B68">
      <w:pPr>
        <w:jc w:val="center"/>
        <w:rPr>
          <w:rFonts w:ascii="Times New Roman" w:hAnsi="Times New Roman" w:cs="Times New Roman"/>
        </w:rPr>
      </w:pPr>
    </w:p>
    <w:p w:rsidR="00F56B68" w:rsidRPr="006D0564" w:rsidRDefault="003D3DDF" w:rsidP="00F56B68">
      <w:pPr>
        <w:jc w:val="center"/>
        <w:rPr>
          <w:rFonts w:ascii="Times New Roman" w:hAnsi="Times New Roman" w:cs="Times New Roman"/>
        </w:rPr>
      </w:pPr>
      <w:r w:rsidRPr="006D0564">
        <w:rPr>
          <w:rFonts w:ascii="Times New Roman" w:hAnsi="Times New Roman" w:cs="Times New Roman"/>
        </w:rPr>
        <w:t>ФОРМУ ЗАКАЗА УТВЕРЖДАЕМ:</w:t>
      </w:r>
    </w:p>
    <w:p w:rsidR="0013221A" w:rsidRPr="006D0564" w:rsidRDefault="0013221A" w:rsidP="00F56B68">
      <w:pPr>
        <w:jc w:val="center"/>
        <w:rPr>
          <w:rFonts w:ascii="Times New Roman" w:hAnsi="Times New Roman" w:cs="Times New Roman"/>
        </w:rPr>
      </w:pPr>
    </w:p>
    <w:tbl>
      <w:tblPr>
        <w:tblW w:w="9072" w:type="dxa"/>
        <w:tblCellMar>
          <w:left w:w="70" w:type="dxa"/>
          <w:right w:w="70" w:type="dxa"/>
        </w:tblCellMar>
        <w:tblLook w:val="04A0" w:firstRow="1" w:lastRow="0" w:firstColumn="1" w:lastColumn="0" w:noHBand="0" w:noVBand="1"/>
      </w:tblPr>
      <w:tblGrid>
        <w:gridCol w:w="4673"/>
        <w:gridCol w:w="4399"/>
      </w:tblGrid>
      <w:tr w:rsidR="00E05015" w:rsidRPr="006D0564" w:rsidTr="00E05015">
        <w:tc>
          <w:tcPr>
            <w:tcW w:w="4673" w:type="dxa"/>
          </w:tcPr>
          <w:p w:rsidR="00E05015" w:rsidRPr="006D0564" w:rsidRDefault="00E05015" w:rsidP="00E05015">
            <w:pPr>
              <w:rPr>
                <w:rFonts w:ascii="Times New Roman" w:hAnsi="Times New Roman" w:cs="Times New Roman"/>
                <w:b/>
              </w:rPr>
            </w:pPr>
            <w:r w:rsidRPr="006D0564">
              <w:rPr>
                <w:rFonts w:ascii="Times New Roman" w:hAnsi="Times New Roman" w:cs="Times New Roman"/>
                <w:b/>
              </w:rPr>
              <w:t>Исполнитель</w:t>
            </w:r>
          </w:p>
          <w:p w:rsidR="00E05015" w:rsidRPr="006D0564" w:rsidRDefault="003A1711" w:rsidP="00E05015">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208696078"/>
                <w:showingPlcHdr/>
              </w:sdtPr>
              <w:sdtEndPr/>
              <w:sdtContent>
                <w:r w:rsidR="00E05015" w:rsidRPr="006D0564">
                  <w:rPr>
                    <w:rFonts w:ascii="Times New Roman" w:hAnsi="Times New Roman" w:cs="Times New Roman"/>
                  </w:rPr>
                  <w:t xml:space="preserve">     </w:t>
                </w:r>
              </w:sdtContent>
            </w:sdt>
            <w:r w:rsidR="00E05015" w:rsidRPr="006D0564">
              <w:rPr>
                <w:rFonts w:ascii="Times New Roman" w:hAnsi="Times New Roman" w:cs="Times New Roman"/>
                <w:color w:val="000000" w:themeColor="text1"/>
              </w:rPr>
              <w:t xml:space="preserve"> </w:t>
            </w:r>
          </w:p>
          <w:p w:rsidR="00E05015" w:rsidRPr="006D0564" w:rsidRDefault="00E05015" w:rsidP="00E05015">
            <w:pPr>
              <w:rPr>
                <w:rFonts w:ascii="Times New Roman" w:hAnsi="Times New Roman" w:cs="Times New Roman"/>
              </w:rPr>
            </w:pPr>
            <w:r w:rsidRPr="006D0564">
              <w:rPr>
                <w:rFonts w:ascii="Times New Roman" w:hAnsi="Times New Roman" w:cs="Times New Roman"/>
              </w:rPr>
              <w:t>________________________________</w:t>
            </w:r>
          </w:p>
          <w:p w:rsidR="00E05015" w:rsidRPr="006D0564" w:rsidRDefault="00E05015" w:rsidP="00E05015">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399" w:type="dxa"/>
          </w:tcPr>
          <w:p w:rsidR="00E05015" w:rsidRPr="006D0564" w:rsidRDefault="00E05015" w:rsidP="00E05015">
            <w:pPr>
              <w:rPr>
                <w:rFonts w:ascii="Times New Roman" w:hAnsi="Times New Roman" w:cs="Times New Roman"/>
                <w:b/>
              </w:rPr>
            </w:pPr>
            <w:r w:rsidRPr="006D0564">
              <w:rPr>
                <w:rFonts w:ascii="Times New Roman" w:hAnsi="Times New Roman" w:cs="Times New Roman"/>
                <w:b/>
              </w:rPr>
              <w:t>Заказчик</w:t>
            </w:r>
          </w:p>
          <w:p w:rsidR="00E05015" w:rsidRPr="006D0564" w:rsidRDefault="003A1711" w:rsidP="00E05015">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839812657"/>
                <w:placeholder>
                  <w:docPart w:val="C103F2C9065C41B5896736D4EAAB9AE3"/>
                </w:placeholder>
                <w15:color w:val="000000"/>
                <w:text/>
              </w:sdtPr>
              <w:sdtEndPr/>
              <w:sdtContent>
                <w:r w:rsidR="00E05015" w:rsidRPr="006D0564">
                  <w:rPr>
                    <w:rFonts w:ascii="Times New Roman" w:hAnsi="Times New Roman" w:cs="Times New Roman"/>
                    <w:color w:val="000000" w:themeColor="text1"/>
                  </w:rPr>
                  <w:t xml:space="preserve">Генеральный директор ПАО «Башинформсвязь» </w:t>
                </w:r>
                <w:proofErr w:type="spellStart"/>
                <w:r w:rsidR="00E05015" w:rsidRPr="006D0564">
                  <w:rPr>
                    <w:rFonts w:ascii="Times New Roman" w:hAnsi="Times New Roman" w:cs="Times New Roman"/>
                    <w:color w:val="000000" w:themeColor="text1"/>
                  </w:rPr>
                  <w:t>Нищев</w:t>
                </w:r>
                <w:proofErr w:type="spellEnd"/>
                <w:r w:rsidR="00E05015" w:rsidRPr="006D0564">
                  <w:rPr>
                    <w:rFonts w:ascii="Times New Roman" w:hAnsi="Times New Roman" w:cs="Times New Roman"/>
                    <w:color w:val="000000" w:themeColor="text1"/>
                  </w:rPr>
                  <w:t xml:space="preserve"> С.К.</w:t>
                </w:r>
              </w:sdtContent>
            </w:sdt>
          </w:p>
          <w:p w:rsidR="00E05015" w:rsidRPr="006D0564" w:rsidRDefault="00E05015" w:rsidP="00E05015">
            <w:pPr>
              <w:rPr>
                <w:rFonts w:ascii="Times New Roman" w:hAnsi="Times New Roman" w:cs="Times New Roman"/>
                <w:b/>
              </w:rPr>
            </w:pPr>
          </w:p>
          <w:p w:rsidR="00E05015" w:rsidRPr="006D0564" w:rsidRDefault="00E05015" w:rsidP="00E05015">
            <w:pPr>
              <w:rPr>
                <w:rFonts w:ascii="Times New Roman" w:hAnsi="Times New Roman" w:cs="Times New Roman"/>
                <w:b/>
              </w:rPr>
            </w:pPr>
            <w:r w:rsidRPr="006D0564">
              <w:rPr>
                <w:rFonts w:ascii="Times New Roman" w:hAnsi="Times New Roman" w:cs="Times New Roman"/>
                <w:b/>
              </w:rPr>
              <w:t>____________________________________</w:t>
            </w:r>
          </w:p>
          <w:p w:rsidR="00E05015" w:rsidRPr="006D0564" w:rsidRDefault="00E05015" w:rsidP="00E05015">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83734" w:rsidRPr="006D0564" w:rsidRDefault="00783734" w:rsidP="00783734">
      <w:pPr>
        <w:rPr>
          <w:rFonts w:ascii="Times New Roman" w:hAnsi="Times New Roman" w:cs="Times New Roman"/>
        </w:rPr>
      </w:pPr>
    </w:p>
    <w:p w:rsidR="003D3DDF" w:rsidRPr="006D0564" w:rsidRDefault="003D3DDF" w:rsidP="00F56B68">
      <w:pPr>
        <w:pStyle w:val="a9"/>
        <w:ind w:firstLine="0"/>
        <w:rPr>
          <w:rFonts w:ascii="Times New Roman" w:hAnsi="Times New Roman" w:cs="Times New Roman"/>
        </w:rPr>
      </w:pPr>
      <w:r w:rsidRPr="006D0564">
        <w:rPr>
          <w:rFonts w:ascii="Times New Roman" w:hAnsi="Times New Roman" w:cs="Times New Roman"/>
        </w:rPr>
        <w:br w:type="page"/>
      </w: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3.1</w:t>
      </w:r>
    </w:p>
    <w:p w:rsidR="00C80DF8" w:rsidRPr="006D0564" w:rsidRDefault="003D3DDF"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w:t>
      </w:r>
    </w:p>
    <w:p w:rsidR="003D3DDF" w:rsidRPr="006D0564" w:rsidRDefault="001A7FBD"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696835390"/>
          <w:placeholder>
            <w:docPart w:val="38189572B0DF492D884A1FC0BC48B0ED"/>
          </w:placeholder>
        </w:sdtPr>
        <w:sdtEndPr/>
        <w:sdtContent>
          <w:r w:rsidR="00E05015" w:rsidRPr="006D0564">
            <w:rPr>
              <w:rFonts w:ascii="Times New Roman" w:hAnsi="Times New Roman" w:cs="Times New Roman"/>
            </w:rPr>
            <w:t>______________</w:t>
          </w:r>
        </w:sdtContent>
      </w:sdt>
      <w:r w:rsidRPr="006D0564">
        <w:rPr>
          <w:rFonts w:ascii="Times New Roman" w:hAnsi="Times New Roman" w:cs="Times New Roman"/>
        </w:rPr>
        <w:t xml:space="preserve"> от «</w:t>
      </w:r>
      <w:r w:rsidR="00E05015" w:rsidRPr="006D0564">
        <w:rPr>
          <w:rFonts w:ascii="Times New Roman" w:hAnsi="Times New Roman" w:cs="Times New Roman"/>
        </w:rPr>
        <w:t>___</w:t>
      </w:r>
      <w:r w:rsidRPr="006D0564">
        <w:rPr>
          <w:rFonts w:ascii="Times New Roman" w:hAnsi="Times New Roman" w:cs="Times New Roman"/>
        </w:rPr>
        <w:t xml:space="preserve">» </w:t>
      </w:r>
      <w:r w:rsidR="00E05015" w:rsidRPr="006D0564">
        <w:rPr>
          <w:rFonts w:ascii="Times New Roman" w:hAnsi="Times New Roman" w:cs="Times New Roman"/>
        </w:rPr>
        <w:t>___________</w:t>
      </w:r>
      <w:r w:rsidRPr="006D0564">
        <w:rPr>
          <w:rFonts w:ascii="Times New Roman" w:hAnsi="Times New Roman" w:cs="Times New Roman"/>
        </w:rPr>
        <w:t xml:space="preserve"> 2021г.</w:t>
      </w:r>
    </w:p>
    <w:p w:rsidR="00C80DF8" w:rsidRPr="006D0564" w:rsidRDefault="00C80DF8" w:rsidP="00C80DF8">
      <w:pPr>
        <w:widowControl w:val="0"/>
        <w:autoSpaceDE w:val="0"/>
        <w:autoSpaceDN w:val="0"/>
        <w:adjustRightInd w:val="0"/>
        <w:jc w:val="right"/>
        <w:rPr>
          <w:rFonts w:ascii="Times New Roman" w:hAnsi="Times New Roman" w:cs="Times New Roman"/>
        </w:rPr>
      </w:pPr>
    </w:p>
    <w:p w:rsidR="003D3DDF" w:rsidRPr="006D0564" w:rsidRDefault="003D3DDF" w:rsidP="00416605">
      <w:pPr>
        <w:jc w:val="right"/>
        <w:outlineLvl w:val="0"/>
        <w:rPr>
          <w:rFonts w:ascii="Times New Roman" w:hAnsi="Times New Roman" w:cs="Times New Roman"/>
        </w:rPr>
      </w:pPr>
      <w:r w:rsidRPr="006D0564">
        <w:rPr>
          <w:rFonts w:ascii="Times New Roman" w:hAnsi="Times New Roman" w:cs="Times New Roman"/>
        </w:rPr>
        <w:t>Форма Акта проверки технического состояния АМС/столба, завершенного строительством</w:t>
      </w:r>
    </w:p>
    <w:p w:rsidR="003D3DDF" w:rsidRPr="006D0564" w:rsidRDefault="003D3DDF" w:rsidP="00416605">
      <w:pPr>
        <w:jc w:val="center"/>
        <w:outlineLvl w:val="0"/>
        <w:rPr>
          <w:rFonts w:ascii="Times New Roman" w:hAnsi="Times New Roman" w:cs="Times New Roman"/>
        </w:rPr>
      </w:pPr>
      <w:r w:rsidRPr="006D0564">
        <w:rPr>
          <w:rFonts w:ascii="Times New Roman" w:hAnsi="Times New Roman" w:cs="Times New Roman"/>
        </w:rPr>
        <w:t>АКТ</w:t>
      </w:r>
    </w:p>
    <w:p w:rsidR="003D3DDF" w:rsidRPr="006D0564" w:rsidRDefault="003D3DDF" w:rsidP="00783734">
      <w:pPr>
        <w:jc w:val="center"/>
        <w:outlineLvl w:val="0"/>
        <w:rPr>
          <w:rFonts w:ascii="Times New Roman" w:hAnsi="Times New Roman" w:cs="Times New Roman"/>
        </w:rPr>
      </w:pPr>
      <w:r w:rsidRPr="006D0564">
        <w:rPr>
          <w:rFonts w:ascii="Times New Roman" w:hAnsi="Times New Roman" w:cs="Times New Roman"/>
        </w:rPr>
        <w:t>проверки технического состояния АМС/столба, завершенного строительством</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79"/>
        <w:gridCol w:w="4910"/>
      </w:tblGrid>
      <w:tr w:rsidR="00416605" w:rsidRPr="006D0564" w:rsidTr="003D3DDF">
        <w:trPr>
          <w:trHeight w:val="231"/>
        </w:trPr>
        <w:tc>
          <w:tcPr>
            <w:tcW w:w="5284" w:type="dxa"/>
          </w:tcPr>
          <w:p w:rsidR="003D3DDF" w:rsidRPr="006D0564" w:rsidRDefault="003D3DDF" w:rsidP="00416605">
            <w:pPr>
              <w:rPr>
                <w:rFonts w:ascii="Times New Roman" w:hAnsi="Times New Roman" w:cs="Times New Roman"/>
              </w:rPr>
            </w:pPr>
            <w:r w:rsidRPr="006D0564">
              <w:rPr>
                <w:rFonts w:ascii="Times New Roman" w:hAnsi="Times New Roman" w:cs="Times New Roman"/>
              </w:rPr>
              <w:t>Населенный пункт: ___________________</w:t>
            </w:r>
          </w:p>
          <w:p w:rsidR="003D3DDF" w:rsidRPr="006D0564" w:rsidRDefault="003D3DDF" w:rsidP="00416605">
            <w:pPr>
              <w:jc w:val="center"/>
              <w:rPr>
                <w:rFonts w:ascii="Times New Roman" w:hAnsi="Times New Roman" w:cs="Times New Roman"/>
              </w:rPr>
            </w:pPr>
          </w:p>
        </w:tc>
        <w:tc>
          <w:tcPr>
            <w:tcW w:w="5284" w:type="dxa"/>
          </w:tcPr>
          <w:p w:rsidR="003D3DDF" w:rsidRPr="006D0564" w:rsidRDefault="003D3DDF" w:rsidP="00416605">
            <w:pPr>
              <w:jc w:val="right"/>
              <w:rPr>
                <w:rFonts w:ascii="Times New Roman" w:hAnsi="Times New Roman" w:cs="Times New Roman"/>
              </w:rPr>
            </w:pPr>
            <w:r w:rsidRPr="006D0564">
              <w:rPr>
                <w:rFonts w:ascii="Times New Roman" w:hAnsi="Times New Roman" w:cs="Times New Roman"/>
              </w:rPr>
              <w:t>Дата: «___</w:t>
            </w:r>
            <w:proofErr w:type="gramStart"/>
            <w:r w:rsidRPr="006D0564">
              <w:rPr>
                <w:rFonts w:ascii="Times New Roman" w:hAnsi="Times New Roman" w:cs="Times New Roman"/>
              </w:rPr>
              <w:t>_»_</w:t>
            </w:r>
            <w:proofErr w:type="gramEnd"/>
            <w:r w:rsidRPr="006D0564">
              <w:rPr>
                <w:rFonts w:ascii="Times New Roman" w:hAnsi="Times New Roman" w:cs="Times New Roman"/>
              </w:rPr>
              <w:t>______________20</w:t>
            </w:r>
            <w:r w:rsidRPr="006D0564">
              <w:rPr>
                <w:rFonts w:ascii="Times New Roman" w:hAnsi="Times New Roman" w:cs="Times New Roman"/>
                <w:lang w:val="en-US"/>
              </w:rPr>
              <w:t>1__</w:t>
            </w:r>
            <w:r w:rsidRPr="006D0564">
              <w:rPr>
                <w:rFonts w:ascii="Times New Roman" w:hAnsi="Times New Roman" w:cs="Times New Roman"/>
              </w:rPr>
              <w:t xml:space="preserve"> г.</w:t>
            </w:r>
          </w:p>
          <w:p w:rsidR="003D3DDF" w:rsidRPr="006D0564" w:rsidRDefault="003D3DDF" w:rsidP="00416605">
            <w:pPr>
              <w:jc w:val="center"/>
              <w:rPr>
                <w:rFonts w:ascii="Times New Roman" w:hAnsi="Times New Roman" w:cs="Times New Roman"/>
              </w:rPr>
            </w:pPr>
          </w:p>
        </w:tc>
      </w:tr>
    </w:tbl>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Рабочая группа в составе специалистов компании ________________________________________:</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8"/>
      </w:tblGrid>
      <w:tr w:rsidR="00416605" w:rsidRPr="006D0564" w:rsidTr="003D3DDF">
        <w:tc>
          <w:tcPr>
            <w:tcW w:w="5598" w:type="dxa"/>
            <w:tcBorders>
              <w:bottom w:val="single" w:sz="4" w:space="0" w:color="auto"/>
            </w:tcBorders>
          </w:tcPr>
          <w:p w:rsidR="003D3DDF" w:rsidRPr="006D0564" w:rsidRDefault="003D3DDF" w:rsidP="00416605">
            <w:pPr>
              <w:rPr>
                <w:rFonts w:ascii="Times New Roman" w:hAnsi="Times New Roman" w:cs="Times New Roman"/>
              </w:rPr>
            </w:pPr>
          </w:p>
        </w:tc>
      </w:tr>
    </w:tbl>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в присутствии представителя(ей) (наименование организации-строителя):</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8"/>
      </w:tblGrid>
      <w:tr w:rsidR="00416605" w:rsidRPr="006D0564" w:rsidTr="003D3DDF">
        <w:tc>
          <w:tcPr>
            <w:tcW w:w="5598" w:type="dxa"/>
            <w:tcBorders>
              <w:bottom w:val="single" w:sz="4" w:space="0" w:color="auto"/>
            </w:tcBorders>
          </w:tcPr>
          <w:p w:rsidR="003D3DDF" w:rsidRPr="006D0564" w:rsidRDefault="003D3DDF" w:rsidP="00416605">
            <w:pPr>
              <w:rPr>
                <w:rFonts w:ascii="Times New Roman" w:hAnsi="Times New Roman" w:cs="Times New Roman"/>
              </w:rPr>
            </w:pPr>
          </w:p>
        </w:tc>
      </w:tr>
    </w:tbl>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проверила техническое состояние (тип АМС/столб) базовой станции № ХХХХ в (адрес БС) законченной строительством (наименование организации-строителя), на предмет определения готовности ее к приемке заказчиком.</w:t>
      </w:r>
    </w:p>
    <w:p w:rsidR="003D3DDF" w:rsidRPr="006D0564" w:rsidRDefault="003D3DDF" w:rsidP="00416605">
      <w:pPr>
        <w:jc w:val="center"/>
        <w:outlineLvl w:val="0"/>
        <w:rPr>
          <w:rFonts w:ascii="Times New Roman" w:hAnsi="Times New Roman" w:cs="Times New Roman"/>
        </w:rPr>
      </w:pPr>
      <w:r w:rsidRPr="006D0564">
        <w:rPr>
          <w:rFonts w:ascii="Times New Roman" w:hAnsi="Times New Roman" w:cs="Times New Roman"/>
        </w:rPr>
        <w:t>В результате проверки выявили следующие недостатки:</w:t>
      </w:r>
    </w:p>
    <w:p w:rsidR="003D3DDF" w:rsidRPr="006D0564" w:rsidRDefault="003D3DDF" w:rsidP="00416605">
      <w:pPr>
        <w:numPr>
          <w:ilvl w:val="0"/>
          <w:numId w:val="9"/>
        </w:numPr>
        <w:ind w:left="0" w:firstLine="0"/>
        <w:rPr>
          <w:rFonts w:ascii="Times New Roman" w:hAnsi="Times New Roman" w:cs="Times New Roman"/>
        </w:rPr>
      </w:pPr>
      <w:r w:rsidRPr="006D0564">
        <w:rPr>
          <w:rFonts w:ascii="Times New Roman" w:hAnsi="Times New Roman" w:cs="Times New Roman"/>
        </w:rPr>
        <w:t>Ревизия фундамента, опорного узла:</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89"/>
      </w:tblGrid>
      <w:tr w:rsidR="00416605" w:rsidRPr="006D0564" w:rsidTr="003D3DDF">
        <w:tc>
          <w:tcPr>
            <w:tcW w:w="10538" w:type="dxa"/>
            <w:tcBorders>
              <w:bottom w:val="single" w:sz="4" w:space="0" w:color="auto"/>
            </w:tcBorders>
          </w:tcPr>
          <w:p w:rsidR="003D3DDF" w:rsidRPr="006D0564" w:rsidRDefault="003D3DDF" w:rsidP="00416605">
            <w:pPr>
              <w:rPr>
                <w:rFonts w:ascii="Times New Roman" w:hAnsi="Times New Roman" w:cs="Times New Roman"/>
              </w:rPr>
            </w:pPr>
          </w:p>
        </w:tc>
      </w:tr>
    </w:tbl>
    <w:p w:rsidR="003D3DDF" w:rsidRPr="006D0564" w:rsidRDefault="003D3DDF" w:rsidP="00416605">
      <w:pPr>
        <w:numPr>
          <w:ilvl w:val="0"/>
          <w:numId w:val="9"/>
        </w:numPr>
        <w:ind w:left="0" w:firstLine="0"/>
        <w:rPr>
          <w:rFonts w:ascii="Times New Roman" w:hAnsi="Times New Roman" w:cs="Times New Roman"/>
        </w:rPr>
      </w:pPr>
      <w:r w:rsidRPr="006D0564">
        <w:rPr>
          <w:rFonts w:ascii="Times New Roman" w:hAnsi="Times New Roman" w:cs="Times New Roman"/>
        </w:rPr>
        <w:t>АМС</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89"/>
      </w:tblGrid>
      <w:tr w:rsidR="00416605" w:rsidRPr="006D0564" w:rsidTr="003D3DDF">
        <w:tc>
          <w:tcPr>
            <w:tcW w:w="10538" w:type="dxa"/>
            <w:tcBorders>
              <w:bottom w:val="single" w:sz="4" w:space="0" w:color="auto"/>
            </w:tcBorders>
          </w:tcPr>
          <w:p w:rsidR="003D3DDF" w:rsidRPr="006D0564" w:rsidRDefault="003D3DDF" w:rsidP="00416605">
            <w:pPr>
              <w:rPr>
                <w:rFonts w:ascii="Times New Roman" w:hAnsi="Times New Roman" w:cs="Times New Roman"/>
              </w:rPr>
            </w:pPr>
            <w:r w:rsidRPr="006D0564">
              <w:rPr>
                <w:rFonts w:ascii="Times New Roman" w:hAnsi="Times New Roman" w:cs="Times New Roman"/>
              </w:rPr>
              <w:t>Элементы решетки ствола опоры:</w:t>
            </w:r>
          </w:p>
        </w:tc>
      </w:tr>
      <w:tr w:rsidR="00416605" w:rsidRPr="006D0564" w:rsidTr="003D3DDF">
        <w:tc>
          <w:tcPr>
            <w:tcW w:w="10538" w:type="dxa"/>
            <w:tcBorders>
              <w:top w:val="single" w:sz="4" w:space="0" w:color="auto"/>
              <w:bottom w:val="single" w:sz="4" w:space="0" w:color="auto"/>
            </w:tcBorders>
          </w:tcPr>
          <w:p w:rsidR="003D3DDF" w:rsidRPr="006D0564" w:rsidRDefault="003D3DDF" w:rsidP="00416605">
            <w:pPr>
              <w:rPr>
                <w:rFonts w:ascii="Times New Roman" w:hAnsi="Times New Roman" w:cs="Times New Roman"/>
              </w:rPr>
            </w:pPr>
            <w:r w:rsidRPr="006D0564">
              <w:rPr>
                <w:rFonts w:ascii="Times New Roman" w:hAnsi="Times New Roman" w:cs="Times New Roman"/>
              </w:rPr>
              <w:t>Болтовые/сварные соединения:</w:t>
            </w:r>
          </w:p>
        </w:tc>
      </w:tr>
      <w:tr w:rsidR="00416605" w:rsidRPr="006D0564" w:rsidTr="003D3DDF">
        <w:tc>
          <w:tcPr>
            <w:tcW w:w="10538" w:type="dxa"/>
            <w:tcBorders>
              <w:top w:val="single" w:sz="4" w:space="0" w:color="auto"/>
              <w:bottom w:val="single" w:sz="4" w:space="0" w:color="auto"/>
            </w:tcBorders>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Лакокрасочное покрытие:</w:t>
            </w:r>
          </w:p>
        </w:tc>
      </w:tr>
    </w:tbl>
    <w:p w:rsidR="003D3DDF" w:rsidRPr="006D0564" w:rsidRDefault="003D3DDF" w:rsidP="00416605">
      <w:pPr>
        <w:numPr>
          <w:ilvl w:val="0"/>
          <w:numId w:val="9"/>
        </w:numPr>
        <w:ind w:left="0" w:firstLine="0"/>
        <w:rPr>
          <w:rFonts w:ascii="Times New Roman" w:hAnsi="Times New Roman" w:cs="Times New Roman"/>
        </w:rPr>
      </w:pPr>
      <w:r w:rsidRPr="006D0564">
        <w:rPr>
          <w:rFonts w:ascii="Times New Roman" w:hAnsi="Times New Roman" w:cs="Times New Roman"/>
        </w:rPr>
        <w:t>Световое ограждение АМС:</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89"/>
      </w:tblGrid>
      <w:tr w:rsidR="00416605" w:rsidRPr="006D0564" w:rsidTr="003D3DDF">
        <w:tc>
          <w:tcPr>
            <w:tcW w:w="10538" w:type="dxa"/>
            <w:tcBorders>
              <w:top w:val="single" w:sz="4" w:space="0" w:color="auto"/>
              <w:bottom w:val="single" w:sz="4" w:space="0" w:color="auto"/>
            </w:tcBorders>
          </w:tcPr>
          <w:p w:rsidR="003D3DDF" w:rsidRPr="006D0564" w:rsidRDefault="003D3DDF" w:rsidP="00416605">
            <w:pPr>
              <w:rPr>
                <w:rFonts w:ascii="Times New Roman" w:hAnsi="Times New Roman" w:cs="Times New Roman"/>
              </w:rPr>
            </w:pPr>
          </w:p>
        </w:tc>
      </w:tr>
    </w:tbl>
    <w:p w:rsidR="003D3DDF" w:rsidRPr="006D0564" w:rsidRDefault="003D3DDF" w:rsidP="00416605">
      <w:pPr>
        <w:numPr>
          <w:ilvl w:val="0"/>
          <w:numId w:val="9"/>
        </w:numPr>
        <w:ind w:left="0" w:firstLine="0"/>
        <w:rPr>
          <w:rFonts w:ascii="Times New Roman" w:hAnsi="Times New Roman" w:cs="Times New Roman"/>
        </w:rPr>
      </w:pPr>
      <w:r w:rsidRPr="006D0564">
        <w:rPr>
          <w:rFonts w:ascii="Times New Roman" w:hAnsi="Times New Roman" w:cs="Times New Roman"/>
        </w:rPr>
        <w:t xml:space="preserve">Заземление, </w:t>
      </w:r>
      <w:proofErr w:type="spellStart"/>
      <w:r w:rsidRPr="006D0564">
        <w:rPr>
          <w:rFonts w:ascii="Times New Roman" w:hAnsi="Times New Roman" w:cs="Times New Roman"/>
        </w:rPr>
        <w:t>молниезащита</w:t>
      </w:r>
      <w:proofErr w:type="spellEnd"/>
      <w:r w:rsidRPr="006D0564">
        <w:rPr>
          <w:rFonts w:ascii="Times New Roman" w:hAnsi="Times New Roman" w:cs="Times New Roman"/>
        </w:rPr>
        <w:t>:</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89"/>
      </w:tblGrid>
      <w:tr w:rsidR="00416605" w:rsidRPr="006D0564" w:rsidTr="003D3DDF">
        <w:tc>
          <w:tcPr>
            <w:tcW w:w="10538" w:type="dxa"/>
            <w:tcBorders>
              <w:bottom w:val="single" w:sz="4" w:space="0" w:color="auto"/>
            </w:tcBorders>
          </w:tcPr>
          <w:p w:rsidR="003D3DDF" w:rsidRPr="006D0564" w:rsidRDefault="003D3DDF" w:rsidP="00416605">
            <w:pPr>
              <w:rPr>
                <w:rFonts w:ascii="Times New Roman" w:hAnsi="Times New Roman" w:cs="Times New Roman"/>
              </w:rPr>
            </w:pPr>
          </w:p>
        </w:tc>
      </w:tr>
    </w:tbl>
    <w:p w:rsidR="003D3DDF" w:rsidRPr="006D0564" w:rsidRDefault="003D3DDF" w:rsidP="00416605">
      <w:pPr>
        <w:numPr>
          <w:ilvl w:val="0"/>
          <w:numId w:val="9"/>
        </w:numPr>
        <w:ind w:left="0" w:firstLine="0"/>
        <w:rPr>
          <w:rFonts w:ascii="Times New Roman" w:hAnsi="Times New Roman" w:cs="Times New Roman"/>
        </w:rPr>
      </w:pPr>
      <w:r w:rsidRPr="006D0564">
        <w:rPr>
          <w:rFonts w:ascii="Times New Roman" w:hAnsi="Times New Roman" w:cs="Times New Roman"/>
        </w:rPr>
        <w:t>Вертикальность:</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89"/>
      </w:tblGrid>
      <w:tr w:rsidR="00416605" w:rsidRPr="006D0564" w:rsidTr="003D3DDF">
        <w:tc>
          <w:tcPr>
            <w:tcW w:w="10538" w:type="dxa"/>
            <w:tcBorders>
              <w:top w:val="single" w:sz="4" w:space="0" w:color="auto"/>
              <w:bottom w:val="single" w:sz="4" w:space="0" w:color="auto"/>
            </w:tcBorders>
          </w:tcPr>
          <w:p w:rsidR="003D3DDF" w:rsidRPr="006D0564" w:rsidRDefault="003D3DDF" w:rsidP="00416605">
            <w:pPr>
              <w:rPr>
                <w:rFonts w:ascii="Times New Roman" w:hAnsi="Times New Roman" w:cs="Times New Roman"/>
              </w:rPr>
            </w:pPr>
          </w:p>
        </w:tc>
      </w:tr>
    </w:tbl>
    <w:p w:rsidR="003D3DDF" w:rsidRPr="006D0564" w:rsidRDefault="003D3DDF" w:rsidP="00783734">
      <w:pPr>
        <w:pStyle w:val="a9"/>
        <w:outlineLvl w:val="0"/>
        <w:rPr>
          <w:rFonts w:ascii="Times New Roman" w:hAnsi="Times New Roman" w:cs="Times New Roman"/>
        </w:rPr>
      </w:pPr>
      <w:r w:rsidRPr="006D0564">
        <w:rPr>
          <w:rFonts w:ascii="Times New Roman" w:hAnsi="Times New Roman" w:cs="Times New Roman"/>
        </w:rPr>
        <w:t>Таблица значений отклонения оси ствола от проектного положения</w:t>
      </w:r>
    </w:p>
    <w:tbl>
      <w:tblPr>
        <w:tblStyle w:val="af9"/>
        <w:tblW w:w="0" w:type="auto"/>
        <w:tblInd w:w="1548" w:type="dxa"/>
        <w:tblLook w:val="01E0" w:firstRow="1" w:lastRow="1" w:firstColumn="1" w:lastColumn="1" w:noHBand="0" w:noVBand="0"/>
      </w:tblPr>
      <w:tblGrid>
        <w:gridCol w:w="1620"/>
        <w:gridCol w:w="1440"/>
        <w:gridCol w:w="1440"/>
        <w:gridCol w:w="1440"/>
      </w:tblGrid>
      <w:tr w:rsidR="00416605" w:rsidRPr="006D0564" w:rsidTr="003D3DDF">
        <w:tc>
          <w:tcPr>
            <w:tcW w:w="1620" w:type="dxa"/>
            <w:vMerge w:val="restart"/>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Высота, мм</w:t>
            </w:r>
          </w:p>
        </w:tc>
        <w:tc>
          <w:tcPr>
            <w:tcW w:w="4320" w:type="dxa"/>
            <w:gridSpan w:val="3"/>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Ось ствола, мм</w:t>
            </w:r>
          </w:p>
        </w:tc>
      </w:tr>
      <w:tr w:rsidR="00416605" w:rsidRPr="006D0564" w:rsidTr="003D3DDF">
        <w:tc>
          <w:tcPr>
            <w:tcW w:w="1620" w:type="dxa"/>
            <w:vMerge/>
          </w:tcPr>
          <w:p w:rsidR="003D3DDF" w:rsidRPr="006D0564" w:rsidRDefault="003D3DDF" w:rsidP="00416605">
            <w:pPr>
              <w:rPr>
                <w:rFonts w:ascii="Times New Roman" w:hAnsi="Times New Roman" w:cs="Times New Roman"/>
              </w:rPr>
            </w:pPr>
          </w:p>
        </w:tc>
        <w:tc>
          <w:tcPr>
            <w:tcW w:w="1440" w:type="dxa"/>
          </w:tcPr>
          <w:p w:rsidR="003D3DDF" w:rsidRPr="006D0564" w:rsidRDefault="003D3DDF" w:rsidP="00416605">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lang w:val="en-US"/>
              </w:rPr>
            </w:pPr>
            <w:r w:rsidRPr="006D0564">
              <w:rPr>
                <w:rFonts w:ascii="Times New Roman" w:hAnsi="Times New Roman" w:cs="Times New Roman"/>
                <w:lang w:val="en-US"/>
              </w:rPr>
              <w:t>X</w:t>
            </w:r>
          </w:p>
        </w:tc>
        <w:tc>
          <w:tcPr>
            <w:tcW w:w="1440" w:type="dxa"/>
          </w:tcPr>
          <w:p w:rsidR="003D3DDF" w:rsidRPr="006D0564" w:rsidRDefault="003D3DDF" w:rsidP="00416605">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lang w:val="en-US"/>
              </w:rPr>
            </w:pPr>
            <w:r w:rsidRPr="006D0564">
              <w:rPr>
                <w:rFonts w:ascii="Times New Roman" w:hAnsi="Times New Roman" w:cs="Times New Roman"/>
                <w:lang w:val="en-US"/>
              </w:rPr>
              <w:t>Y</w:t>
            </w:r>
          </w:p>
        </w:tc>
        <w:tc>
          <w:tcPr>
            <w:tcW w:w="1440" w:type="dxa"/>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lang w:val="en-US"/>
              </w:rPr>
              <w:t>Sum</w:t>
            </w:r>
          </w:p>
        </w:tc>
      </w:tr>
      <w:tr w:rsidR="00416605" w:rsidRPr="006D0564" w:rsidTr="003D3DDF">
        <w:tc>
          <w:tcPr>
            <w:tcW w:w="1620" w:type="dxa"/>
          </w:tcPr>
          <w:p w:rsidR="003D3DDF" w:rsidRPr="006D0564" w:rsidRDefault="003D3DDF" w:rsidP="00416605">
            <w:pPr>
              <w:rPr>
                <w:rFonts w:ascii="Times New Roman" w:hAnsi="Times New Roman" w:cs="Times New Roman"/>
              </w:rPr>
            </w:pPr>
          </w:p>
        </w:tc>
        <w:tc>
          <w:tcPr>
            <w:tcW w:w="1440" w:type="dxa"/>
          </w:tcPr>
          <w:p w:rsidR="003D3DDF" w:rsidRPr="006D0564" w:rsidRDefault="003D3DDF" w:rsidP="00416605">
            <w:pPr>
              <w:jc w:val="center"/>
              <w:rPr>
                <w:rFonts w:ascii="Times New Roman" w:hAnsi="Times New Roman" w:cs="Times New Roman"/>
              </w:rPr>
            </w:pPr>
          </w:p>
        </w:tc>
        <w:tc>
          <w:tcPr>
            <w:tcW w:w="1440" w:type="dxa"/>
          </w:tcPr>
          <w:p w:rsidR="003D3DDF" w:rsidRPr="006D0564" w:rsidRDefault="003D3DDF" w:rsidP="00416605">
            <w:pPr>
              <w:jc w:val="center"/>
              <w:rPr>
                <w:rFonts w:ascii="Times New Roman" w:hAnsi="Times New Roman" w:cs="Times New Roman"/>
              </w:rPr>
            </w:pPr>
          </w:p>
        </w:tc>
        <w:tc>
          <w:tcPr>
            <w:tcW w:w="1440" w:type="dxa"/>
          </w:tcPr>
          <w:p w:rsidR="003D3DDF" w:rsidRPr="006D0564" w:rsidRDefault="003D3DDF" w:rsidP="00416605">
            <w:pPr>
              <w:jc w:val="center"/>
              <w:rPr>
                <w:rFonts w:ascii="Times New Roman" w:hAnsi="Times New Roman" w:cs="Times New Roman"/>
              </w:rPr>
            </w:pPr>
          </w:p>
        </w:tc>
      </w:tr>
      <w:tr w:rsidR="00416605" w:rsidRPr="006D0564" w:rsidTr="003D3DDF">
        <w:tc>
          <w:tcPr>
            <w:tcW w:w="1620" w:type="dxa"/>
          </w:tcPr>
          <w:p w:rsidR="003D3DDF" w:rsidRPr="006D0564" w:rsidRDefault="003D3DDF" w:rsidP="00416605">
            <w:pPr>
              <w:rPr>
                <w:rFonts w:ascii="Times New Roman" w:hAnsi="Times New Roman" w:cs="Times New Roman"/>
              </w:rPr>
            </w:pPr>
          </w:p>
        </w:tc>
        <w:tc>
          <w:tcPr>
            <w:tcW w:w="1440" w:type="dxa"/>
          </w:tcPr>
          <w:p w:rsidR="003D3DDF" w:rsidRPr="006D0564" w:rsidRDefault="003D3DDF" w:rsidP="00416605">
            <w:pPr>
              <w:jc w:val="center"/>
              <w:rPr>
                <w:rFonts w:ascii="Times New Roman" w:hAnsi="Times New Roman" w:cs="Times New Roman"/>
              </w:rPr>
            </w:pPr>
          </w:p>
        </w:tc>
        <w:tc>
          <w:tcPr>
            <w:tcW w:w="1440" w:type="dxa"/>
          </w:tcPr>
          <w:p w:rsidR="003D3DDF" w:rsidRPr="006D0564" w:rsidRDefault="003D3DDF" w:rsidP="00416605">
            <w:pPr>
              <w:jc w:val="center"/>
              <w:rPr>
                <w:rFonts w:ascii="Times New Roman" w:hAnsi="Times New Roman" w:cs="Times New Roman"/>
              </w:rPr>
            </w:pPr>
          </w:p>
        </w:tc>
        <w:tc>
          <w:tcPr>
            <w:tcW w:w="1440" w:type="dxa"/>
          </w:tcPr>
          <w:p w:rsidR="003D3DDF" w:rsidRPr="006D0564" w:rsidRDefault="003D3DDF" w:rsidP="00416605">
            <w:pPr>
              <w:jc w:val="center"/>
              <w:rPr>
                <w:rFonts w:ascii="Times New Roman" w:hAnsi="Times New Roman" w:cs="Times New Roman"/>
              </w:rPr>
            </w:pPr>
          </w:p>
        </w:tc>
      </w:tr>
    </w:tbl>
    <w:p w:rsidR="003D3DDF" w:rsidRPr="006D0564" w:rsidRDefault="003D3DDF" w:rsidP="00416605">
      <w:pPr>
        <w:pStyle w:val="a9"/>
        <w:outlineLvl w:val="0"/>
        <w:rPr>
          <w:rFonts w:ascii="Times New Roman" w:hAnsi="Times New Roman" w:cs="Times New Roman"/>
        </w:rPr>
      </w:pPr>
      <w:r w:rsidRPr="006D0564">
        <w:rPr>
          <w:rFonts w:ascii="Times New Roman" w:hAnsi="Times New Roman" w:cs="Times New Roman"/>
        </w:rPr>
        <w:t>Вывод:</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89"/>
      </w:tblGrid>
      <w:tr w:rsidR="00416605" w:rsidRPr="006D0564" w:rsidTr="003D3DDF">
        <w:tc>
          <w:tcPr>
            <w:tcW w:w="10471" w:type="dxa"/>
            <w:tcBorders>
              <w:top w:val="single" w:sz="4" w:space="0" w:color="auto"/>
              <w:bottom w:val="single" w:sz="4" w:space="0" w:color="auto"/>
            </w:tcBorders>
          </w:tcPr>
          <w:p w:rsidR="003D3DDF" w:rsidRPr="006D0564" w:rsidRDefault="003D3DDF" w:rsidP="00416605">
            <w:pPr>
              <w:rPr>
                <w:rFonts w:ascii="Times New Roman" w:hAnsi="Times New Roman" w:cs="Times New Roman"/>
              </w:rPr>
            </w:pPr>
          </w:p>
        </w:tc>
      </w:tr>
    </w:tbl>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Приложение: </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89"/>
      </w:tblGrid>
      <w:tr w:rsidR="00416605" w:rsidRPr="006D0564" w:rsidTr="003D3DDF">
        <w:tc>
          <w:tcPr>
            <w:tcW w:w="10471" w:type="dxa"/>
            <w:tcBorders>
              <w:top w:val="single" w:sz="4" w:space="0" w:color="auto"/>
              <w:bottom w:val="single" w:sz="4" w:space="0" w:color="auto"/>
            </w:tcBorders>
          </w:tcPr>
          <w:p w:rsidR="003D3DDF" w:rsidRPr="006D0564" w:rsidRDefault="003D3DDF" w:rsidP="00416605">
            <w:pPr>
              <w:rPr>
                <w:rFonts w:ascii="Times New Roman" w:hAnsi="Times New Roman" w:cs="Times New Roman"/>
              </w:rPr>
            </w:pPr>
          </w:p>
        </w:tc>
      </w:tr>
    </w:tbl>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Представители: </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89"/>
      </w:tblGrid>
      <w:tr w:rsidR="00416605" w:rsidRPr="006D0564" w:rsidTr="003D3DDF">
        <w:tc>
          <w:tcPr>
            <w:tcW w:w="10538" w:type="dxa"/>
            <w:tcBorders>
              <w:bottom w:val="single" w:sz="4" w:space="0" w:color="auto"/>
            </w:tcBorders>
          </w:tcPr>
          <w:p w:rsidR="003D3DDF" w:rsidRPr="006D0564" w:rsidRDefault="003D3DDF" w:rsidP="00416605">
            <w:pPr>
              <w:rPr>
                <w:rFonts w:ascii="Times New Roman" w:hAnsi="Times New Roman" w:cs="Times New Roman"/>
              </w:rPr>
            </w:pPr>
          </w:p>
        </w:tc>
      </w:tr>
      <w:tr w:rsidR="003D3DDF" w:rsidRPr="006D0564" w:rsidTr="003D3DDF">
        <w:tc>
          <w:tcPr>
            <w:tcW w:w="10538" w:type="dxa"/>
            <w:tcBorders>
              <w:top w:val="single" w:sz="4" w:space="0" w:color="auto"/>
              <w:bottom w:val="single" w:sz="4" w:space="0" w:color="auto"/>
            </w:tcBorders>
          </w:tcPr>
          <w:p w:rsidR="003D3DDF" w:rsidRPr="006D0564" w:rsidRDefault="003D3DDF" w:rsidP="00416605">
            <w:pPr>
              <w:rPr>
                <w:rFonts w:ascii="Times New Roman" w:hAnsi="Times New Roman" w:cs="Times New Roman"/>
              </w:rPr>
            </w:pPr>
          </w:p>
        </w:tc>
      </w:tr>
    </w:tbl>
    <w:p w:rsidR="00783734" w:rsidRPr="006D0564" w:rsidRDefault="003D3DDF" w:rsidP="00783734">
      <w:pPr>
        <w:jc w:val="center"/>
        <w:rPr>
          <w:rFonts w:ascii="Times New Roman" w:hAnsi="Times New Roman" w:cs="Times New Roman"/>
        </w:rPr>
      </w:pPr>
      <w:r w:rsidRPr="006D0564">
        <w:rPr>
          <w:rFonts w:ascii="Times New Roman" w:hAnsi="Times New Roman" w:cs="Times New Roman"/>
        </w:rPr>
        <w:t>ФОРМУ АКТА УТВЕРЖДАЕМ:</w:t>
      </w:r>
    </w:p>
    <w:p w:rsidR="00783734" w:rsidRPr="006D0564" w:rsidRDefault="00783734" w:rsidP="00783734">
      <w:pPr>
        <w:jc w:val="center"/>
        <w:rPr>
          <w:rFonts w:ascii="Times New Roman" w:hAnsi="Times New Roman" w:cs="Times New Roman"/>
        </w:rPr>
      </w:pPr>
    </w:p>
    <w:tbl>
      <w:tblPr>
        <w:tblW w:w="9072" w:type="dxa"/>
        <w:tblCellMar>
          <w:left w:w="70" w:type="dxa"/>
          <w:right w:w="70" w:type="dxa"/>
        </w:tblCellMar>
        <w:tblLook w:val="04A0" w:firstRow="1" w:lastRow="0" w:firstColumn="1" w:lastColumn="0" w:noHBand="0" w:noVBand="1"/>
      </w:tblPr>
      <w:tblGrid>
        <w:gridCol w:w="4673"/>
        <w:gridCol w:w="4399"/>
      </w:tblGrid>
      <w:tr w:rsidR="00601257" w:rsidRPr="006D0564" w:rsidTr="00601257">
        <w:tc>
          <w:tcPr>
            <w:tcW w:w="4673"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Исполнитель</w:t>
            </w:r>
          </w:p>
          <w:p w:rsidR="00601257" w:rsidRPr="006D0564" w:rsidRDefault="003A1711" w:rsidP="00601257">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739699085"/>
                <w:showingPlcHdr/>
              </w:sdtPr>
              <w:sdtEndPr/>
              <w:sdtContent>
                <w:r w:rsidR="00601257" w:rsidRPr="006D0564">
                  <w:rPr>
                    <w:rFonts w:ascii="Times New Roman" w:hAnsi="Times New Roman" w:cs="Times New Roman"/>
                  </w:rPr>
                  <w:t xml:space="preserve">     </w:t>
                </w:r>
              </w:sdtContent>
            </w:sdt>
            <w:r w:rsidR="00601257" w:rsidRPr="006D0564">
              <w:rPr>
                <w:rFonts w:ascii="Times New Roman" w:hAnsi="Times New Roman" w:cs="Times New Roman"/>
                <w:color w:val="000000" w:themeColor="text1"/>
              </w:rPr>
              <w:t xml:space="preserve"> </w:t>
            </w:r>
          </w:p>
          <w:p w:rsidR="00601257" w:rsidRPr="006D0564" w:rsidRDefault="00601257" w:rsidP="00601257">
            <w:pPr>
              <w:rPr>
                <w:rFonts w:ascii="Times New Roman" w:hAnsi="Times New Roman" w:cs="Times New Roman"/>
              </w:rPr>
            </w:pPr>
            <w:r w:rsidRPr="006D0564">
              <w:rPr>
                <w:rFonts w:ascii="Times New Roman" w:hAnsi="Times New Roman" w:cs="Times New Roman"/>
              </w:rPr>
              <w:t>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399"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Заказчик</w:t>
            </w:r>
          </w:p>
          <w:p w:rsidR="00601257" w:rsidRPr="006D0564" w:rsidRDefault="003A1711" w:rsidP="00601257">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011570648"/>
                <w:placeholder>
                  <w:docPart w:val="89591DF1F28A40BA8A4F4EDE739905B0"/>
                </w:placeholder>
                <w15:color w:val="000000"/>
                <w:text/>
              </w:sdtPr>
              <w:sdtEndPr/>
              <w:sdtContent>
                <w:r w:rsidR="00601257" w:rsidRPr="006D0564">
                  <w:rPr>
                    <w:rFonts w:ascii="Times New Roman" w:hAnsi="Times New Roman" w:cs="Times New Roman"/>
                    <w:color w:val="000000" w:themeColor="text1"/>
                  </w:rPr>
                  <w:t xml:space="preserve">Генеральный директор ПАО «Башинформсвязь» </w:t>
                </w:r>
                <w:proofErr w:type="spellStart"/>
                <w:r w:rsidR="00601257" w:rsidRPr="006D0564">
                  <w:rPr>
                    <w:rFonts w:ascii="Times New Roman" w:hAnsi="Times New Roman" w:cs="Times New Roman"/>
                    <w:color w:val="000000" w:themeColor="text1"/>
                  </w:rPr>
                  <w:t>Нищев</w:t>
                </w:r>
                <w:proofErr w:type="spellEnd"/>
                <w:r w:rsidR="00601257" w:rsidRPr="006D0564">
                  <w:rPr>
                    <w:rFonts w:ascii="Times New Roman" w:hAnsi="Times New Roman" w:cs="Times New Roman"/>
                    <w:color w:val="000000" w:themeColor="text1"/>
                  </w:rPr>
                  <w:t xml:space="preserve"> С.К.</w:t>
                </w:r>
              </w:sdtContent>
            </w:sdt>
          </w:p>
          <w:p w:rsidR="00601257" w:rsidRPr="006D0564" w:rsidRDefault="00601257" w:rsidP="00601257">
            <w:pPr>
              <w:rPr>
                <w:rFonts w:ascii="Times New Roman" w:hAnsi="Times New Roman" w:cs="Times New Roman"/>
                <w:b/>
              </w:rPr>
            </w:pPr>
          </w:p>
          <w:p w:rsidR="00601257" w:rsidRPr="006D0564" w:rsidRDefault="00601257" w:rsidP="00601257">
            <w:pPr>
              <w:rPr>
                <w:rFonts w:ascii="Times New Roman" w:hAnsi="Times New Roman" w:cs="Times New Roman"/>
                <w:b/>
              </w:rPr>
            </w:pPr>
            <w:r w:rsidRPr="006D0564">
              <w:rPr>
                <w:rFonts w:ascii="Times New Roman" w:hAnsi="Times New Roman" w:cs="Times New Roman"/>
                <w:b/>
              </w:rPr>
              <w:t>____________________________________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3D3DDF" w:rsidRPr="006D0564" w:rsidRDefault="003D3DDF" w:rsidP="00416605">
      <w:pPr>
        <w:jc w:val="right"/>
        <w:rPr>
          <w:rFonts w:ascii="Times New Roman" w:hAnsi="Times New Roman" w:cs="Times New Roman"/>
        </w:rPr>
      </w:pPr>
      <w:r w:rsidRPr="006D0564">
        <w:rPr>
          <w:rFonts w:ascii="Times New Roman" w:hAnsi="Times New Roman" w:cs="Times New Roman"/>
        </w:rPr>
        <w:br w:type="page"/>
        <w:t>Приложение 3.2.</w:t>
      </w:r>
    </w:p>
    <w:p w:rsidR="001A7FBD"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w:t>
      </w:r>
      <w:r w:rsidR="001A7FBD" w:rsidRPr="006D0564">
        <w:rPr>
          <w:rFonts w:ascii="Times New Roman" w:hAnsi="Times New Roman" w:cs="Times New Roman"/>
        </w:rPr>
        <w:t xml:space="preserve">столбов, антенных конструкций </w:t>
      </w:r>
    </w:p>
    <w:p w:rsidR="003D3DDF" w:rsidRPr="006D0564" w:rsidRDefault="001A7FBD"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228265329"/>
          <w:placeholder>
            <w:docPart w:val="23D3B8D158C34A628CFEF6A438A7D982"/>
          </w:placeholder>
        </w:sdtPr>
        <w:sdtEndPr/>
        <w:sdtContent>
          <w:r w:rsidR="00601257" w:rsidRPr="006D0564">
            <w:rPr>
              <w:rFonts w:ascii="Times New Roman" w:hAnsi="Times New Roman" w:cs="Times New Roman"/>
            </w:rPr>
            <w:t>__________________</w:t>
          </w:r>
        </w:sdtContent>
      </w:sdt>
      <w:r w:rsidRPr="006D0564">
        <w:rPr>
          <w:rFonts w:ascii="Times New Roman" w:hAnsi="Times New Roman" w:cs="Times New Roman"/>
        </w:rPr>
        <w:t xml:space="preserve"> от «</w:t>
      </w:r>
      <w:r w:rsidR="00601257" w:rsidRPr="006D0564">
        <w:rPr>
          <w:rFonts w:ascii="Times New Roman" w:hAnsi="Times New Roman" w:cs="Times New Roman"/>
        </w:rPr>
        <w:t>___</w:t>
      </w:r>
      <w:r w:rsidRPr="006D0564">
        <w:rPr>
          <w:rFonts w:ascii="Times New Roman" w:hAnsi="Times New Roman" w:cs="Times New Roman"/>
        </w:rPr>
        <w:t xml:space="preserve">» </w:t>
      </w:r>
      <w:r w:rsidR="00601257" w:rsidRPr="006D0564">
        <w:rPr>
          <w:rFonts w:ascii="Times New Roman" w:hAnsi="Times New Roman" w:cs="Times New Roman"/>
        </w:rPr>
        <w:t>_________</w:t>
      </w:r>
      <w:r w:rsidRPr="006D0564">
        <w:rPr>
          <w:rFonts w:ascii="Times New Roman" w:hAnsi="Times New Roman" w:cs="Times New Roman"/>
        </w:rPr>
        <w:t xml:space="preserve"> 2021г.</w:t>
      </w:r>
    </w:p>
    <w:p w:rsidR="00C80DF8" w:rsidRPr="006D0564" w:rsidRDefault="00C80DF8" w:rsidP="00416605">
      <w:pPr>
        <w:widowControl w:val="0"/>
        <w:autoSpaceDE w:val="0"/>
        <w:autoSpaceDN w:val="0"/>
        <w:adjustRightInd w:val="0"/>
        <w:jc w:val="right"/>
        <w:rPr>
          <w:rFonts w:ascii="Times New Roman" w:hAnsi="Times New Roman" w:cs="Times New Roman"/>
        </w:rPr>
      </w:pPr>
    </w:p>
    <w:p w:rsidR="003D3DDF" w:rsidRPr="006D0564" w:rsidRDefault="003D3DDF" w:rsidP="00416605">
      <w:pPr>
        <w:jc w:val="right"/>
        <w:rPr>
          <w:rFonts w:ascii="Times New Roman" w:hAnsi="Times New Roman" w:cs="Times New Roman"/>
        </w:rPr>
      </w:pPr>
      <w:r w:rsidRPr="006D0564">
        <w:rPr>
          <w:rFonts w:ascii="Times New Roman" w:hAnsi="Times New Roman" w:cs="Times New Roman"/>
        </w:rPr>
        <w:t xml:space="preserve">Форма Протокола проверки качества </w:t>
      </w:r>
    </w:p>
    <w:p w:rsidR="003D3DDF" w:rsidRPr="006D0564" w:rsidRDefault="003D3DDF" w:rsidP="00416605">
      <w:pPr>
        <w:jc w:val="right"/>
        <w:rPr>
          <w:rFonts w:ascii="Times New Roman" w:hAnsi="Times New Roman" w:cs="Times New Roman"/>
        </w:rPr>
      </w:pPr>
      <w:r w:rsidRPr="006D0564">
        <w:rPr>
          <w:rFonts w:ascii="Times New Roman" w:hAnsi="Times New Roman" w:cs="Times New Roman"/>
        </w:rPr>
        <w:t>строительно-монтажных работ при приемке АМС/столба</w:t>
      </w:r>
    </w:p>
    <w:p w:rsidR="001A7FBD" w:rsidRPr="006D0564" w:rsidRDefault="001A7FBD" w:rsidP="00416605">
      <w:pPr>
        <w:jc w:val="right"/>
        <w:rPr>
          <w:rFonts w:ascii="Times New Roman" w:hAnsi="Times New Roman" w:cs="Times New Roman"/>
        </w:rPr>
      </w:pP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 xml:space="preserve">ПРОТОКОЛ ПРОВЕРКИ КАЧЕСТВА СТРОИТЕЛЬНО-МОНТАЖНЫХ РАБОТ </w:t>
      </w: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ПРИ ПРИЕМКЕ АМС/СТОЛБА</w:t>
      </w:r>
    </w:p>
    <w:tbl>
      <w:tblPr>
        <w:tblStyle w:val="af9"/>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4"/>
        <w:gridCol w:w="366"/>
        <w:gridCol w:w="542"/>
        <w:gridCol w:w="4912"/>
        <w:gridCol w:w="537"/>
        <w:gridCol w:w="713"/>
        <w:gridCol w:w="2282"/>
      </w:tblGrid>
      <w:tr w:rsidR="00416605" w:rsidRPr="006D0564" w:rsidTr="003D3DDF">
        <w:tc>
          <w:tcPr>
            <w:tcW w:w="1694" w:type="dxa"/>
            <w:gridSpan w:val="3"/>
            <w:vAlign w:val="center"/>
          </w:tcPr>
          <w:p w:rsidR="003D3DDF" w:rsidRPr="006D0564" w:rsidRDefault="003D3DDF" w:rsidP="00416605">
            <w:pPr>
              <w:rPr>
                <w:rFonts w:ascii="Times New Roman" w:hAnsi="Times New Roman" w:cs="Times New Roman"/>
              </w:rPr>
            </w:pPr>
            <w:r w:rsidRPr="006D0564">
              <w:rPr>
                <w:rFonts w:ascii="Times New Roman" w:hAnsi="Times New Roman" w:cs="Times New Roman"/>
              </w:rPr>
              <w:t>Базовая станция:</w:t>
            </w:r>
          </w:p>
        </w:tc>
        <w:tc>
          <w:tcPr>
            <w:tcW w:w="8512" w:type="dxa"/>
            <w:gridSpan w:val="4"/>
            <w:tcBorders>
              <w:bottom w:val="single" w:sz="4" w:space="0" w:color="auto"/>
            </w:tcBorders>
            <w:vAlign w:val="center"/>
          </w:tcPr>
          <w:p w:rsidR="003D3DDF" w:rsidRPr="006D0564" w:rsidRDefault="003D3DDF" w:rsidP="00416605">
            <w:pPr>
              <w:rPr>
                <w:rFonts w:ascii="Times New Roman" w:hAnsi="Times New Roman" w:cs="Times New Roman"/>
              </w:rPr>
            </w:pPr>
          </w:p>
        </w:tc>
      </w:tr>
      <w:tr w:rsidR="00416605" w:rsidRPr="006D0564" w:rsidTr="003D3DDF">
        <w:tc>
          <w:tcPr>
            <w:tcW w:w="783" w:type="dxa"/>
            <w:vAlign w:val="center"/>
          </w:tcPr>
          <w:p w:rsidR="003D3DDF" w:rsidRPr="006D0564" w:rsidRDefault="003D3DDF" w:rsidP="00416605">
            <w:pPr>
              <w:rPr>
                <w:rFonts w:ascii="Times New Roman" w:hAnsi="Times New Roman" w:cs="Times New Roman"/>
              </w:rPr>
            </w:pPr>
          </w:p>
        </w:tc>
        <w:tc>
          <w:tcPr>
            <w:tcW w:w="9423" w:type="dxa"/>
            <w:gridSpan w:val="6"/>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rPr>
            </w:pPr>
            <w:r w:rsidRPr="006D0564">
              <w:rPr>
                <w:rFonts w:ascii="Times New Roman" w:hAnsi="Times New Roman" w:cs="Times New Roman"/>
              </w:rPr>
              <w:t>(№ БС, название)</w:t>
            </w:r>
          </w:p>
        </w:tc>
      </w:tr>
      <w:tr w:rsidR="00416605" w:rsidRPr="006D0564" w:rsidTr="003D3DDF">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Адрес:</w:t>
            </w:r>
          </w:p>
        </w:tc>
        <w:tc>
          <w:tcPr>
            <w:tcW w:w="9423" w:type="dxa"/>
            <w:gridSpan w:val="6"/>
            <w:tcBorders>
              <w:bottom w:val="single" w:sz="4" w:space="0" w:color="auto"/>
            </w:tcBorders>
            <w:vAlign w:val="center"/>
          </w:tcPr>
          <w:p w:rsidR="003D3DDF" w:rsidRPr="006D0564" w:rsidRDefault="003D3DDF" w:rsidP="00416605">
            <w:pPr>
              <w:rPr>
                <w:rFonts w:ascii="Times New Roman" w:hAnsi="Times New Roman" w:cs="Times New Roman"/>
              </w:rPr>
            </w:pPr>
          </w:p>
        </w:tc>
      </w:tr>
      <w:tr w:rsidR="00416605" w:rsidRPr="006D0564" w:rsidTr="003D3DDF">
        <w:tc>
          <w:tcPr>
            <w:tcW w:w="1149" w:type="dxa"/>
            <w:gridSpan w:val="2"/>
            <w:vAlign w:val="center"/>
          </w:tcPr>
          <w:p w:rsidR="003D3DDF" w:rsidRPr="006D0564" w:rsidRDefault="003D3DDF" w:rsidP="00416605">
            <w:pPr>
              <w:rPr>
                <w:rFonts w:ascii="Times New Roman" w:hAnsi="Times New Roman" w:cs="Times New Roman"/>
              </w:rPr>
            </w:pPr>
          </w:p>
          <w:p w:rsidR="003D3DDF" w:rsidRPr="006D0564" w:rsidRDefault="003D3DDF" w:rsidP="00416605">
            <w:pPr>
              <w:rPr>
                <w:rFonts w:ascii="Times New Roman" w:hAnsi="Times New Roman" w:cs="Times New Roman"/>
              </w:rPr>
            </w:pPr>
            <w:r w:rsidRPr="006D0564">
              <w:rPr>
                <w:rFonts w:ascii="Times New Roman" w:hAnsi="Times New Roman" w:cs="Times New Roman"/>
              </w:rPr>
              <w:t>Тип АМС:</w:t>
            </w:r>
          </w:p>
        </w:tc>
        <w:tc>
          <w:tcPr>
            <w:tcW w:w="9057" w:type="dxa"/>
            <w:gridSpan w:val="5"/>
            <w:tcBorders>
              <w:bottom w:val="single" w:sz="4" w:space="0" w:color="auto"/>
            </w:tcBorders>
            <w:vAlign w:val="center"/>
          </w:tcPr>
          <w:p w:rsidR="003D3DDF" w:rsidRPr="006D0564" w:rsidRDefault="003D3DDF" w:rsidP="00416605">
            <w:pPr>
              <w:rPr>
                <w:rFonts w:ascii="Times New Roman" w:hAnsi="Times New Roman" w:cs="Times New Roman"/>
              </w:rPr>
            </w:pPr>
          </w:p>
        </w:tc>
      </w:tr>
      <w:tr w:rsidR="00416605" w:rsidRPr="006D0564" w:rsidTr="003D3DDF">
        <w:tc>
          <w:tcPr>
            <w:tcW w:w="1694" w:type="dxa"/>
            <w:gridSpan w:val="3"/>
            <w:vAlign w:val="center"/>
          </w:tcPr>
          <w:p w:rsidR="003D3DDF" w:rsidRPr="006D0564" w:rsidRDefault="003D3DDF" w:rsidP="00416605">
            <w:pPr>
              <w:rPr>
                <w:rFonts w:ascii="Times New Roman" w:hAnsi="Times New Roman" w:cs="Times New Roman"/>
              </w:rPr>
            </w:pPr>
          </w:p>
        </w:tc>
        <w:tc>
          <w:tcPr>
            <w:tcW w:w="8512" w:type="dxa"/>
            <w:gridSpan w:val="4"/>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rPr>
            </w:pPr>
            <w:r w:rsidRPr="006D0564">
              <w:rPr>
                <w:rFonts w:ascii="Times New Roman" w:hAnsi="Times New Roman" w:cs="Times New Roman"/>
              </w:rPr>
              <w:t>(тип конструкции ствола, высота)</w:t>
            </w: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8"/>
        </w:trPr>
        <w:tc>
          <w:tcPr>
            <w:tcW w:w="783" w:type="dxa"/>
            <w:shd w:val="clear" w:color="auto" w:fill="E6E6E6"/>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w:t>
            </w:r>
          </w:p>
        </w:tc>
        <w:tc>
          <w:tcPr>
            <w:tcW w:w="5876" w:type="dxa"/>
            <w:gridSpan w:val="3"/>
            <w:shd w:val="clear" w:color="auto" w:fill="E6E6E6"/>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Перечень проверок</w:t>
            </w:r>
          </w:p>
        </w:tc>
        <w:tc>
          <w:tcPr>
            <w:tcW w:w="538" w:type="dxa"/>
            <w:shd w:val="clear" w:color="auto" w:fill="E6E6E6"/>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Да</w:t>
            </w:r>
          </w:p>
        </w:tc>
        <w:tc>
          <w:tcPr>
            <w:tcW w:w="715" w:type="dxa"/>
            <w:shd w:val="clear" w:color="auto" w:fill="E6E6E6"/>
            <w:vAlign w:val="center"/>
          </w:tcPr>
          <w:p w:rsidR="003D3DDF" w:rsidRPr="006D0564" w:rsidRDefault="003D3DDF" w:rsidP="00416605">
            <w:pPr>
              <w:rPr>
                <w:rFonts w:ascii="Times New Roman" w:hAnsi="Times New Roman" w:cs="Times New Roman"/>
              </w:rPr>
            </w:pPr>
            <w:r w:rsidRPr="006D0564">
              <w:rPr>
                <w:rFonts w:ascii="Times New Roman" w:hAnsi="Times New Roman" w:cs="Times New Roman"/>
              </w:rPr>
              <w:t>Нет</w:t>
            </w:r>
          </w:p>
        </w:tc>
        <w:tc>
          <w:tcPr>
            <w:tcW w:w="2294" w:type="dxa"/>
            <w:shd w:val="clear" w:color="auto" w:fill="E6E6E6"/>
            <w:vAlign w:val="center"/>
          </w:tcPr>
          <w:p w:rsidR="003D3DDF" w:rsidRPr="006D0564" w:rsidRDefault="003D3DDF" w:rsidP="00416605">
            <w:pPr>
              <w:rPr>
                <w:rFonts w:ascii="Times New Roman" w:hAnsi="Times New Roman" w:cs="Times New Roman"/>
              </w:rPr>
            </w:pPr>
            <w:r w:rsidRPr="006D0564">
              <w:rPr>
                <w:rFonts w:ascii="Times New Roman" w:hAnsi="Times New Roman" w:cs="Times New Roman"/>
              </w:rPr>
              <w:t>Комментарии</w:t>
            </w: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shd w:val="clear" w:color="auto" w:fill="F3F3F3"/>
            <w:vAlign w:val="center"/>
          </w:tcPr>
          <w:p w:rsidR="003D3DDF" w:rsidRPr="006D0564" w:rsidRDefault="003D3DDF" w:rsidP="00416605">
            <w:pPr>
              <w:rPr>
                <w:rFonts w:ascii="Times New Roman" w:hAnsi="Times New Roman" w:cs="Times New Roman"/>
              </w:rPr>
            </w:pPr>
            <w:r w:rsidRPr="006D0564">
              <w:rPr>
                <w:rFonts w:ascii="Times New Roman" w:hAnsi="Times New Roman" w:cs="Times New Roman"/>
              </w:rPr>
              <w:t>1.</w:t>
            </w:r>
          </w:p>
        </w:tc>
        <w:tc>
          <w:tcPr>
            <w:tcW w:w="5876" w:type="dxa"/>
            <w:gridSpan w:val="3"/>
            <w:shd w:val="clear" w:color="auto" w:fill="F3F3F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ФУНДАМЕНТ</w:t>
            </w:r>
          </w:p>
        </w:tc>
        <w:tc>
          <w:tcPr>
            <w:tcW w:w="538" w:type="dxa"/>
            <w:shd w:val="clear" w:color="auto" w:fill="F3F3F3"/>
            <w:vAlign w:val="center"/>
          </w:tcPr>
          <w:p w:rsidR="003D3DDF" w:rsidRPr="006D0564" w:rsidRDefault="003D3DDF" w:rsidP="00416605">
            <w:pPr>
              <w:rPr>
                <w:rFonts w:ascii="Times New Roman" w:hAnsi="Times New Roman" w:cs="Times New Roman"/>
              </w:rPr>
            </w:pPr>
          </w:p>
        </w:tc>
        <w:tc>
          <w:tcPr>
            <w:tcW w:w="715" w:type="dxa"/>
            <w:shd w:val="clear" w:color="auto" w:fill="F3F3F3"/>
            <w:vAlign w:val="center"/>
          </w:tcPr>
          <w:p w:rsidR="003D3DDF" w:rsidRPr="006D0564" w:rsidRDefault="003D3DDF" w:rsidP="00416605">
            <w:pPr>
              <w:rPr>
                <w:rFonts w:ascii="Times New Roman" w:hAnsi="Times New Roman" w:cs="Times New Roman"/>
              </w:rPr>
            </w:pPr>
          </w:p>
        </w:tc>
        <w:tc>
          <w:tcPr>
            <w:tcW w:w="2294" w:type="dxa"/>
            <w:shd w:val="clear" w:color="auto" w:fill="F3F3F3"/>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1.1</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Посадка и конструкция фундамента соответствует проекту, рабочим чертежам.</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1.2.</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изготовления фундаментов, (отсутствие трещин, сколов, расслоений, неровностей более 20 мм).</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1.2.1</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изготовления опорной рамы, закладных деталей, анкерных шпилек (отсутствие зазоров в соединяемых элементах, качество сварных/болтовых соединений) (для АМС на крыше)</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1.2.2</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гидроизоляции опор рамы (качество восстановление кровельного покрытия, наличие уклонов для отвода воды) (для АМС на крыше)</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1.2.3</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Отсутствие выпучивания кровельного покрытия, </w:t>
            </w:r>
            <w:proofErr w:type="spellStart"/>
            <w:r w:rsidRPr="006D0564">
              <w:rPr>
                <w:rFonts w:ascii="Times New Roman" w:hAnsi="Times New Roman" w:cs="Times New Roman"/>
              </w:rPr>
              <w:t>задиров</w:t>
            </w:r>
            <w:proofErr w:type="spellEnd"/>
            <w:r w:rsidRPr="006D0564">
              <w:rPr>
                <w:rFonts w:ascii="Times New Roman" w:hAnsi="Times New Roman" w:cs="Times New Roman"/>
              </w:rPr>
              <w:t>, расслоений и т.п. (для АМС на крыше)</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1.3.</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Наличие подливки фундаментов (при применении анкеров з/д без опорной плиты), уклонов для отвода воды.</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1.4.</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Гидроизоляция фундамента, в том числе открытых частей.</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1.5.</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Отсутствие осадок/выпучивания грунта, трещин, расслоений, наличие </w:t>
            </w:r>
            <w:proofErr w:type="spellStart"/>
            <w:r w:rsidRPr="006D0564">
              <w:rPr>
                <w:rFonts w:ascii="Times New Roman" w:hAnsi="Times New Roman" w:cs="Times New Roman"/>
              </w:rPr>
              <w:t>отмостки</w:t>
            </w:r>
            <w:proofErr w:type="spellEnd"/>
            <w:r w:rsidRPr="006D0564">
              <w:rPr>
                <w:rFonts w:ascii="Times New Roman" w:hAnsi="Times New Roman" w:cs="Times New Roman"/>
              </w:rPr>
              <w:t xml:space="preserve"> вокруг фундаментов.</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1.6.</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монтажа разгрузочной рамы/фундамента контейнера, закладных деталей, анкеров.</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1.7.</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Качество монтажа контейнера (отсутствие зазоров между опорными частями рамы/фундамента и основанием контейнера. Разность отметок опор соответствует СНиП 3.03.01-87). </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1.8.</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Разность отметок опорных плит/фланцев поясов соответствует СНиП 3.03.01-87 (0,0007 базы, но не более +/- 5 мм).</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shd w:val="clear" w:color="auto" w:fill="F3F3F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w:t>
            </w:r>
          </w:p>
        </w:tc>
        <w:tc>
          <w:tcPr>
            <w:tcW w:w="5876" w:type="dxa"/>
            <w:gridSpan w:val="3"/>
            <w:shd w:val="clear" w:color="auto" w:fill="F3F3F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АНТЕННО-МАЧТОВОЕ СООРУЖЕНИЕ</w:t>
            </w:r>
          </w:p>
        </w:tc>
        <w:tc>
          <w:tcPr>
            <w:tcW w:w="538" w:type="dxa"/>
            <w:shd w:val="clear" w:color="auto" w:fill="F3F3F3"/>
            <w:vAlign w:val="center"/>
          </w:tcPr>
          <w:p w:rsidR="003D3DDF" w:rsidRPr="006D0564" w:rsidRDefault="003D3DDF" w:rsidP="00416605">
            <w:pPr>
              <w:rPr>
                <w:rFonts w:ascii="Times New Roman" w:hAnsi="Times New Roman" w:cs="Times New Roman"/>
              </w:rPr>
            </w:pPr>
          </w:p>
        </w:tc>
        <w:tc>
          <w:tcPr>
            <w:tcW w:w="715" w:type="dxa"/>
            <w:shd w:val="clear" w:color="auto" w:fill="F3F3F3"/>
            <w:vAlign w:val="center"/>
          </w:tcPr>
          <w:p w:rsidR="003D3DDF" w:rsidRPr="006D0564" w:rsidRDefault="003D3DDF" w:rsidP="00416605">
            <w:pPr>
              <w:rPr>
                <w:rFonts w:ascii="Times New Roman" w:hAnsi="Times New Roman" w:cs="Times New Roman"/>
              </w:rPr>
            </w:pPr>
          </w:p>
        </w:tc>
        <w:tc>
          <w:tcPr>
            <w:tcW w:w="2294" w:type="dxa"/>
            <w:shd w:val="clear" w:color="auto" w:fill="F3F3F3"/>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9"/>
        </w:trPr>
        <w:tc>
          <w:tcPr>
            <w:tcW w:w="783" w:type="dxa"/>
            <w:vAlign w:val="center"/>
          </w:tcPr>
          <w:p w:rsidR="003D3DDF" w:rsidRPr="006D0564" w:rsidRDefault="003D3DDF" w:rsidP="00416605">
            <w:pPr>
              <w:rPr>
                <w:rFonts w:ascii="Times New Roman" w:hAnsi="Times New Roman" w:cs="Times New Roman"/>
              </w:rPr>
            </w:pPr>
            <w:r w:rsidRPr="006D0564">
              <w:rPr>
                <w:rFonts w:ascii="Times New Roman" w:hAnsi="Times New Roman" w:cs="Times New Roman"/>
              </w:rPr>
              <w:t>2.1.</w:t>
            </w:r>
          </w:p>
        </w:tc>
        <w:tc>
          <w:tcPr>
            <w:tcW w:w="5876" w:type="dxa"/>
            <w:gridSpan w:val="3"/>
            <w:vAlign w:val="center"/>
          </w:tcPr>
          <w:p w:rsidR="003D3DDF" w:rsidRPr="006D0564" w:rsidRDefault="003D3DDF" w:rsidP="00416605">
            <w:pPr>
              <w:rPr>
                <w:rFonts w:ascii="Times New Roman" w:hAnsi="Times New Roman" w:cs="Times New Roman"/>
              </w:rPr>
            </w:pPr>
            <w:r w:rsidRPr="006D0564">
              <w:rPr>
                <w:rFonts w:ascii="Times New Roman" w:hAnsi="Times New Roman" w:cs="Times New Roman"/>
              </w:rPr>
              <w:t>Элементы решетки ствола опоры</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2.1.1.</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Проверка смонтированных конструкций на соответствие проекту, комплектность</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2.1.2.</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крепления опорных фланцев к закладным деталям фундамента (отсутствие зазоров, наличие контргаек, антивандальных фиксаторов).</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2.1.3.</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Отсутствие зазоров, смещений во фланцевых соединениях поясов башни.</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2.1.4.</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Отсутствие зазоров, смещений в соединениях ствола опоры, состояние уплотнений.</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2.1.5.</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Отсутствие деформации элементов решетки, вмятин, трещин (пояса, распорки, раскосы, диафрагмы, шпренгели).</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2.1.6.</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Отсутствие деформации элементов лестниц, кабель-ростов, ограждения площадок.</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2.1.7.</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Отсутствие зазоров между </w:t>
            </w:r>
            <w:proofErr w:type="spellStart"/>
            <w:r w:rsidRPr="006D0564">
              <w:rPr>
                <w:rFonts w:ascii="Times New Roman" w:hAnsi="Times New Roman" w:cs="Times New Roman"/>
              </w:rPr>
              <w:t>фасонками</w:t>
            </w:r>
            <w:proofErr w:type="spellEnd"/>
            <w:r w:rsidRPr="006D0564">
              <w:rPr>
                <w:rFonts w:ascii="Times New Roman" w:hAnsi="Times New Roman" w:cs="Times New Roman"/>
              </w:rPr>
              <w:t xml:space="preserve"> соединяемых элементов (решетки ствола башни, лестниц).</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2.1.8.</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монтажных сварных соединений элементов ограждений, настила площадок, кабель-ростов, шин заземления.</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2.1.9.</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Наличие дренажных отверстий в настиле площадок и люках.</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2.1.10.</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Наличие люков на технологических площадках обслуживания (возможность фиксации в открытом положении).</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2.1.11.</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Наличие запирающегося на замок люка на нижней площадке и антивандального ограждения (для предотвращения несанкционированного доступа).</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3"/>
        </w:trPr>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2.1.12</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Проверка вертикальности ствола опоры. (в соответствии со СНиП 3.03.01-87 отклонение не более 0.001 высоты АМС).</w:t>
            </w:r>
          </w:p>
        </w:tc>
        <w:tc>
          <w:tcPr>
            <w:tcW w:w="538" w:type="dxa"/>
            <w:vMerge w:val="restart"/>
            <w:vAlign w:val="center"/>
          </w:tcPr>
          <w:p w:rsidR="003D3DDF" w:rsidRPr="006D0564" w:rsidRDefault="003D3DDF" w:rsidP="00416605">
            <w:pPr>
              <w:rPr>
                <w:rFonts w:ascii="Times New Roman" w:hAnsi="Times New Roman" w:cs="Times New Roman"/>
              </w:rPr>
            </w:pPr>
          </w:p>
        </w:tc>
        <w:tc>
          <w:tcPr>
            <w:tcW w:w="715" w:type="dxa"/>
            <w:vMerge w:val="restart"/>
            <w:vAlign w:val="center"/>
          </w:tcPr>
          <w:p w:rsidR="003D3DDF" w:rsidRPr="006D0564" w:rsidRDefault="003D3DDF" w:rsidP="00416605">
            <w:pPr>
              <w:rPr>
                <w:rFonts w:ascii="Times New Roman" w:hAnsi="Times New Roman" w:cs="Times New Roman"/>
              </w:rPr>
            </w:pPr>
          </w:p>
        </w:tc>
        <w:tc>
          <w:tcPr>
            <w:tcW w:w="2294" w:type="dxa"/>
            <w:vMerge w:val="restart"/>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6"/>
        </w:trPr>
        <w:tc>
          <w:tcPr>
            <w:tcW w:w="783" w:type="dxa"/>
            <w:vAlign w:val="center"/>
          </w:tcPr>
          <w:p w:rsidR="003D3DDF" w:rsidRPr="006D0564" w:rsidRDefault="003D3DDF" w:rsidP="00416605">
            <w:pPr>
              <w:rPr>
                <w:rFonts w:ascii="Times New Roman" w:hAnsi="Times New Roman" w:cs="Times New Roman"/>
              </w:rPr>
            </w:pPr>
            <w:r w:rsidRPr="006D0564">
              <w:rPr>
                <w:rFonts w:ascii="Times New Roman" w:hAnsi="Times New Roman" w:cs="Times New Roman"/>
              </w:rPr>
              <w:t>2.2</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Болтовые соединения</w:t>
            </w:r>
          </w:p>
        </w:tc>
        <w:tc>
          <w:tcPr>
            <w:tcW w:w="538" w:type="dxa"/>
            <w:vMerge/>
            <w:vAlign w:val="center"/>
          </w:tcPr>
          <w:p w:rsidR="003D3DDF" w:rsidRPr="006D0564" w:rsidRDefault="003D3DDF" w:rsidP="00416605">
            <w:pPr>
              <w:rPr>
                <w:rFonts w:ascii="Times New Roman" w:hAnsi="Times New Roman" w:cs="Times New Roman"/>
              </w:rPr>
            </w:pPr>
          </w:p>
        </w:tc>
        <w:tc>
          <w:tcPr>
            <w:tcW w:w="715" w:type="dxa"/>
            <w:vMerge/>
            <w:vAlign w:val="center"/>
          </w:tcPr>
          <w:p w:rsidR="003D3DDF" w:rsidRPr="006D0564" w:rsidRDefault="003D3DDF" w:rsidP="00416605">
            <w:pPr>
              <w:rPr>
                <w:rFonts w:ascii="Times New Roman" w:hAnsi="Times New Roman" w:cs="Times New Roman"/>
              </w:rPr>
            </w:pPr>
          </w:p>
        </w:tc>
        <w:tc>
          <w:tcPr>
            <w:tcW w:w="2294" w:type="dxa"/>
            <w:vMerge/>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rPr>
                <w:rFonts w:ascii="Times New Roman" w:hAnsi="Times New Roman" w:cs="Times New Roman"/>
              </w:rPr>
            </w:pPr>
          </w:p>
          <w:p w:rsidR="003D3DDF" w:rsidRPr="006D0564" w:rsidRDefault="003D3DDF" w:rsidP="00416605">
            <w:pPr>
              <w:rPr>
                <w:rFonts w:ascii="Times New Roman" w:hAnsi="Times New Roman" w:cs="Times New Roman"/>
              </w:rPr>
            </w:pPr>
            <w:r w:rsidRPr="006D0564">
              <w:rPr>
                <w:rFonts w:ascii="Times New Roman" w:hAnsi="Times New Roman" w:cs="Times New Roman"/>
              </w:rPr>
              <w:t>2.2.1.</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применяемых болтов, проверка на соответствие проекту (маркировка класса прочности, наличие клейма завода-изготовителя).</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2.2.2.</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Качество затяжки болтовых соединений, отсутствие деформации и перекоса болтов, </w:t>
            </w:r>
            <w:proofErr w:type="spellStart"/>
            <w:r w:rsidRPr="006D0564">
              <w:rPr>
                <w:rFonts w:ascii="Times New Roman" w:hAnsi="Times New Roman" w:cs="Times New Roman"/>
              </w:rPr>
              <w:t>смятий</w:t>
            </w:r>
            <w:proofErr w:type="spellEnd"/>
            <w:r w:rsidRPr="006D0564">
              <w:rPr>
                <w:rFonts w:ascii="Times New Roman" w:hAnsi="Times New Roman" w:cs="Times New Roman"/>
              </w:rPr>
              <w:t xml:space="preserve"> резьбы.</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2.2.3.</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Отсутствие зазоров между головкой/гайкой болта с плоскостью шайбы и соединяемым элементом.</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2.2.4.</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Наличие контргаек или пружинных (</w:t>
            </w:r>
            <w:proofErr w:type="spellStart"/>
            <w:r w:rsidRPr="006D0564">
              <w:rPr>
                <w:rFonts w:ascii="Times New Roman" w:hAnsi="Times New Roman" w:cs="Times New Roman"/>
              </w:rPr>
              <w:t>гроверных</w:t>
            </w:r>
            <w:proofErr w:type="spellEnd"/>
            <w:r w:rsidRPr="006D0564">
              <w:rPr>
                <w:rFonts w:ascii="Times New Roman" w:hAnsi="Times New Roman" w:cs="Times New Roman"/>
              </w:rPr>
              <w:t xml:space="preserve">) шайб, отсутствие лишних шайб в соответствии с проектом и требованием СНиП. 3.03.01-87, </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2.2.5.</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Наличие свободных витков резьбы на стержне болта в соответствии со СНиП 3.03.01-87 (не менее 3 мм).</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3"/>
        </w:trPr>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2.3.</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Лакокрасочное (цинковое) покрытие</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2.3.1</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ЛКП башни. Проверка на соответствие проекту. (Правильность выполнения требований РЭГА-РФ по дневной маркировке).</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2.3.2.</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обработки сварных швов перед покраской. (монтажные сварные соединения настилов, ограждений площадок).</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2.3.3.</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восстановления ЛКП после монтажа. (восстановление повреждений ЛКП элементов решетки).</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2.3.4.</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ЛКП метизов фланцевых соединений и элементов решетки ствола опоры.</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2.3.5</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Качество окраски прочих металлоконструкций (опорной рамы контейнера, ограждения территории БС, шин </w:t>
            </w:r>
            <w:proofErr w:type="spellStart"/>
            <w:r w:rsidRPr="006D0564">
              <w:rPr>
                <w:rFonts w:ascii="Times New Roman" w:hAnsi="Times New Roman" w:cs="Times New Roman"/>
              </w:rPr>
              <w:t>молниезащиты</w:t>
            </w:r>
            <w:proofErr w:type="spellEnd"/>
            <w:r w:rsidRPr="006D0564">
              <w:rPr>
                <w:rFonts w:ascii="Times New Roman" w:hAnsi="Times New Roman" w:cs="Times New Roman"/>
              </w:rPr>
              <w:t xml:space="preserve"> и др.).</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shd w:val="clear" w:color="auto" w:fill="F3F3F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3.</w:t>
            </w:r>
          </w:p>
        </w:tc>
        <w:tc>
          <w:tcPr>
            <w:tcW w:w="5876" w:type="dxa"/>
            <w:gridSpan w:val="3"/>
            <w:shd w:val="clear" w:color="auto" w:fill="F3F3F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СВЕТОВОЕ ОГРАЖДЕНИЕ АМС</w:t>
            </w:r>
          </w:p>
        </w:tc>
        <w:tc>
          <w:tcPr>
            <w:tcW w:w="538" w:type="dxa"/>
            <w:shd w:val="clear" w:color="auto" w:fill="F3F3F3"/>
            <w:vAlign w:val="center"/>
          </w:tcPr>
          <w:p w:rsidR="003D3DDF" w:rsidRPr="006D0564" w:rsidRDefault="003D3DDF" w:rsidP="00416605">
            <w:pPr>
              <w:rPr>
                <w:rFonts w:ascii="Times New Roman" w:hAnsi="Times New Roman" w:cs="Times New Roman"/>
              </w:rPr>
            </w:pPr>
          </w:p>
        </w:tc>
        <w:tc>
          <w:tcPr>
            <w:tcW w:w="715" w:type="dxa"/>
            <w:shd w:val="clear" w:color="auto" w:fill="F3F3F3"/>
            <w:vAlign w:val="center"/>
          </w:tcPr>
          <w:p w:rsidR="003D3DDF" w:rsidRPr="006D0564" w:rsidRDefault="003D3DDF" w:rsidP="00416605">
            <w:pPr>
              <w:rPr>
                <w:rFonts w:ascii="Times New Roman" w:hAnsi="Times New Roman" w:cs="Times New Roman"/>
              </w:rPr>
            </w:pPr>
          </w:p>
        </w:tc>
        <w:tc>
          <w:tcPr>
            <w:tcW w:w="2294" w:type="dxa"/>
            <w:shd w:val="clear" w:color="auto" w:fill="F3F3F3"/>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3.1.</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Фонари ЗОМ установлены в соответствии с проектом и требованиями РЭГА-РФ-94 (высоты установки, количество, выполнение смазки резьбовых соединений).</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3.2.</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Кабель питания огней СОМ соответствует проекту и тех. требованиям ПАО «МегаФон». Качество монтажа.</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3.3.</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Распределительные коробки СОМ установлены и заземлены, вводы/выводы кабелей </w:t>
            </w:r>
            <w:proofErr w:type="spellStart"/>
            <w:r w:rsidRPr="006D0564">
              <w:rPr>
                <w:rFonts w:ascii="Times New Roman" w:hAnsi="Times New Roman" w:cs="Times New Roman"/>
              </w:rPr>
              <w:t>загерметизированы</w:t>
            </w:r>
            <w:proofErr w:type="spellEnd"/>
            <w:r w:rsidRPr="006D0564">
              <w:rPr>
                <w:rFonts w:ascii="Times New Roman" w:hAnsi="Times New Roman" w:cs="Times New Roman"/>
              </w:rPr>
              <w:t xml:space="preserve"> и расположены горизонтально, выполнены дренажные отверстия.</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3.4.</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монтажа проводов и заземление брони кабеля в распределительной коробке СОМ, фонарях ЗОМ.</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3.5.</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Светодиодные лампы огней СОМ установлены.</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shd w:val="clear" w:color="auto" w:fill="F3F3F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4.</w:t>
            </w:r>
          </w:p>
        </w:tc>
        <w:tc>
          <w:tcPr>
            <w:tcW w:w="5876" w:type="dxa"/>
            <w:gridSpan w:val="3"/>
            <w:shd w:val="clear" w:color="auto" w:fill="F3F3F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МОЛНИЕЗАЩИТА И ЗАЗЕМЛЕНИЕ</w:t>
            </w:r>
          </w:p>
        </w:tc>
        <w:tc>
          <w:tcPr>
            <w:tcW w:w="538" w:type="dxa"/>
            <w:shd w:val="clear" w:color="auto" w:fill="F3F3F3"/>
            <w:vAlign w:val="center"/>
          </w:tcPr>
          <w:p w:rsidR="003D3DDF" w:rsidRPr="006D0564" w:rsidRDefault="003D3DDF" w:rsidP="00416605">
            <w:pPr>
              <w:rPr>
                <w:rFonts w:ascii="Times New Roman" w:hAnsi="Times New Roman" w:cs="Times New Roman"/>
              </w:rPr>
            </w:pPr>
          </w:p>
        </w:tc>
        <w:tc>
          <w:tcPr>
            <w:tcW w:w="715" w:type="dxa"/>
            <w:shd w:val="clear" w:color="auto" w:fill="F3F3F3"/>
            <w:vAlign w:val="center"/>
          </w:tcPr>
          <w:p w:rsidR="003D3DDF" w:rsidRPr="006D0564" w:rsidRDefault="003D3DDF" w:rsidP="00416605">
            <w:pPr>
              <w:rPr>
                <w:rFonts w:ascii="Times New Roman" w:hAnsi="Times New Roman" w:cs="Times New Roman"/>
              </w:rPr>
            </w:pPr>
          </w:p>
        </w:tc>
        <w:tc>
          <w:tcPr>
            <w:tcW w:w="2294" w:type="dxa"/>
            <w:shd w:val="clear" w:color="auto" w:fill="F3F3F3"/>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4.1.</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roofErr w:type="spellStart"/>
            <w:r w:rsidRPr="006D0564">
              <w:rPr>
                <w:rFonts w:ascii="Times New Roman" w:hAnsi="Times New Roman" w:cs="Times New Roman"/>
              </w:rPr>
              <w:t>Молниезащитный</w:t>
            </w:r>
            <w:proofErr w:type="spellEnd"/>
            <w:r w:rsidRPr="006D0564">
              <w:rPr>
                <w:rFonts w:ascii="Times New Roman" w:hAnsi="Times New Roman" w:cs="Times New Roman"/>
              </w:rPr>
              <w:t xml:space="preserve"> контур оборудован в соответствии с проектом.</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4.2.</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Качество выполнения заземления поясов башни. (шина заземления приваривается к каждому башмаку пояса). </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4.3.</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Мероприятия по обеспечению надежного токоотвода выполнены (</w:t>
            </w:r>
            <w:proofErr w:type="spellStart"/>
            <w:r w:rsidRPr="006D0564">
              <w:rPr>
                <w:rFonts w:ascii="Times New Roman" w:hAnsi="Times New Roman" w:cs="Times New Roman"/>
              </w:rPr>
              <w:t>молниеприемники</w:t>
            </w:r>
            <w:proofErr w:type="spellEnd"/>
            <w:r w:rsidRPr="006D0564">
              <w:rPr>
                <w:rFonts w:ascii="Times New Roman" w:hAnsi="Times New Roman" w:cs="Times New Roman"/>
              </w:rPr>
              <w:t xml:space="preserve">, перемычки на смежных фланцах пояса, </w:t>
            </w:r>
            <w:proofErr w:type="spellStart"/>
            <w:r w:rsidRPr="006D0564">
              <w:rPr>
                <w:rFonts w:ascii="Times New Roman" w:hAnsi="Times New Roman" w:cs="Times New Roman"/>
              </w:rPr>
              <w:t>оцинков</w:t>
            </w:r>
            <w:proofErr w:type="spellEnd"/>
            <w:r w:rsidRPr="006D0564">
              <w:rPr>
                <w:rFonts w:ascii="Times New Roman" w:hAnsi="Times New Roman" w:cs="Times New Roman"/>
              </w:rPr>
              <w:t>. трос).</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4.4.</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Технологические площадки обслуживания, места присоединения токоотводов АФУ заземлены.</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4.5.</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Броня кабеля СОМ заземлена перед вводом в контейнер БС.</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4.6.</w:t>
            </w:r>
          </w:p>
        </w:tc>
        <w:tc>
          <w:tcPr>
            <w:tcW w:w="5876" w:type="dxa"/>
            <w:gridSpan w:val="3"/>
            <w:vAlign w:val="center"/>
          </w:tcPr>
          <w:p w:rsidR="003D3DDF" w:rsidRPr="006D0564" w:rsidRDefault="003D3DDF" w:rsidP="00E20287">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Распределительные коробки СОМ заземлены. (электрический контакт с поясом)</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4.7.</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Опорная рама контейнера и контейнер БС заземлены в двух точках.</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4.8.</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Ограждение БС заземлено.</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shd w:val="clear" w:color="auto" w:fill="F3F3F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5.</w:t>
            </w:r>
          </w:p>
        </w:tc>
        <w:tc>
          <w:tcPr>
            <w:tcW w:w="5876" w:type="dxa"/>
            <w:gridSpan w:val="3"/>
            <w:shd w:val="clear" w:color="auto" w:fill="F3F3F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БЛАГОУСТРОЙСТВО ТЕРРИТОРИИ БС</w:t>
            </w:r>
          </w:p>
        </w:tc>
        <w:tc>
          <w:tcPr>
            <w:tcW w:w="538" w:type="dxa"/>
            <w:shd w:val="clear" w:color="auto" w:fill="F3F3F3"/>
            <w:vAlign w:val="center"/>
          </w:tcPr>
          <w:p w:rsidR="003D3DDF" w:rsidRPr="006D0564" w:rsidRDefault="003D3DDF" w:rsidP="00416605">
            <w:pPr>
              <w:rPr>
                <w:rFonts w:ascii="Times New Roman" w:hAnsi="Times New Roman" w:cs="Times New Roman"/>
              </w:rPr>
            </w:pPr>
          </w:p>
        </w:tc>
        <w:tc>
          <w:tcPr>
            <w:tcW w:w="715" w:type="dxa"/>
            <w:shd w:val="clear" w:color="auto" w:fill="F3F3F3"/>
            <w:vAlign w:val="center"/>
          </w:tcPr>
          <w:p w:rsidR="003D3DDF" w:rsidRPr="006D0564" w:rsidRDefault="003D3DDF" w:rsidP="00416605">
            <w:pPr>
              <w:rPr>
                <w:rFonts w:ascii="Times New Roman" w:hAnsi="Times New Roman" w:cs="Times New Roman"/>
              </w:rPr>
            </w:pPr>
          </w:p>
        </w:tc>
        <w:tc>
          <w:tcPr>
            <w:tcW w:w="2294" w:type="dxa"/>
            <w:shd w:val="clear" w:color="auto" w:fill="F3F3F3"/>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9"/>
        </w:trPr>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5.1.</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Ограждение (забор) территории установлено в соответствии с проектом.</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5.2.</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Планировка, </w:t>
            </w:r>
            <w:proofErr w:type="spellStart"/>
            <w:r w:rsidRPr="006D0564">
              <w:rPr>
                <w:rFonts w:ascii="Times New Roman" w:hAnsi="Times New Roman" w:cs="Times New Roman"/>
              </w:rPr>
              <w:t>одерновка</w:t>
            </w:r>
            <w:proofErr w:type="spellEnd"/>
            <w:r w:rsidRPr="006D0564">
              <w:rPr>
                <w:rFonts w:ascii="Times New Roman" w:hAnsi="Times New Roman" w:cs="Times New Roman"/>
              </w:rPr>
              <w:t>, отсыпка щебнем выполнены.</w:t>
            </w:r>
          </w:p>
          <w:p w:rsidR="003D3DDF" w:rsidRPr="006D0564" w:rsidRDefault="003D3DDF" w:rsidP="00416605">
            <w:pPr>
              <w:rPr>
                <w:rFonts w:ascii="Times New Roman" w:hAnsi="Times New Roman" w:cs="Times New Roman"/>
              </w:rPr>
            </w:pPr>
            <w:r w:rsidRPr="006D0564">
              <w:rPr>
                <w:rFonts w:ascii="Times New Roman" w:hAnsi="Times New Roman" w:cs="Times New Roman"/>
              </w:rPr>
              <w:t>(мероприятия выполняются в соответствии с проектными решениями)</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r w:rsidR="00416605" w:rsidRPr="006D0564" w:rsidTr="003D3D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3"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5.3.</w:t>
            </w:r>
          </w:p>
        </w:tc>
        <w:tc>
          <w:tcPr>
            <w:tcW w:w="5876" w:type="dxa"/>
            <w:gridSpan w:val="3"/>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Территория, в радиусе 20 м от БС, освобождена от строительных материалов и мусора.</w:t>
            </w:r>
          </w:p>
        </w:tc>
        <w:tc>
          <w:tcPr>
            <w:tcW w:w="538" w:type="dxa"/>
            <w:vAlign w:val="center"/>
          </w:tcPr>
          <w:p w:rsidR="003D3DDF" w:rsidRPr="006D0564" w:rsidRDefault="003D3DDF" w:rsidP="00416605">
            <w:pPr>
              <w:rPr>
                <w:rFonts w:ascii="Times New Roman" w:hAnsi="Times New Roman" w:cs="Times New Roman"/>
              </w:rPr>
            </w:pPr>
          </w:p>
        </w:tc>
        <w:tc>
          <w:tcPr>
            <w:tcW w:w="715" w:type="dxa"/>
            <w:vAlign w:val="center"/>
          </w:tcPr>
          <w:p w:rsidR="003D3DDF" w:rsidRPr="006D0564" w:rsidRDefault="003D3DDF" w:rsidP="00416605">
            <w:pPr>
              <w:rPr>
                <w:rFonts w:ascii="Times New Roman" w:hAnsi="Times New Roman" w:cs="Times New Roman"/>
              </w:rPr>
            </w:pPr>
          </w:p>
        </w:tc>
        <w:tc>
          <w:tcPr>
            <w:tcW w:w="2294" w:type="dxa"/>
            <w:vAlign w:val="center"/>
          </w:tcPr>
          <w:p w:rsidR="003D3DDF" w:rsidRPr="006D0564" w:rsidRDefault="003D3DDF" w:rsidP="00416605">
            <w:pPr>
              <w:rPr>
                <w:rFonts w:ascii="Times New Roman" w:hAnsi="Times New Roman" w:cs="Times New Roman"/>
              </w:rPr>
            </w:pPr>
          </w:p>
        </w:tc>
      </w:tr>
    </w:tbl>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Представители:</w:t>
      </w:r>
    </w:p>
    <w:p w:rsidR="003D3DDF" w:rsidRPr="006D0564" w:rsidRDefault="003D3DDF" w:rsidP="00416605">
      <w:pPr>
        <w:pStyle w:val="a9"/>
        <w:rPr>
          <w:rFonts w:ascii="Times New Roman" w:hAnsi="Times New Roman" w:cs="Times New Roman"/>
        </w:rPr>
      </w:pPr>
    </w:p>
    <w:tbl>
      <w:tblPr>
        <w:tblStyle w:val="af9"/>
        <w:tblW w:w="1062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68"/>
        <w:gridCol w:w="4397"/>
        <w:gridCol w:w="845"/>
        <w:gridCol w:w="2210"/>
      </w:tblGrid>
      <w:tr w:rsidR="00183959" w:rsidRPr="006D0564" w:rsidTr="004530F1">
        <w:trPr>
          <w:trHeight w:val="227"/>
        </w:trPr>
        <w:tc>
          <w:tcPr>
            <w:tcW w:w="3168" w:type="dxa"/>
            <w:vAlign w:val="bottom"/>
          </w:tcPr>
          <w:p w:rsidR="00183959" w:rsidRPr="006D0564" w:rsidRDefault="00183959" w:rsidP="004530F1">
            <w:pPr>
              <w:jc w:val="center"/>
              <w:rPr>
                <w:rFonts w:ascii="Times New Roman" w:hAnsi="Times New Roman" w:cs="Times New Roman"/>
              </w:rPr>
            </w:pPr>
            <w:r w:rsidRPr="006D0564">
              <w:rPr>
                <w:rFonts w:ascii="Times New Roman" w:hAnsi="Times New Roman" w:cs="Times New Roman"/>
              </w:rPr>
              <w:t>Заказчика:</w:t>
            </w:r>
          </w:p>
        </w:tc>
        <w:tc>
          <w:tcPr>
            <w:tcW w:w="4397" w:type="dxa"/>
            <w:tcBorders>
              <w:bottom w:val="single" w:sz="4" w:space="0" w:color="auto"/>
            </w:tcBorders>
            <w:vAlign w:val="bottom"/>
          </w:tcPr>
          <w:p w:rsidR="00183959" w:rsidRPr="006D0564" w:rsidRDefault="00183959" w:rsidP="004530F1">
            <w:pPr>
              <w:jc w:val="center"/>
              <w:rPr>
                <w:rFonts w:ascii="Times New Roman" w:hAnsi="Times New Roman" w:cs="Times New Roman"/>
              </w:rPr>
            </w:pPr>
          </w:p>
        </w:tc>
        <w:tc>
          <w:tcPr>
            <w:tcW w:w="845" w:type="dxa"/>
            <w:vAlign w:val="bottom"/>
          </w:tcPr>
          <w:p w:rsidR="00183959" w:rsidRPr="006D0564" w:rsidRDefault="00183959" w:rsidP="004530F1">
            <w:pPr>
              <w:jc w:val="center"/>
              <w:rPr>
                <w:rFonts w:ascii="Times New Roman" w:hAnsi="Times New Roman" w:cs="Times New Roman"/>
              </w:rPr>
            </w:pPr>
            <w:r w:rsidRPr="006D0564">
              <w:rPr>
                <w:rFonts w:ascii="Times New Roman" w:hAnsi="Times New Roman" w:cs="Times New Roman"/>
              </w:rPr>
              <w:t>Дата:</w:t>
            </w:r>
          </w:p>
        </w:tc>
        <w:tc>
          <w:tcPr>
            <w:tcW w:w="2210" w:type="dxa"/>
            <w:tcBorders>
              <w:bottom w:val="single" w:sz="4" w:space="0" w:color="auto"/>
            </w:tcBorders>
            <w:vAlign w:val="bottom"/>
          </w:tcPr>
          <w:p w:rsidR="00183959" w:rsidRPr="006D0564" w:rsidRDefault="00183959" w:rsidP="004530F1">
            <w:pPr>
              <w:jc w:val="center"/>
              <w:rPr>
                <w:rFonts w:ascii="Times New Roman" w:hAnsi="Times New Roman" w:cs="Times New Roman"/>
              </w:rPr>
            </w:pPr>
          </w:p>
        </w:tc>
      </w:tr>
      <w:tr w:rsidR="00183959" w:rsidRPr="006D0564" w:rsidTr="004530F1">
        <w:trPr>
          <w:trHeight w:val="227"/>
        </w:trPr>
        <w:tc>
          <w:tcPr>
            <w:tcW w:w="3168" w:type="dxa"/>
            <w:vAlign w:val="bottom"/>
          </w:tcPr>
          <w:p w:rsidR="00183959" w:rsidRPr="006D0564" w:rsidRDefault="00183959" w:rsidP="004530F1">
            <w:pPr>
              <w:jc w:val="center"/>
              <w:rPr>
                <w:rFonts w:ascii="Times New Roman" w:hAnsi="Times New Roman" w:cs="Times New Roman"/>
              </w:rPr>
            </w:pPr>
            <w:r w:rsidRPr="006D0564">
              <w:rPr>
                <w:rFonts w:ascii="Times New Roman" w:hAnsi="Times New Roman" w:cs="Times New Roman"/>
              </w:rPr>
              <w:t>Подрядчика по строительству:</w:t>
            </w:r>
          </w:p>
        </w:tc>
        <w:tc>
          <w:tcPr>
            <w:tcW w:w="4397" w:type="dxa"/>
            <w:tcBorders>
              <w:top w:val="single" w:sz="4" w:space="0" w:color="auto"/>
              <w:bottom w:val="single" w:sz="4" w:space="0" w:color="auto"/>
            </w:tcBorders>
            <w:vAlign w:val="bottom"/>
          </w:tcPr>
          <w:p w:rsidR="00183959" w:rsidRPr="006D0564" w:rsidRDefault="00183959" w:rsidP="004530F1">
            <w:pPr>
              <w:jc w:val="center"/>
              <w:rPr>
                <w:rFonts w:ascii="Times New Roman" w:hAnsi="Times New Roman" w:cs="Times New Roman"/>
              </w:rPr>
            </w:pPr>
          </w:p>
        </w:tc>
        <w:tc>
          <w:tcPr>
            <w:tcW w:w="845" w:type="dxa"/>
            <w:vAlign w:val="bottom"/>
          </w:tcPr>
          <w:p w:rsidR="00183959" w:rsidRPr="006D0564" w:rsidRDefault="00183959" w:rsidP="004530F1">
            <w:pPr>
              <w:jc w:val="center"/>
              <w:rPr>
                <w:rFonts w:ascii="Times New Roman" w:hAnsi="Times New Roman" w:cs="Times New Roman"/>
              </w:rPr>
            </w:pPr>
            <w:r w:rsidRPr="006D0564">
              <w:rPr>
                <w:rFonts w:ascii="Times New Roman" w:hAnsi="Times New Roman" w:cs="Times New Roman"/>
              </w:rPr>
              <w:t>Дата:</w:t>
            </w:r>
          </w:p>
        </w:tc>
        <w:tc>
          <w:tcPr>
            <w:tcW w:w="2210" w:type="dxa"/>
            <w:tcBorders>
              <w:top w:val="single" w:sz="4" w:space="0" w:color="auto"/>
              <w:bottom w:val="single" w:sz="4" w:space="0" w:color="auto"/>
            </w:tcBorders>
            <w:vAlign w:val="bottom"/>
          </w:tcPr>
          <w:p w:rsidR="00183959" w:rsidRPr="006D0564" w:rsidRDefault="00183959" w:rsidP="004530F1">
            <w:pPr>
              <w:jc w:val="center"/>
              <w:rPr>
                <w:rFonts w:ascii="Times New Roman" w:hAnsi="Times New Roman" w:cs="Times New Roman"/>
              </w:rPr>
            </w:pPr>
          </w:p>
        </w:tc>
      </w:tr>
      <w:tr w:rsidR="00183959" w:rsidRPr="006D0564" w:rsidTr="004530F1">
        <w:trPr>
          <w:trHeight w:val="227"/>
        </w:trPr>
        <w:tc>
          <w:tcPr>
            <w:tcW w:w="3168" w:type="dxa"/>
            <w:vAlign w:val="bottom"/>
          </w:tcPr>
          <w:p w:rsidR="00183959" w:rsidRPr="006D0564" w:rsidRDefault="00183959" w:rsidP="004530F1">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rPr>
            </w:pPr>
            <w:r w:rsidRPr="006D0564">
              <w:rPr>
                <w:rFonts w:ascii="Times New Roman" w:hAnsi="Times New Roman" w:cs="Times New Roman"/>
              </w:rPr>
              <w:t>Организации проводившей приемку:</w:t>
            </w:r>
          </w:p>
        </w:tc>
        <w:tc>
          <w:tcPr>
            <w:tcW w:w="4397" w:type="dxa"/>
            <w:tcBorders>
              <w:top w:val="single" w:sz="4" w:space="0" w:color="auto"/>
              <w:bottom w:val="single" w:sz="4" w:space="0" w:color="auto"/>
            </w:tcBorders>
            <w:vAlign w:val="bottom"/>
          </w:tcPr>
          <w:p w:rsidR="00183959" w:rsidRPr="006D0564" w:rsidRDefault="00183959" w:rsidP="004530F1">
            <w:pPr>
              <w:jc w:val="center"/>
              <w:rPr>
                <w:rFonts w:ascii="Times New Roman" w:hAnsi="Times New Roman" w:cs="Times New Roman"/>
              </w:rPr>
            </w:pPr>
          </w:p>
        </w:tc>
        <w:tc>
          <w:tcPr>
            <w:tcW w:w="845" w:type="dxa"/>
            <w:vAlign w:val="bottom"/>
          </w:tcPr>
          <w:p w:rsidR="00183959" w:rsidRPr="006D0564" w:rsidRDefault="00183959" w:rsidP="004530F1">
            <w:pPr>
              <w:jc w:val="center"/>
              <w:rPr>
                <w:rFonts w:ascii="Times New Roman" w:hAnsi="Times New Roman" w:cs="Times New Roman"/>
              </w:rPr>
            </w:pPr>
            <w:r w:rsidRPr="006D0564">
              <w:rPr>
                <w:rFonts w:ascii="Times New Roman" w:hAnsi="Times New Roman" w:cs="Times New Roman"/>
              </w:rPr>
              <w:t>Дата:</w:t>
            </w:r>
          </w:p>
        </w:tc>
        <w:tc>
          <w:tcPr>
            <w:tcW w:w="2210" w:type="dxa"/>
            <w:tcBorders>
              <w:top w:val="single" w:sz="4" w:space="0" w:color="auto"/>
              <w:bottom w:val="single" w:sz="4" w:space="0" w:color="auto"/>
            </w:tcBorders>
            <w:vAlign w:val="bottom"/>
          </w:tcPr>
          <w:p w:rsidR="00183959" w:rsidRPr="006D0564" w:rsidRDefault="00183959" w:rsidP="004530F1">
            <w:pPr>
              <w:jc w:val="center"/>
              <w:rPr>
                <w:rFonts w:ascii="Times New Roman" w:hAnsi="Times New Roman" w:cs="Times New Roman"/>
              </w:rPr>
            </w:pPr>
          </w:p>
        </w:tc>
      </w:tr>
    </w:tbl>
    <w:p w:rsidR="003D3DDF" w:rsidRPr="006D0564" w:rsidRDefault="003D3DDF" w:rsidP="00183959">
      <w:pPr>
        <w:pStyle w:val="a9"/>
        <w:ind w:firstLine="0"/>
        <w:rPr>
          <w:rFonts w:ascii="Times New Roman" w:hAnsi="Times New Roman" w:cs="Times New Roman"/>
          <w:lang w:val="en-US"/>
        </w:rPr>
      </w:pP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ФОРМУ УТВЕРЖДАЕМ:</w:t>
      </w:r>
    </w:p>
    <w:p w:rsidR="00F56B68" w:rsidRPr="006D0564" w:rsidRDefault="00F56B68" w:rsidP="00416605">
      <w:pPr>
        <w:jc w:val="center"/>
        <w:rPr>
          <w:rFonts w:ascii="Times New Roman" w:hAnsi="Times New Roman" w:cs="Times New Roman"/>
        </w:rPr>
      </w:pPr>
    </w:p>
    <w:tbl>
      <w:tblPr>
        <w:tblW w:w="8931" w:type="dxa"/>
        <w:tblCellMar>
          <w:left w:w="70" w:type="dxa"/>
          <w:right w:w="70" w:type="dxa"/>
        </w:tblCellMar>
        <w:tblLook w:val="04A0" w:firstRow="1" w:lastRow="0" w:firstColumn="1" w:lastColumn="0" w:noHBand="0" w:noVBand="1"/>
      </w:tblPr>
      <w:tblGrid>
        <w:gridCol w:w="4673"/>
        <w:gridCol w:w="4258"/>
      </w:tblGrid>
      <w:tr w:rsidR="00601257" w:rsidRPr="006D0564" w:rsidTr="00601257">
        <w:tc>
          <w:tcPr>
            <w:tcW w:w="4673"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Исполнитель</w:t>
            </w:r>
          </w:p>
          <w:p w:rsidR="00601257" w:rsidRPr="006D0564" w:rsidRDefault="003A1711" w:rsidP="00601257">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459229146"/>
                <w:showingPlcHdr/>
              </w:sdtPr>
              <w:sdtEndPr/>
              <w:sdtContent>
                <w:r w:rsidR="00601257" w:rsidRPr="006D0564">
                  <w:rPr>
                    <w:rFonts w:ascii="Times New Roman" w:hAnsi="Times New Roman" w:cs="Times New Roman"/>
                  </w:rPr>
                  <w:t xml:space="preserve">     </w:t>
                </w:r>
              </w:sdtContent>
            </w:sdt>
            <w:r w:rsidR="00601257" w:rsidRPr="006D0564">
              <w:rPr>
                <w:rFonts w:ascii="Times New Roman" w:hAnsi="Times New Roman" w:cs="Times New Roman"/>
                <w:color w:val="000000" w:themeColor="text1"/>
              </w:rPr>
              <w:t xml:space="preserve"> </w:t>
            </w:r>
          </w:p>
          <w:p w:rsidR="00601257" w:rsidRPr="006D0564" w:rsidRDefault="00601257" w:rsidP="00601257">
            <w:pPr>
              <w:rPr>
                <w:rFonts w:ascii="Times New Roman" w:hAnsi="Times New Roman" w:cs="Times New Roman"/>
              </w:rPr>
            </w:pPr>
            <w:r w:rsidRPr="006D0564">
              <w:rPr>
                <w:rFonts w:ascii="Times New Roman" w:hAnsi="Times New Roman" w:cs="Times New Roman"/>
              </w:rPr>
              <w:t>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258"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Заказчик</w:t>
            </w:r>
          </w:p>
          <w:p w:rsidR="00601257" w:rsidRPr="006D0564" w:rsidRDefault="003A1711" w:rsidP="00601257">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041050651"/>
                <w:placeholder>
                  <w:docPart w:val="E532F7034E594E54AC2C24219C3AA8B7"/>
                </w:placeholder>
                <w15:color w:val="000000"/>
                <w:text/>
              </w:sdtPr>
              <w:sdtEndPr/>
              <w:sdtContent>
                <w:r w:rsidR="00601257" w:rsidRPr="006D0564">
                  <w:rPr>
                    <w:rFonts w:ascii="Times New Roman" w:hAnsi="Times New Roman" w:cs="Times New Roman"/>
                    <w:color w:val="000000" w:themeColor="text1"/>
                  </w:rPr>
                  <w:t xml:space="preserve">Генеральный директор ПАО «Башинформсвязь» </w:t>
                </w:r>
                <w:proofErr w:type="spellStart"/>
                <w:r w:rsidR="00601257" w:rsidRPr="006D0564">
                  <w:rPr>
                    <w:rFonts w:ascii="Times New Roman" w:hAnsi="Times New Roman" w:cs="Times New Roman"/>
                    <w:color w:val="000000" w:themeColor="text1"/>
                  </w:rPr>
                  <w:t>Нищев</w:t>
                </w:r>
                <w:proofErr w:type="spellEnd"/>
                <w:r w:rsidR="00601257" w:rsidRPr="006D0564">
                  <w:rPr>
                    <w:rFonts w:ascii="Times New Roman" w:hAnsi="Times New Roman" w:cs="Times New Roman"/>
                    <w:color w:val="000000" w:themeColor="text1"/>
                  </w:rPr>
                  <w:t xml:space="preserve"> С.К.</w:t>
                </w:r>
              </w:sdtContent>
            </w:sdt>
          </w:p>
          <w:p w:rsidR="00601257" w:rsidRPr="006D0564" w:rsidRDefault="00601257" w:rsidP="00601257">
            <w:pPr>
              <w:rPr>
                <w:rFonts w:ascii="Times New Roman" w:hAnsi="Times New Roman" w:cs="Times New Roman"/>
                <w:b/>
              </w:rPr>
            </w:pPr>
          </w:p>
          <w:p w:rsidR="00601257" w:rsidRPr="006D0564" w:rsidRDefault="00601257" w:rsidP="00601257">
            <w:pPr>
              <w:rPr>
                <w:rFonts w:ascii="Times New Roman" w:hAnsi="Times New Roman" w:cs="Times New Roman"/>
                <w:b/>
              </w:rPr>
            </w:pPr>
            <w:r w:rsidRPr="006D0564">
              <w:rPr>
                <w:rFonts w:ascii="Times New Roman" w:hAnsi="Times New Roman" w:cs="Times New Roman"/>
                <w:b/>
              </w:rPr>
              <w:t>____________________________________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83734" w:rsidRPr="006D0564" w:rsidRDefault="00783734" w:rsidP="00783734">
      <w:pPr>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br w:type="page"/>
      </w: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3.3</w:t>
      </w:r>
    </w:p>
    <w:p w:rsidR="00C80DF8" w:rsidRPr="006D0564" w:rsidRDefault="003D3DDF"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w:t>
      </w:r>
    </w:p>
    <w:p w:rsidR="00C80DF8" w:rsidRPr="006D0564" w:rsidRDefault="00BF1D54"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754023399"/>
          <w:placeholder>
            <w:docPart w:val="9F5CF335504F4ACA9793AE6596596F49"/>
          </w:placeholder>
        </w:sdtPr>
        <w:sdtEndPr/>
        <w:sdtContent>
          <w:r w:rsidR="00601257" w:rsidRPr="006D0564">
            <w:rPr>
              <w:rFonts w:ascii="Times New Roman" w:hAnsi="Times New Roman" w:cs="Times New Roman"/>
            </w:rPr>
            <w:t>___________________</w:t>
          </w:r>
        </w:sdtContent>
      </w:sdt>
      <w:r w:rsidRPr="006D0564">
        <w:rPr>
          <w:rFonts w:ascii="Times New Roman" w:hAnsi="Times New Roman" w:cs="Times New Roman"/>
        </w:rPr>
        <w:t xml:space="preserve"> от «</w:t>
      </w:r>
      <w:r w:rsidR="00601257" w:rsidRPr="006D0564">
        <w:rPr>
          <w:rFonts w:ascii="Times New Roman" w:hAnsi="Times New Roman" w:cs="Times New Roman"/>
        </w:rPr>
        <w:t>___</w:t>
      </w:r>
      <w:r w:rsidRPr="006D0564">
        <w:rPr>
          <w:rFonts w:ascii="Times New Roman" w:hAnsi="Times New Roman" w:cs="Times New Roman"/>
        </w:rPr>
        <w:t xml:space="preserve">» </w:t>
      </w:r>
      <w:r w:rsidR="00601257" w:rsidRPr="006D0564">
        <w:rPr>
          <w:rFonts w:ascii="Times New Roman" w:hAnsi="Times New Roman" w:cs="Times New Roman"/>
        </w:rPr>
        <w:t>__________</w:t>
      </w:r>
      <w:r w:rsidRPr="006D0564">
        <w:rPr>
          <w:rFonts w:ascii="Times New Roman" w:hAnsi="Times New Roman" w:cs="Times New Roman"/>
        </w:rPr>
        <w:t xml:space="preserve"> 2021г.</w:t>
      </w:r>
    </w:p>
    <w:p w:rsidR="00BF1D54" w:rsidRPr="006D0564" w:rsidRDefault="00BF1D54" w:rsidP="00C80DF8">
      <w:pPr>
        <w:widowControl w:val="0"/>
        <w:autoSpaceDE w:val="0"/>
        <w:autoSpaceDN w:val="0"/>
        <w:adjustRightInd w:val="0"/>
        <w:jc w:val="right"/>
        <w:rPr>
          <w:rFonts w:ascii="Times New Roman" w:hAnsi="Times New Roman" w:cs="Times New Roman"/>
        </w:rPr>
      </w:pPr>
    </w:p>
    <w:p w:rsidR="003D3DDF" w:rsidRPr="006D0564" w:rsidRDefault="003D3DDF"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Форма Акта выполненных работ по ТО, РВР, </w:t>
      </w:r>
      <w:proofErr w:type="spellStart"/>
      <w:r w:rsidRPr="006D0564">
        <w:rPr>
          <w:rFonts w:ascii="Times New Roman" w:hAnsi="Times New Roman" w:cs="Times New Roman"/>
        </w:rPr>
        <w:t>Техприемке</w:t>
      </w:r>
      <w:proofErr w:type="spellEnd"/>
      <w:r w:rsidRPr="006D0564">
        <w:rPr>
          <w:rFonts w:ascii="Times New Roman" w:hAnsi="Times New Roman" w:cs="Times New Roman"/>
        </w:rPr>
        <w:t xml:space="preserve"> АМС/столба/АК</w:t>
      </w:r>
    </w:p>
    <w:p w:rsidR="003D3DDF" w:rsidRPr="006D0564" w:rsidRDefault="003D3DDF" w:rsidP="00416605">
      <w:pPr>
        <w:pStyle w:val="Iauiue"/>
        <w:spacing w:after="0"/>
        <w:jc w:val="center"/>
        <w:rPr>
          <w:rFonts w:ascii="Times New Roman" w:hAnsi="Times New Roman" w:cs="Times New Roman"/>
          <w:b/>
          <w:lang w:val="ru-RU"/>
        </w:rPr>
      </w:pPr>
    </w:p>
    <w:p w:rsidR="003D3DDF" w:rsidRPr="006D0564" w:rsidRDefault="003D3DDF" w:rsidP="00416605">
      <w:pPr>
        <w:pStyle w:val="Iauiue"/>
        <w:spacing w:after="0"/>
        <w:jc w:val="center"/>
        <w:rPr>
          <w:rFonts w:ascii="Times New Roman" w:hAnsi="Times New Roman" w:cs="Times New Roman"/>
          <w:lang w:val="ru-RU"/>
        </w:rPr>
      </w:pPr>
      <w:r w:rsidRPr="006D0564">
        <w:rPr>
          <w:rFonts w:ascii="Times New Roman" w:hAnsi="Times New Roman" w:cs="Times New Roman"/>
          <w:b/>
          <w:lang w:val="ru-RU"/>
        </w:rPr>
        <w:t>Акт № ______</w:t>
      </w:r>
    </w:p>
    <w:p w:rsidR="003D3DDF" w:rsidRPr="006D0564" w:rsidRDefault="003D3DDF" w:rsidP="00416605">
      <w:pPr>
        <w:jc w:val="center"/>
        <w:rPr>
          <w:rFonts w:ascii="Times New Roman" w:hAnsi="Times New Roman" w:cs="Times New Roman"/>
          <w:b/>
        </w:rPr>
      </w:pPr>
      <w:r w:rsidRPr="006D0564">
        <w:rPr>
          <w:rFonts w:ascii="Times New Roman" w:hAnsi="Times New Roman" w:cs="Times New Roman"/>
          <w:b/>
        </w:rPr>
        <w:t>сдачи-приемки выполненных работ</w:t>
      </w:r>
    </w:p>
    <w:p w:rsidR="003D3DDF" w:rsidRPr="006D0564" w:rsidRDefault="003D3DDF" w:rsidP="00416605">
      <w:pPr>
        <w:jc w:val="center"/>
        <w:rPr>
          <w:rFonts w:ascii="Times New Roman" w:hAnsi="Times New Roman" w:cs="Times New Roman"/>
          <w:b/>
        </w:rPr>
      </w:pPr>
    </w:p>
    <w:p w:rsidR="003D3DDF" w:rsidRPr="006D0564" w:rsidRDefault="00BF1D54" w:rsidP="00416605">
      <w:pPr>
        <w:pStyle w:val="a9"/>
        <w:rPr>
          <w:rFonts w:ascii="Times New Roman" w:hAnsi="Times New Roman" w:cs="Times New Roman"/>
        </w:rPr>
      </w:pPr>
      <w:r w:rsidRPr="006D0564">
        <w:rPr>
          <w:rFonts w:ascii="Times New Roman" w:hAnsi="Times New Roman" w:cs="Times New Roman"/>
        </w:rPr>
        <w:t>г.</w:t>
      </w:r>
      <w:r w:rsidRPr="006D0564">
        <w:rPr>
          <w:rFonts w:ascii="Times New Roman" w:hAnsi="Times New Roman" w:cs="Times New Roman"/>
        </w:rPr>
        <w:tab/>
      </w:r>
      <w:r w:rsidRPr="006D0564">
        <w:rPr>
          <w:rFonts w:ascii="Times New Roman" w:hAnsi="Times New Roman" w:cs="Times New Roman"/>
        </w:rPr>
        <w:tab/>
      </w:r>
      <w:r w:rsidRPr="006D0564">
        <w:rPr>
          <w:rFonts w:ascii="Times New Roman" w:hAnsi="Times New Roman" w:cs="Times New Roman"/>
        </w:rPr>
        <w:tab/>
      </w:r>
      <w:r w:rsidRPr="006D0564">
        <w:rPr>
          <w:rFonts w:ascii="Times New Roman" w:hAnsi="Times New Roman" w:cs="Times New Roman"/>
        </w:rPr>
        <w:tab/>
      </w:r>
      <w:r w:rsidRPr="006D0564">
        <w:rPr>
          <w:rFonts w:ascii="Times New Roman" w:hAnsi="Times New Roman" w:cs="Times New Roman"/>
        </w:rPr>
        <w:tab/>
      </w:r>
      <w:r w:rsidRPr="006D0564">
        <w:rPr>
          <w:rFonts w:ascii="Times New Roman" w:hAnsi="Times New Roman" w:cs="Times New Roman"/>
        </w:rPr>
        <w:tab/>
      </w:r>
      <w:r w:rsidRPr="006D0564">
        <w:rPr>
          <w:rFonts w:ascii="Times New Roman" w:hAnsi="Times New Roman" w:cs="Times New Roman"/>
        </w:rPr>
        <w:tab/>
      </w:r>
      <w:r w:rsidRPr="006D0564">
        <w:rPr>
          <w:rFonts w:ascii="Times New Roman" w:hAnsi="Times New Roman" w:cs="Times New Roman"/>
        </w:rPr>
        <w:tab/>
      </w:r>
      <w:r w:rsidRPr="006D0564">
        <w:rPr>
          <w:rFonts w:ascii="Times New Roman" w:hAnsi="Times New Roman" w:cs="Times New Roman"/>
        </w:rPr>
        <w:tab/>
      </w:r>
      <w:r w:rsidRPr="006D0564">
        <w:rPr>
          <w:rFonts w:ascii="Times New Roman" w:hAnsi="Times New Roman" w:cs="Times New Roman"/>
        </w:rPr>
        <w:tab/>
        <w:t>«___»___________202</w:t>
      </w:r>
      <w:r w:rsidR="003D3DDF" w:rsidRPr="006D0564">
        <w:rPr>
          <w:rFonts w:ascii="Times New Roman" w:hAnsi="Times New Roman" w:cs="Times New Roman"/>
        </w:rPr>
        <w:t>__г.</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b/>
        </w:rPr>
        <w:t xml:space="preserve">Заказчик: </w:t>
      </w:r>
      <w:r w:rsidRPr="006D0564">
        <w:rPr>
          <w:rFonts w:ascii="Times New Roman" w:hAnsi="Times New Roman" w:cs="Times New Roman"/>
        </w:rPr>
        <w:t>____________________________________________________________</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b/>
        </w:rPr>
        <w:t xml:space="preserve">Подрядчик: </w:t>
      </w:r>
      <w:r w:rsidRPr="006D0564">
        <w:rPr>
          <w:rFonts w:ascii="Times New Roman" w:hAnsi="Times New Roman" w:cs="Times New Roman"/>
        </w:rPr>
        <w:t>___________________________________________________________</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b/>
        </w:rPr>
        <w:t xml:space="preserve">Договор: </w:t>
      </w:r>
      <w:r w:rsidRPr="006D0564">
        <w:rPr>
          <w:rFonts w:ascii="Times New Roman" w:hAnsi="Times New Roman" w:cs="Times New Roman"/>
        </w:rPr>
        <w:t>№ __________________________</w:t>
      </w:r>
      <w:r w:rsidR="00BF1D54" w:rsidRPr="006D0564">
        <w:rPr>
          <w:rFonts w:ascii="Times New Roman" w:hAnsi="Times New Roman" w:cs="Times New Roman"/>
        </w:rPr>
        <w:t>_ от «___» _________________ 202</w:t>
      </w:r>
      <w:r w:rsidRPr="006D0564">
        <w:rPr>
          <w:rFonts w:ascii="Times New Roman" w:hAnsi="Times New Roman" w:cs="Times New Roman"/>
        </w:rPr>
        <w:t>__г.</w:t>
      </w:r>
    </w:p>
    <w:p w:rsidR="003D3DDF" w:rsidRPr="006D0564" w:rsidRDefault="003D3DDF" w:rsidP="00416605">
      <w:pPr>
        <w:pStyle w:val="a9"/>
        <w:rPr>
          <w:rFonts w:ascii="Times New Roman" w:hAnsi="Times New Roman" w:cs="Times New Roman"/>
          <w:b/>
        </w:rPr>
      </w:pPr>
    </w:p>
    <w:p w:rsidR="003D3DDF" w:rsidRPr="006D0564" w:rsidRDefault="003D3DDF" w:rsidP="00416605">
      <w:pPr>
        <w:numPr>
          <w:ilvl w:val="0"/>
          <w:numId w:val="17"/>
        </w:numPr>
        <w:ind w:left="0" w:hanging="284"/>
        <w:rPr>
          <w:rFonts w:ascii="Times New Roman" w:hAnsi="Times New Roman" w:cs="Times New Roman"/>
        </w:rPr>
      </w:pPr>
      <w:r w:rsidRPr="006D0564">
        <w:rPr>
          <w:rFonts w:ascii="Times New Roman" w:hAnsi="Times New Roman" w:cs="Times New Roman"/>
        </w:rPr>
        <w:t>В соответствии с условиями Договора полномочным представителем Заказчика проверены объемы и качество следующих работ:</w:t>
      </w:r>
    </w:p>
    <w:p w:rsidR="003D3DDF" w:rsidRPr="006D0564" w:rsidRDefault="003D3DDF" w:rsidP="00416605">
      <w:pPr>
        <w:pStyle w:val="a9"/>
        <w:rPr>
          <w:rFonts w:ascii="Times New Roman" w:hAnsi="Times New Roman" w:cs="Times New Roman"/>
        </w:rPr>
      </w:pPr>
    </w:p>
    <w:tbl>
      <w:tblPr>
        <w:tblW w:w="10048" w:type="dxa"/>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71"/>
        <w:gridCol w:w="1729"/>
        <w:gridCol w:w="2527"/>
        <w:gridCol w:w="1729"/>
        <w:gridCol w:w="797"/>
        <w:gridCol w:w="1198"/>
        <w:gridCol w:w="1597"/>
      </w:tblGrid>
      <w:tr w:rsidR="00416605" w:rsidRPr="006D0564" w:rsidTr="00F56B68">
        <w:trPr>
          <w:cantSplit/>
          <w:trHeight w:val="567"/>
        </w:trPr>
        <w:tc>
          <w:tcPr>
            <w:tcW w:w="471"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w:t>
            </w: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п/п</w:t>
            </w:r>
          </w:p>
        </w:tc>
        <w:tc>
          <w:tcPr>
            <w:tcW w:w="1729"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 БС</w:t>
            </w:r>
            <w:r w:rsidRPr="006D0564">
              <w:rPr>
                <w:rFonts w:ascii="Times New Roman" w:hAnsi="Times New Roman" w:cs="Times New Roman"/>
                <w:lang w:val="en-US"/>
              </w:rPr>
              <w:t>/</w:t>
            </w:r>
            <w:r w:rsidRPr="006D0564">
              <w:rPr>
                <w:rFonts w:ascii="Times New Roman" w:hAnsi="Times New Roman" w:cs="Times New Roman"/>
              </w:rPr>
              <w:t>название БС</w:t>
            </w:r>
          </w:p>
        </w:tc>
        <w:tc>
          <w:tcPr>
            <w:tcW w:w="2527"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Адрес базовой станции</w:t>
            </w:r>
          </w:p>
        </w:tc>
        <w:tc>
          <w:tcPr>
            <w:tcW w:w="1729"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Вид работ</w:t>
            </w:r>
          </w:p>
        </w:tc>
        <w:tc>
          <w:tcPr>
            <w:tcW w:w="797"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Кол-во</w:t>
            </w:r>
          </w:p>
        </w:tc>
        <w:tc>
          <w:tcPr>
            <w:tcW w:w="1197"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Примечание</w:t>
            </w:r>
          </w:p>
        </w:tc>
        <w:tc>
          <w:tcPr>
            <w:tcW w:w="1596"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 xml:space="preserve">Стоимость работ, руб. без НДС </w:t>
            </w:r>
          </w:p>
        </w:tc>
      </w:tr>
      <w:tr w:rsidR="00416605" w:rsidRPr="006D0564" w:rsidTr="00F56B68">
        <w:trPr>
          <w:trHeight w:val="248"/>
        </w:trPr>
        <w:tc>
          <w:tcPr>
            <w:tcW w:w="471" w:type="dxa"/>
            <w:vAlign w:val="center"/>
          </w:tcPr>
          <w:p w:rsidR="003D3DDF" w:rsidRPr="006D0564" w:rsidRDefault="003D3DDF" w:rsidP="00416605">
            <w:pPr>
              <w:jc w:val="center"/>
              <w:rPr>
                <w:rFonts w:ascii="Times New Roman" w:hAnsi="Times New Roman" w:cs="Times New Roman"/>
                <w:b/>
              </w:rPr>
            </w:pPr>
            <w:r w:rsidRPr="006D0564">
              <w:rPr>
                <w:rFonts w:ascii="Times New Roman" w:hAnsi="Times New Roman" w:cs="Times New Roman"/>
                <w:b/>
              </w:rPr>
              <w:t>1</w:t>
            </w:r>
          </w:p>
        </w:tc>
        <w:tc>
          <w:tcPr>
            <w:tcW w:w="1729" w:type="dxa"/>
            <w:vAlign w:val="center"/>
          </w:tcPr>
          <w:p w:rsidR="003D3DDF" w:rsidRPr="006D0564" w:rsidRDefault="003D3DDF" w:rsidP="00416605">
            <w:pPr>
              <w:jc w:val="center"/>
              <w:rPr>
                <w:rFonts w:ascii="Times New Roman" w:hAnsi="Times New Roman" w:cs="Times New Roman"/>
                <w:b/>
              </w:rPr>
            </w:pPr>
            <w:r w:rsidRPr="006D0564">
              <w:rPr>
                <w:rFonts w:ascii="Times New Roman" w:hAnsi="Times New Roman" w:cs="Times New Roman"/>
                <w:b/>
              </w:rPr>
              <w:t>2</w:t>
            </w:r>
          </w:p>
        </w:tc>
        <w:tc>
          <w:tcPr>
            <w:tcW w:w="2527" w:type="dxa"/>
            <w:vAlign w:val="center"/>
          </w:tcPr>
          <w:p w:rsidR="003D3DDF" w:rsidRPr="006D0564" w:rsidRDefault="003D3DDF" w:rsidP="00416605">
            <w:pPr>
              <w:jc w:val="center"/>
              <w:rPr>
                <w:rFonts w:ascii="Times New Roman" w:hAnsi="Times New Roman" w:cs="Times New Roman"/>
                <w:b/>
              </w:rPr>
            </w:pPr>
            <w:r w:rsidRPr="006D0564">
              <w:rPr>
                <w:rFonts w:ascii="Times New Roman" w:hAnsi="Times New Roman" w:cs="Times New Roman"/>
                <w:b/>
              </w:rPr>
              <w:t>3</w:t>
            </w:r>
          </w:p>
        </w:tc>
        <w:tc>
          <w:tcPr>
            <w:tcW w:w="1729" w:type="dxa"/>
            <w:vAlign w:val="center"/>
          </w:tcPr>
          <w:p w:rsidR="003D3DDF" w:rsidRPr="006D0564" w:rsidRDefault="003D3DDF" w:rsidP="00416605">
            <w:pPr>
              <w:jc w:val="center"/>
              <w:rPr>
                <w:rFonts w:ascii="Times New Roman" w:hAnsi="Times New Roman" w:cs="Times New Roman"/>
                <w:b/>
              </w:rPr>
            </w:pPr>
            <w:r w:rsidRPr="006D0564">
              <w:rPr>
                <w:rFonts w:ascii="Times New Roman" w:hAnsi="Times New Roman" w:cs="Times New Roman"/>
                <w:b/>
              </w:rPr>
              <w:t>4</w:t>
            </w:r>
          </w:p>
        </w:tc>
        <w:tc>
          <w:tcPr>
            <w:tcW w:w="797" w:type="dxa"/>
            <w:vAlign w:val="center"/>
          </w:tcPr>
          <w:p w:rsidR="003D3DDF" w:rsidRPr="006D0564" w:rsidRDefault="003D3DDF" w:rsidP="00416605">
            <w:pPr>
              <w:jc w:val="center"/>
              <w:rPr>
                <w:rFonts w:ascii="Times New Roman" w:hAnsi="Times New Roman" w:cs="Times New Roman"/>
                <w:b/>
              </w:rPr>
            </w:pPr>
            <w:r w:rsidRPr="006D0564">
              <w:rPr>
                <w:rFonts w:ascii="Times New Roman" w:hAnsi="Times New Roman" w:cs="Times New Roman"/>
                <w:b/>
              </w:rPr>
              <w:t>5</w:t>
            </w:r>
          </w:p>
        </w:tc>
        <w:tc>
          <w:tcPr>
            <w:tcW w:w="1197" w:type="dxa"/>
            <w:vAlign w:val="center"/>
          </w:tcPr>
          <w:p w:rsidR="003D3DDF" w:rsidRPr="006D0564" w:rsidRDefault="003D3DDF" w:rsidP="00416605">
            <w:pPr>
              <w:jc w:val="center"/>
              <w:rPr>
                <w:rFonts w:ascii="Times New Roman" w:hAnsi="Times New Roman" w:cs="Times New Roman"/>
                <w:b/>
              </w:rPr>
            </w:pPr>
            <w:r w:rsidRPr="006D0564">
              <w:rPr>
                <w:rFonts w:ascii="Times New Roman" w:hAnsi="Times New Roman" w:cs="Times New Roman"/>
                <w:b/>
              </w:rPr>
              <w:t>6</w:t>
            </w:r>
          </w:p>
        </w:tc>
        <w:tc>
          <w:tcPr>
            <w:tcW w:w="1596" w:type="dxa"/>
            <w:vAlign w:val="center"/>
          </w:tcPr>
          <w:p w:rsidR="003D3DDF" w:rsidRPr="006D0564" w:rsidRDefault="003D3DDF" w:rsidP="00416605">
            <w:pPr>
              <w:jc w:val="center"/>
              <w:rPr>
                <w:rFonts w:ascii="Times New Roman" w:hAnsi="Times New Roman" w:cs="Times New Roman"/>
                <w:b/>
              </w:rPr>
            </w:pPr>
            <w:r w:rsidRPr="006D0564">
              <w:rPr>
                <w:rFonts w:ascii="Times New Roman" w:hAnsi="Times New Roman" w:cs="Times New Roman"/>
                <w:b/>
              </w:rPr>
              <w:t>7</w:t>
            </w:r>
          </w:p>
        </w:tc>
      </w:tr>
      <w:tr w:rsidR="00416605" w:rsidRPr="006D0564" w:rsidTr="00F56B68">
        <w:trPr>
          <w:trHeight w:val="248"/>
        </w:trPr>
        <w:tc>
          <w:tcPr>
            <w:tcW w:w="10048" w:type="dxa"/>
            <w:gridSpan w:val="7"/>
            <w:vAlign w:val="center"/>
          </w:tcPr>
          <w:p w:rsidR="003D3DDF" w:rsidRPr="006D0564" w:rsidRDefault="003D3DDF" w:rsidP="00416605">
            <w:pPr>
              <w:rPr>
                <w:rFonts w:ascii="Times New Roman" w:hAnsi="Times New Roman" w:cs="Times New Roman"/>
              </w:rPr>
            </w:pPr>
            <w:r w:rsidRPr="006D0564">
              <w:rPr>
                <w:rFonts w:ascii="Times New Roman" w:hAnsi="Times New Roman" w:cs="Times New Roman"/>
              </w:rPr>
              <w:t>Работы по ТО:</w:t>
            </w: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1.</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2.</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3.</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4.</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10048" w:type="dxa"/>
            <w:gridSpan w:val="7"/>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rPr>
                <w:rFonts w:ascii="Times New Roman" w:hAnsi="Times New Roman" w:cs="Times New Roman"/>
              </w:rPr>
            </w:pPr>
            <w:r w:rsidRPr="006D0564">
              <w:rPr>
                <w:rFonts w:ascii="Times New Roman" w:hAnsi="Times New Roman" w:cs="Times New Roman"/>
              </w:rPr>
              <w:t xml:space="preserve">Ремонтно-восстановительные работы: </w:t>
            </w: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1.</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2.</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3.</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4.</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10048" w:type="dxa"/>
            <w:gridSpan w:val="7"/>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r w:rsidRPr="006D0564">
              <w:rPr>
                <w:rFonts w:ascii="Times New Roman" w:hAnsi="Times New Roman" w:cs="Times New Roman"/>
              </w:rPr>
              <w:t>Работы по технической приемке АМС / столбов:</w:t>
            </w: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1.</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2.</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3.</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4.</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10048" w:type="dxa"/>
            <w:gridSpan w:val="7"/>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rPr>
                <w:rFonts w:ascii="Times New Roman" w:hAnsi="Times New Roman" w:cs="Times New Roman"/>
              </w:rPr>
            </w:pPr>
            <w:r w:rsidRPr="006D0564">
              <w:rPr>
                <w:rFonts w:ascii="Times New Roman" w:hAnsi="Times New Roman" w:cs="Times New Roman"/>
              </w:rPr>
              <w:t xml:space="preserve">Материалы </w:t>
            </w:r>
            <w:r w:rsidR="00622BC0" w:rsidRPr="006D0564">
              <w:rPr>
                <w:rFonts w:ascii="Times New Roman" w:hAnsi="Times New Roman" w:cs="Times New Roman"/>
              </w:rPr>
              <w:t>Подрядчика</w:t>
            </w:r>
            <w:r w:rsidRPr="006D0564">
              <w:rPr>
                <w:rFonts w:ascii="Times New Roman" w:hAnsi="Times New Roman" w:cs="Times New Roman"/>
              </w:rPr>
              <w:t>, использованные при выполнении работ:</w:t>
            </w: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1.</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2.</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3.</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471" w:type="dxa"/>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4.</w:t>
            </w: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252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729"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197"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8451" w:type="dxa"/>
            <w:gridSpan w:val="6"/>
            <w:tcBorders>
              <w:top w:val="single" w:sz="4" w:space="0" w:color="auto"/>
              <w:left w:val="single" w:sz="4" w:space="0" w:color="auto"/>
              <w:bottom w:val="single" w:sz="4" w:space="0" w:color="auto"/>
              <w:right w:val="single" w:sz="4" w:space="0" w:color="auto"/>
            </w:tcBorders>
            <w:vAlign w:val="center"/>
          </w:tcPr>
          <w:p w:rsidR="003D3DDF" w:rsidRPr="006D0564" w:rsidRDefault="003D3DDF" w:rsidP="00416605">
            <w:pPr>
              <w:jc w:val="right"/>
              <w:rPr>
                <w:rFonts w:ascii="Times New Roman" w:hAnsi="Times New Roman" w:cs="Times New Roman"/>
                <w:b/>
              </w:rPr>
            </w:pPr>
            <w:r w:rsidRPr="006D0564">
              <w:rPr>
                <w:rFonts w:ascii="Times New Roman" w:hAnsi="Times New Roman" w:cs="Times New Roman"/>
                <w:b/>
              </w:rPr>
              <w:t>Итого:</w:t>
            </w: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8451" w:type="dxa"/>
            <w:gridSpan w:val="6"/>
            <w:tcBorders>
              <w:top w:val="single" w:sz="4" w:space="0" w:color="auto"/>
              <w:left w:val="single" w:sz="4" w:space="0" w:color="auto"/>
              <w:bottom w:val="single" w:sz="4" w:space="0" w:color="auto"/>
              <w:right w:val="single" w:sz="4" w:space="0" w:color="auto"/>
            </w:tcBorders>
            <w:vAlign w:val="center"/>
          </w:tcPr>
          <w:p w:rsidR="003D3DDF" w:rsidRPr="006D0564" w:rsidRDefault="003D3DDF" w:rsidP="00783734">
            <w:pPr>
              <w:jc w:val="right"/>
              <w:rPr>
                <w:rFonts w:ascii="Times New Roman" w:hAnsi="Times New Roman" w:cs="Times New Roman"/>
                <w:b/>
              </w:rPr>
            </w:pPr>
            <w:r w:rsidRPr="006D0564">
              <w:rPr>
                <w:rFonts w:ascii="Times New Roman" w:hAnsi="Times New Roman" w:cs="Times New Roman"/>
                <w:b/>
              </w:rPr>
              <w:t>НДС (</w:t>
            </w:r>
            <w:r w:rsidR="00783734" w:rsidRPr="006D0564">
              <w:rPr>
                <w:rFonts w:ascii="Times New Roman" w:hAnsi="Times New Roman" w:cs="Times New Roman"/>
                <w:b/>
              </w:rPr>
              <w:t>20</w:t>
            </w:r>
            <w:r w:rsidRPr="006D0564">
              <w:rPr>
                <w:rFonts w:ascii="Times New Roman" w:hAnsi="Times New Roman" w:cs="Times New Roman"/>
                <w:b/>
              </w:rPr>
              <w:t>%):</w:t>
            </w: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r w:rsidR="00416605" w:rsidRPr="006D0564" w:rsidTr="00F56B68">
        <w:trPr>
          <w:trHeight w:val="245"/>
        </w:trPr>
        <w:tc>
          <w:tcPr>
            <w:tcW w:w="8451" w:type="dxa"/>
            <w:gridSpan w:val="6"/>
            <w:tcBorders>
              <w:top w:val="single" w:sz="4" w:space="0" w:color="auto"/>
              <w:left w:val="single" w:sz="4" w:space="0" w:color="auto"/>
              <w:bottom w:val="single" w:sz="4" w:space="0" w:color="auto"/>
              <w:right w:val="single" w:sz="4" w:space="0" w:color="auto"/>
            </w:tcBorders>
            <w:vAlign w:val="center"/>
          </w:tcPr>
          <w:p w:rsidR="003D3DDF" w:rsidRPr="006D0564" w:rsidRDefault="003D3DDF" w:rsidP="00783734">
            <w:pPr>
              <w:jc w:val="right"/>
              <w:rPr>
                <w:rFonts w:ascii="Times New Roman" w:hAnsi="Times New Roman" w:cs="Times New Roman"/>
                <w:b/>
              </w:rPr>
            </w:pPr>
            <w:r w:rsidRPr="006D0564">
              <w:rPr>
                <w:rFonts w:ascii="Times New Roman" w:hAnsi="Times New Roman" w:cs="Times New Roman"/>
                <w:b/>
              </w:rPr>
              <w:t>Итого с учетом НДС (</w:t>
            </w:r>
            <w:r w:rsidR="00783734" w:rsidRPr="006D0564">
              <w:rPr>
                <w:rFonts w:ascii="Times New Roman" w:hAnsi="Times New Roman" w:cs="Times New Roman"/>
                <w:b/>
              </w:rPr>
              <w:t>20</w:t>
            </w:r>
            <w:r w:rsidRPr="006D0564">
              <w:rPr>
                <w:rFonts w:ascii="Times New Roman" w:hAnsi="Times New Roman" w:cs="Times New Roman"/>
                <w:b/>
              </w:rPr>
              <w:t>%):</w:t>
            </w:r>
          </w:p>
        </w:tc>
        <w:tc>
          <w:tcPr>
            <w:tcW w:w="1596" w:type="dxa"/>
            <w:tcBorders>
              <w:top w:val="single" w:sz="4" w:space="0" w:color="auto"/>
              <w:left w:val="single" w:sz="4" w:space="0" w:color="auto"/>
              <w:bottom w:val="single" w:sz="4" w:space="0" w:color="auto"/>
              <w:right w:val="single" w:sz="4" w:space="0" w:color="auto"/>
            </w:tcBorders>
          </w:tcPr>
          <w:p w:rsidR="003D3DDF" w:rsidRPr="006D0564" w:rsidRDefault="003D3DDF" w:rsidP="00416605">
            <w:pPr>
              <w:rPr>
                <w:rFonts w:ascii="Times New Roman" w:hAnsi="Times New Roman" w:cs="Times New Roman"/>
              </w:rPr>
            </w:pPr>
          </w:p>
        </w:tc>
      </w:tr>
    </w:tbl>
    <w:p w:rsidR="003D3DDF" w:rsidRPr="006D0564" w:rsidRDefault="003D3DDF" w:rsidP="00416605">
      <w:pPr>
        <w:pStyle w:val="a9"/>
        <w:rPr>
          <w:rFonts w:ascii="Times New Roman" w:hAnsi="Times New Roman" w:cs="Times New Roman"/>
        </w:rPr>
      </w:pPr>
    </w:p>
    <w:p w:rsidR="003D3DDF" w:rsidRPr="006D0564" w:rsidRDefault="003D3DDF" w:rsidP="00416605">
      <w:pPr>
        <w:pStyle w:val="a4"/>
        <w:numPr>
          <w:ilvl w:val="0"/>
          <w:numId w:val="17"/>
        </w:numPr>
        <w:ind w:left="0"/>
        <w:rPr>
          <w:rFonts w:ascii="Times New Roman" w:hAnsi="Times New Roman" w:cs="Times New Roman"/>
        </w:rPr>
      </w:pPr>
      <w:r w:rsidRPr="006D0564">
        <w:rPr>
          <w:rFonts w:ascii="Times New Roman" w:hAnsi="Times New Roman" w:cs="Times New Roman"/>
        </w:rPr>
        <w:t>Работы выполнены надлежащим образом, в полном объеме и</w:t>
      </w:r>
      <w:r w:rsidR="008F3290" w:rsidRPr="006D0564">
        <w:rPr>
          <w:rFonts w:ascii="Times New Roman" w:hAnsi="Times New Roman" w:cs="Times New Roman"/>
        </w:rPr>
        <w:t xml:space="preserve"> в обусловленный срок.</w:t>
      </w:r>
    </w:p>
    <w:p w:rsidR="003D3DDF" w:rsidRPr="006D0564" w:rsidRDefault="008F3290" w:rsidP="00BF1D54">
      <w:pPr>
        <w:pStyle w:val="a4"/>
        <w:numPr>
          <w:ilvl w:val="0"/>
          <w:numId w:val="17"/>
        </w:numPr>
        <w:ind w:left="0"/>
        <w:rPr>
          <w:rFonts w:ascii="Times New Roman" w:hAnsi="Times New Roman" w:cs="Times New Roman"/>
        </w:rPr>
      </w:pPr>
      <w:r w:rsidRPr="006D0564">
        <w:rPr>
          <w:rFonts w:ascii="Times New Roman" w:hAnsi="Times New Roman" w:cs="Times New Roman"/>
        </w:rPr>
        <w:t>Объемы проверены, к качеству выполненных работ и предоставленных документов претензий нет.</w:t>
      </w:r>
    </w:p>
    <w:p w:rsidR="003D3DDF" w:rsidRPr="006D0564" w:rsidRDefault="003D3DDF" w:rsidP="00BF1D54">
      <w:pPr>
        <w:pStyle w:val="a4"/>
        <w:numPr>
          <w:ilvl w:val="0"/>
          <w:numId w:val="17"/>
        </w:numPr>
        <w:ind w:left="0"/>
        <w:rPr>
          <w:rFonts w:ascii="Times New Roman" w:hAnsi="Times New Roman" w:cs="Times New Roman"/>
        </w:rPr>
      </w:pPr>
      <w:r w:rsidRPr="006D0564">
        <w:rPr>
          <w:rFonts w:ascii="Times New Roman" w:hAnsi="Times New Roman" w:cs="Times New Roman"/>
        </w:rPr>
        <w:t>Оборудование установлено на объекте согласно следующим документам:</w:t>
      </w:r>
    </w:p>
    <w:p w:rsidR="00BF1D54" w:rsidRPr="006D0564" w:rsidRDefault="00BF1D54" w:rsidP="00BF1D54">
      <w:pPr>
        <w:pStyle w:val="a4"/>
        <w:ind w:left="0"/>
        <w:rPr>
          <w:rFonts w:ascii="Times New Roman" w:hAnsi="Times New Roman" w:cs="Times New Roman"/>
        </w:rPr>
      </w:pPr>
    </w:p>
    <w:tbl>
      <w:tblPr>
        <w:tblW w:w="4936" w:type="pct"/>
        <w:tblLayout w:type="fixed"/>
        <w:tblCellMar>
          <w:left w:w="0" w:type="dxa"/>
          <w:right w:w="0" w:type="dxa"/>
        </w:tblCellMar>
        <w:tblLook w:val="04A0" w:firstRow="1" w:lastRow="0" w:firstColumn="1" w:lastColumn="0" w:noHBand="0" w:noVBand="1"/>
      </w:tblPr>
      <w:tblGrid>
        <w:gridCol w:w="500"/>
        <w:gridCol w:w="3081"/>
        <w:gridCol w:w="5964"/>
      </w:tblGrid>
      <w:tr w:rsidR="00416605" w:rsidRPr="006D0564" w:rsidTr="003D3DDF">
        <w:trPr>
          <w:trHeight w:val="430"/>
        </w:trPr>
        <w:tc>
          <w:tcPr>
            <w:tcW w:w="262"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D3DDF" w:rsidRPr="006D0564" w:rsidRDefault="003D3DDF" w:rsidP="00416605">
            <w:pPr>
              <w:ind w:hanging="360"/>
              <w:jc w:val="center"/>
              <w:rPr>
                <w:rFonts w:ascii="Times New Roman" w:hAnsi="Times New Roman" w:cs="Times New Roman"/>
                <w:b/>
              </w:rPr>
            </w:pPr>
            <w:r w:rsidRPr="006D0564">
              <w:rPr>
                <w:rFonts w:ascii="Times New Roman" w:hAnsi="Times New Roman" w:cs="Times New Roman"/>
                <w:b/>
              </w:rPr>
              <w:t xml:space="preserve">№ </w:t>
            </w:r>
            <w:proofErr w:type="spellStart"/>
            <w:r w:rsidRPr="006D0564">
              <w:rPr>
                <w:rFonts w:ascii="Times New Roman" w:hAnsi="Times New Roman" w:cs="Times New Roman"/>
                <w:b/>
              </w:rPr>
              <w:t>п.п</w:t>
            </w:r>
            <w:proofErr w:type="spellEnd"/>
            <w:r w:rsidRPr="006D0564">
              <w:rPr>
                <w:rFonts w:ascii="Times New Roman" w:hAnsi="Times New Roman" w:cs="Times New Roman"/>
                <w:b/>
              </w:rPr>
              <w:t>.</w:t>
            </w:r>
          </w:p>
        </w:tc>
        <w:tc>
          <w:tcPr>
            <w:tcW w:w="1614"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3D3DDF" w:rsidRPr="006D0564" w:rsidRDefault="003D3DDF" w:rsidP="00416605">
            <w:pPr>
              <w:ind w:hanging="360"/>
              <w:jc w:val="center"/>
              <w:rPr>
                <w:rFonts w:ascii="Times New Roman" w:hAnsi="Times New Roman" w:cs="Times New Roman"/>
                <w:b/>
              </w:rPr>
            </w:pPr>
            <w:r w:rsidRPr="006D0564">
              <w:rPr>
                <w:rFonts w:ascii="Times New Roman" w:hAnsi="Times New Roman" w:cs="Times New Roman"/>
                <w:b/>
              </w:rPr>
              <w:t>№ Требования-Накладной</w:t>
            </w:r>
          </w:p>
        </w:tc>
        <w:tc>
          <w:tcPr>
            <w:tcW w:w="3123" w:type="pc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3D3DDF" w:rsidRPr="006D0564" w:rsidRDefault="00416605" w:rsidP="00416605">
            <w:pPr>
              <w:ind w:hanging="360"/>
              <w:jc w:val="left"/>
              <w:rPr>
                <w:rFonts w:ascii="Times New Roman" w:hAnsi="Times New Roman" w:cs="Times New Roman"/>
                <w:b/>
              </w:rPr>
            </w:pPr>
            <w:r w:rsidRPr="006D0564">
              <w:rPr>
                <w:rFonts w:ascii="Times New Roman" w:hAnsi="Times New Roman" w:cs="Times New Roman"/>
                <w:b/>
              </w:rPr>
              <w:t>№ Накладной</w:t>
            </w:r>
            <w:r w:rsidR="003D3DDF" w:rsidRPr="006D0564">
              <w:rPr>
                <w:rFonts w:ascii="Times New Roman" w:hAnsi="Times New Roman" w:cs="Times New Roman"/>
                <w:b/>
              </w:rPr>
              <w:t xml:space="preserve"> на внутреннее перемещение объектов основных средств</w:t>
            </w:r>
          </w:p>
        </w:tc>
      </w:tr>
      <w:tr w:rsidR="00416605" w:rsidRPr="006D0564" w:rsidTr="003D3DDF">
        <w:trPr>
          <w:trHeight w:val="238"/>
        </w:trPr>
        <w:tc>
          <w:tcPr>
            <w:tcW w:w="262"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D3DDF" w:rsidRPr="006D0564" w:rsidRDefault="003D3DDF" w:rsidP="00416605">
            <w:pPr>
              <w:ind w:hanging="360"/>
              <w:jc w:val="center"/>
              <w:rPr>
                <w:rFonts w:ascii="Times New Roman" w:hAnsi="Times New Roman" w:cs="Times New Roman"/>
              </w:rPr>
            </w:pPr>
            <w:r w:rsidRPr="006D0564">
              <w:rPr>
                <w:rFonts w:ascii="Times New Roman" w:hAnsi="Times New Roman" w:cs="Times New Roman"/>
              </w:rPr>
              <w:t>1</w:t>
            </w:r>
          </w:p>
        </w:tc>
        <w:tc>
          <w:tcPr>
            <w:tcW w:w="1614"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D3DDF" w:rsidRPr="006D0564" w:rsidRDefault="003D3DDF" w:rsidP="00416605">
            <w:pPr>
              <w:ind w:hanging="360"/>
              <w:jc w:val="center"/>
              <w:rPr>
                <w:rFonts w:ascii="Times New Roman" w:hAnsi="Times New Roman" w:cs="Times New Roman"/>
              </w:rPr>
            </w:pPr>
          </w:p>
        </w:tc>
        <w:tc>
          <w:tcPr>
            <w:tcW w:w="3123"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D3DDF" w:rsidRPr="006D0564" w:rsidRDefault="003D3DDF" w:rsidP="00416605">
            <w:pPr>
              <w:ind w:hanging="360"/>
              <w:jc w:val="center"/>
              <w:rPr>
                <w:rFonts w:ascii="Times New Roman" w:hAnsi="Times New Roman" w:cs="Times New Roman"/>
              </w:rPr>
            </w:pPr>
          </w:p>
        </w:tc>
      </w:tr>
      <w:tr w:rsidR="003D3DDF" w:rsidRPr="006D0564" w:rsidTr="003D3DDF">
        <w:trPr>
          <w:trHeight w:val="127"/>
        </w:trPr>
        <w:tc>
          <w:tcPr>
            <w:tcW w:w="262"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D3DDF" w:rsidRPr="006D0564" w:rsidRDefault="003D3DDF" w:rsidP="00416605">
            <w:pPr>
              <w:ind w:hanging="360"/>
              <w:jc w:val="center"/>
              <w:rPr>
                <w:rFonts w:ascii="Times New Roman" w:hAnsi="Times New Roman" w:cs="Times New Roman"/>
              </w:rPr>
            </w:pPr>
            <w:r w:rsidRPr="006D0564">
              <w:rPr>
                <w:rFonts w:ascii="Times New Roman" w:hAnsi="Times New Roman" w:cs="Times New Roman"/>
              </w:rPr>
              <w:t>2</w:t>
            </w:r>
          </w:p>
        </w:tc>
        <w:tc>
          <w:tcPr>
            <w:tcW w:w="1614"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D3DDF" w:rsidRPr="006D0564" w:rsidRDefault="003D3DDF" w:rsidP="00416605">
            <w:pPr>
              <w:ind w:hanging="360"/>
              <w:jc w:val="center"/>
              <w:rPr>
                <w:rFonts w:ascii="Times New Roman" w:hAnsi="Times New Roman" w:cs="Times New Roman"/>
              </w:rPr>
            </w:pPr>
            <w:r w:rsidRPr="006D0564">
              <w:rPr>
                <w:rFonts w:ascii="Times New Roman" w:hAnsi="Times New Roman" w:cs="Times New Roman"/>
              </w:rPr>
              <w:t> </w:t>
            </w:r>
          </w:p>
        </w:tc>
        <w:tc>
          <w:tcPr>
            <w:tcW w:w="3123"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D3DDF" w:rsidRPr="006D0564" w:rsidRDefault="003D3DDF" w:rsidP="00416605">
            <w:pPr>
              <w:ind w:hanging="360"/>
              <w:jc w:val="center"/>
              <w:rPr>
                <w:rFonts w:ascii="Times New Roman" w:hAnsi="Times New Roman" w:cs="Times New Roman"/>
              </w:rPr>
            </w:pPr>
            <w:r w:rsidRPr="006D0564">
              <w:rPr>
                <w:rFonts w:ascii="Times New Roman" w:hAnsi="Times New Roman" w:cs="Times New Roman"/>
              </w:rPr>
              <w:t> </w:t>
            </w:r>
          </w:p>
        </w:tc>
      </w:tr>
    </w:tbl>
    <w:p w:rsidR="003D3DDF" w:rsidRPr="006D0564" w:rsidRDefault="003D3DDF" w:rsidP="00416605">
      <w:pPr>
        <w:pStyle w:val="a9"/>
        <w:rPr>
          <w:rFonts w:ascii="Times New Roman" w:hAnsi="Times New Roman" w:cs="Times New Roman"/>
          <w:b/>
        </w:rPr>
      </w:pPr>
    </w:p>
    <w:p w:rsidR="003D3DDF" w:rsidRPr="006D0564" w:rsidRDefault="003D3DDF" w:rsidP="00416605">
      <w:pPr>
        <w:pStyle w:val="a4"/>
        <w:numPr>
          <w:ilvl w:val="0"/>
          <w:numId w:val="17"/>
        </w:numPr>
        <w:ind w:left="0"/>
        <w:rPr>
          <w:rFonts w:ascii="Times New Roman" w:hAnsi="Times New Roman" w:cs="Times New Roman"/>
        </w:rPr>
      </w:pPr>
      <w:r w:rsidRPr="006D0564">
        <w:rPr>
          <w:rFonts w:ascii="Times New Roman" w:hAnsi="Times New Roman" w:cs="Times New Roman"/>
        </w:rPr>
        <w:t>Оборудование сдано на склад согласно следующим документам:</w:t>
      </w:r>
    </w:p>
    <w:p w:rsidR="003D3DDF" w:rsidRPr="006D0564" w:rsidRDefault="003D3DDF" w:rsidP="00416605">
      <w:pPr>
        <w:pStyle w:val="a9"/>
        <w:rPr>
          <w:rFonts w:ascii="Times New Roman" w:hAnsi="Times New Roman" w:cs="Times New Roman"/>
          <w:b/>
        </w:rPr>
      </w:pPr>
    </w:p>
    <w:tbl>
      <w:tblPr>
        <w:tblW w:w="5000" w:type="pct"/>
        <w:tblCellMar>
          <w:left w:w="0" w:type="dxa"/>
          <w:right w:w="0" w:type="dxa"/>
        </w:tblCellMar>
        <w:tblLook w:val="04A0" w:firstRow="1" w:lastRow="0" w:firstColumn="1" w:lastColumn="0" w:noHBand="0" w:noVBand="1"/>
      </w:tblPr>
      <w:tblGrid>
        <w:gridCol w:w="1255"/>
        <w:gridCol w:w="8414"/>
      </w:tblGrid>
      <w:tr w:rsidR="00416605" w:rsidRPr="006D0564" w:rsidTr="003D3DDF">
        <w:trPr>
          <w:trHeight w:val="430"/>
        </w:trPr>
        <w:tc>
          <w:tcPr>
            <w:tcW w:w="649" w:type="pc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D3DDF" w:rsidRPr="006D0564" w:rsidRDefault="003D3DDF" w:rsidP="00416605">
            <w:pPr>
              <w:jc w:val="center"/>
              <w:rPr>
                <w:rFonts w:ascii="Times New Roman" w:hAnsi="Times New Roman" w:cs="Times New Roman"/>
                <w:b/>
              </w:rPr>
            </w:pPr>
            <w:r w:rsidRPr="006D0564">
              <w:rPr>
                <w:rFonts w:ascii="Times New Roman" w:hAnsi="Times New Roman" w:cs="Times New Roman"/>
                <w:b/>
              </w:rPr>
              <w:t xml:space="preserve">№ </w:t>
            </w:r>
            <w:proofErr w:type="spellStart"/>
            <w:r w:rsidRPr="006D0564">
              <w:rPr>
                <w:rFonts w:ascii="Times New Roman" w:hAnsi="Times New Roman" w:cs="Times New Roman"/>
                <w:b/>
              </w:rPr>
              <w:t>п.п</w:t>
            </w:r>
            <w:proofErr w:type="spellEnd"/>
            <w:r w:rsidRPr="006D0564">
              <w:rPr>
                <w:rFonts w:ascii="Times New Roman" w:hAnsi="Times New Roman" w:cs="Times New Roman"/>
                <w:b/>
              </w:rPr>
              <w:t>.</w:t>
            </w:r>
          </w:p>
        </w:tc>
        <w:tc>
          <w:tcPr>
            <w:tcW w:w="435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D3DDF" w:rsidRPr="006D0564" w:rsidRDefault="003D3DDF" w:rsidP="00416605">
            <w:pPr>
              <w:jc w:val="center"/>
              <w:rPr>
                <w:rFonts w:ascii="Times New Roman" w:hAnsi="Times New Roman" w:cs="Times New Roman"/>
                <w:b/>
              </w:rPr>
            </w:pPr>
            <w:r w:rsidRPr="006D0564">
              <w:rPr>
                <w:rFonts w:ascii="Times New Roman" w:hAnsi="Times New Roman" w:cs="Times New Roman"/>
                <w:b/>
              </w:rPr>
              <w:t>№ Акта сдачи-приема демонтированного оборудования</w:t>
            </w:r>
          </w:p>
        </w:tc>
      </w:tr>
      <w:tr w:rsidR="00416605" w:rsidRPr="006D0564" w:rsidTr="003D3DDF">
        <w:trPr>
          <w:trHeight w:val="238"/>
        </w:trPr>
        <w:tc>
          <w:tcPr>
            <w:tcW w:w="649"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1</w:t>
            </w:r>
          </w:p>
        </w:tc>
        <w:tc>
          <w:tcPr>
            <w:tcW w:w="435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D3DDF" w:rsidRPr="006D0564" w:rsidRDefault="003D3DDF" w:rsidP="00416605">
            <w:pPr>
              <w:jc w:val="center"/>
              <w:rPr>
                <w:rFonts w:ascii="Times New Roman" w:hAnsi="Times New Roman" w:cs="Times New Roman"/>
              </w:rPr>
            </w:pPr>
          </w:p>
        </w:tc>
      </w:tr>
      <w:tr w:rsidR="003D3DDF" w:rsidRPr="006D0564" w:rsidTr="003D3DDF">
        <w:trPr>
          <w:trHeight w:val="127"/>
        </w:trPr>
        <w:tc>
          <w:tcPr>
            <w:tcW w:w="649"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2</w:t>
            </w:r>
          </w:p>
        </w:tc>
        <w:tc>
          <w:tcPr>
            <w:tcW w:w="4351" w:type="pct"/>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 </w:t>
            </w:r>
          </w:p>
        </w:tc>
      </w:tr>
    </w:tbl>
    <w:p w:rsidR="003D3DDF" w:rsidRPr="006D0564" w:rsidRDefault="003D3DDF" w:rsidP="00416605">
      <w:pPr>
        <w:pStyle w:val="a9"/>
        <w:rPr>
          <w:rFonts w:ascii="Times New Roman" w:hAnsi="Times New Roman" w:cs="Times New Roman"/>
        </w:rPr>
      </w:pPr>
    </w:p>
    <w:p w:rsidR="003D3DDF" w:rsidRPr="006D0564" w:rsidRDefault="003D3DDF" w:rsidP="00416605">
      <w:pPr>
        <w:pStyle w:val="a9"/>
        <w:rPr>
          <w:rFonts w:ascii="Times New Roman" w:hAnsi="Times New Roman" w:cs="Times New Roman"/>
        </w:rPr>
      </w:pPr>
    </w:p>
    <w:tbl>
      <w:tblPr>
        <w:tblpPr w:leftFromText="180" w:rightFromText="180" w:vertAnchor="text" w:horzAnchor="margin" w:tblpXSpec="center" w:tblpY="198"/>
        <w:tblW w:w="0" w:type="auto"/>
        <w:tblLayout w:type="fixed"/>
        <w:tblLook w:val="0000" w:firstRow="0" w:lastRow="0" w:firstColumn="0" w:lastColumn="0" w:noHBand="0" w:noVBand="0"/>
      </w:tblPr>
      <w:tblGrid>
        <w:gridCol w:w="5065"/>
        <w:gridCol w:w="4356"/>
      </w:tblGrid>
      <w:tr w:rsidR="00416605" w:rsidRPr="006D0564" w:rsidTr="003D3DDF">
        <w:trPr>
          <w:trHeight w:val="263"/>
        </w:trPr>
        <w:tc>
          <w:tcPr>
            <w:tcW w:w="5065" w:type="dxa"/>
          </w:tcPr>
          <w:p w:rsidR="003D3DDF" w:rsidRPr="006D0564" w:rsidRDefault="003D3DDF" w:rsidP="00416605">
            <w:pPr>
              <w:rPr>
                <w:rFonts w:ascii="Times New Roman" w:hAnsi="Times New Roman" w:cs="Times New Roman"/>
                <w:b/>
              </w:rPr>
            </w:pPr>
            <w:r w:rsidRPr="006D0564">
              <w:rPr>
                <w:rFonts w:ascii="Times New Roman" w:hAnsi="Times New Roman" w:cs="Times New Roman"/>
                <w:b/>
              </w:rPr>
              <w:t>ОТ ЗАКАЗЧИКА:</w:t>
            </w:r>
          </w:p>
          <w:p w:rsidR="003D3DDF" w:rsidRPr="006D0564" w:rsidRDefault="003D3DDF" w:rsidP="00416605">
            <w:pPr>
              <w:rPr>
                <w:rFonts w:ascii="Times New Roman" w:hAnsi="Times New Roman" w:cs="Times New Roman"/>
                <w:b/>
              </w:rPr>
            </w:pPr>
            <w:r w:rsidRPr="006D0564">
              <w:rPr>
                <w:rFonts w:ascii="Times New Roman" w:hAnsi="Times New Roman" w:cs="Times New Roman"/>
                <w:b/>
              </w:rPr>
              <w:t>______________________</w:t>
            </w:r>
          </w:p>
          <w:p w:rsidR="003D3DDF" w:rsidRPr="006D0564" w:rsidRDefault="003D3DDF" w:rsidP="00416605">
            <w:pPr>
              <w:rPr>
                <w:rFonts w:ascii="Times New Roman" w:hAnsi="Times New Roman" w:cs="Times New Roman"/>
              </w:rPr>
            </w:pPr>
          </w:p>
          <w:p w:rsidR="003D3DDF" w:rsidRPr="006D0564" w:rsidRDefault="003D3DDF" w:rsidP="00416605">
            <w:pPr>
              <w:rPr>
                <w:rFonts w:ascii="Times New Roman" w:hAnsi="Times New Roman" w:cs="Times New Roman"/>
              </w:rPr>
            </w:pPr>
            <w:r w:rsidRPr="006D0564">
              <w:rPr>
                <w:rFonts w:ascii="Times New Roman" w:hAnsi="Times New Roman" w:cs="Times New Roman"/>
              </w:rPr>
              <w:t>____________  _________</w:t>
            </w:r>
          </w:p>
          <w:p w:rsidR="003D3DDF" w:rsidRPr="006D0564" w:rsidRDefault="003D3DDF" w:rsidP="00416605">
            <w:pPr>
              <w:rPr>
                <w:rFonts w:ascii="Times New Roman" w:hAnsi="Times New Roman" w:cs="Times New Roman"/>
              </w:rPr>
            </w:pPr>
            <w:r w:rsidRPr="006D0564">
              <w:rPr>
                <w:rFonts w:ascii="Times New Roman" w:hAnsi="Times New Roman" w:cs="Times New Roman"/>
              </w:rPr>
              <w:t>М.П.</w:t>
            </w:r>
          </w:p>
          <w:p w:rsidR="003D3DDF" w:rsidRPr="006D0564" w:rsidRDefault="003D3DDF" w:rsidP="00416605">
            <w:pPr>
              <w:rPr>
                <w:rFonts w:ascii="Times New Roman" w:hAnsi="Times New Roman" w:cs="Times New Roman"/>
              </w:rPr>
            </w:pPr>
          </w:p>
          <w:p w:rsidR="003D3DDF" w:rsidRPr="006D0564" w:rsidRDefault="003D3DDF" w:rsidP="00416605">
            <w:pPr>
              <w:rPr>
                <w:rFonts w:ascii="Times New Roman" w:hAnsi="Times New Roman" w:cs="Times New Roman"/>
                <w:b/>
              </w:rPr>
            </w:pPr>
          </w:p>
        </w:tc>
        <w:tc>
          <w:tcPr>
            <w:tcW w:w="4356" w:type="dxa"/>
          </w:tcPr>
          <w:p w:rsidR="003D3DDF" w:rsidRPr="006D0564" w:rsidRDefault="003D3DDF" w:rsidP="00416605">
            <w:pPr>
              <w:rPr>
                <w:rFonts w:ascii="Times New Roman" w:hAnsi="Times New Roman" w:cs="Times New Roman"/>
                <w:b/>
              </w:rPr>
            </w:pPr>
            <w:r w:rsidRPr="006D0564">
              <w:rPr>
                <w:rFonts w:ascii="Times New Roman" w:hAnsi="Times New Roman" w:cs="Times New Roman"/>
                <w:b/>
              </w:rPr>
              <w:t>ОТ ПОДРЯДЧИКА:</w:t>
            </w:r>
          </w:p>
          <w:p w:rsidR="003D3DDF" w:rsidRPr="006D0564" w:rsidRDefault="003D3DDF" w:rsidP="00416605">
            <w:pPr>
              <w:rPr>
                <w:rFonts w:ascii="Times New Roman" w:hAnsi="Times New Roman" w:cs="Times New Roman"/>
                <w:b/>
              </w:rPr>
            </w:pPr>
          </w:p>
          <w:p w:rsidR="003D3DDF" w:rsidRPr="006D0564" w:rsidRDefault="003D3DDF" w:rsidP="00416605">
            <w:pPr>
              <w:rPr>
                <w:rFonts w:ascii="Times New Roman" w:hAnsi="Times New Roman" w:cs="Times New Roman"/>
                <w:b/>
              </w:rPr>
            </w:pPr>
            <w:r w:rsidRPr="006D0564">
              <w:rPr>
                <w:rFonts w:ascii="Times New Roman" w:hAnsi="Times New Roman" w:cs="Times New Roman"/>
                <w:b/>
              </w:rPr>
              <w:t>_____________________</w:t>
            </w:r>
          </w:p>
          <w:p w:rsidR="003D3DDF" w:rsidRPr="006D0564" w:rsidRDefault="003D3DDF" w:rsidP="00416605">
            <w:pPr>
              <w:rPr>
                <w:rFonts w:ascii="Times New Roman" w:hAnsi="Times New Roman" w:cs="Times New Roman"/>
                <w:b/>
              </w:rPr>
            </w:pPr>
            <w:r w:rsidRPr="006D0564">
              <w:rPr>
                <w:rFonts w:ascii="Times New Roman" w:hAnsi="Times New Roman" w:cs="Times New Roman"/>
                <w:b/>
              </w:rPr>
              <w:t>_____________________</w:t>
            </w:r>
          </w:p>
          <w:p w:rsidR="003D3DDF" w:rsidRPr="006D0564" w:rsidRDefault="003D3DDF" w:rsidP="00416605">
            <w:pPr>
              <w:rPr>
                <w:rFonts w:ascii="Times New Roman" w:hAnsi="Times New Roman" w:cs="Times New Roman"/>
                <w:b/>
              </w:rPr>
            </w:pPr>
            <w:r w:rsidRPr="006D0564">
              <w:rPr>
                <w:rFonts w:ascii="Times New Roman" w:hAnsi="Times New Roman" w:cs="Times New Roman"/>
              </w:rPr>
              <w:t>М.П.</w:t>
            </w:r>
          </w:p>
          <w:p w:rsidR="003D3DDF" w:rsidRPr="006D0564" w:rsidRDefault="003D3DDF" w:rsidP="00416605">
            <w:pPr>
              <w:rPr>
                <w:rFonts w:ascii="Times New Roman" w:hAnsi="Times New Roman" w:cs="Times New Roman"/>
                <w:b/>
              </w:rPr>
            </w:pPr>
          </w:p>
        </w:tc>
      </w:tr>
    </w:tbl>
    <w:p w:rsidR="003D3DDF" w:rsidRPr="006D0564" w:rsidRDefault="003D3DDF" w:rsidP="00416605">
      <w:pPr>
        <w:jc w:val="center"/>
        <w:rPr>
          <w:rFonts w:ascii="Times New Roman" w:hAnsi="Times New Roman" w:cs="Times New Roman"/>
        </w:rPr>
      </w:pPr>
    </w:p>
    <w:p w:rsidR="003D3DDF" w:rsidRPr="006D0564" w:rsidRDefault="003D3DDF" w:rsidP="00416605">
      <w:pPr>
        <w:jc w:val="center"/>
        <w:rPr>
          <w:rFonts w:ascii="Times New Roman" w:hAnsi="Times New Roman" w:cs="Times New Roman"/>
        </w:rPr>
      </w:pP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ФОРМУ АКТА УТВЕРЖДАЕМ:</w:t>
      </w:r>
    </w:p>
    <w:p w:rsidR="0013221A" w:rsidRPr="006D0564" w:rsidRDefault="0013221A" w:rsidP="00416605">
      <w:pPr>
        <w:jc w:val="center"/>
        <w:rPr>
          <w:rFonts w:ascii="Times New Roman" w:hAnsi="Times New Roman" w:cs="Times New Roman"/>
        </w:rPr>
      </w:pPr>
    </w:p>
    <w:tbl>
      <w:tblPr>
        <w:tblW w:w="8931" w:type="dxa"/>
        <w:tblCellMar>
          <w:left w:w="70" w:type="dxa"/>
          <w:right w:w="70" w:type="dxa"/>
        </w:tblCellMar>
        <w:tblLook w:val="04A0" w:firstRow="1" w:lastRow="0" w:firstColumn="1" w:lastColumn="0" w:noHBand="0" w:noVBand="1"/>
      </w:tblPr>
      <w:tblGrid>
        <w:gridCol w:w="4673"/>
        <w:gridCol w:w="4258"/>
      </w:tblGrid>
      <w:tr w:rsidR="00601257" w:rsidRPr="006D0564" w:rsidTr="00601257">
        <w:tc>
          <w:tcPr>
            <w:tcW w:w="4673"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Исполнитель</w:t>
            </w:r>
          </w:p>
          <w:p w:rsidR="00601257" w:rsidRPr="006D0564" w:rsidRDefault="003A1711" w:rsidP="00601257">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328802899"/>
                <w:showingPlcHdr/>
              </w:sdtPr>
              <w:sdtEndPr/>
              <w:sdtContent>
                <w:r w:rsidR="00601257" w:rsidRPr="006D0564">
                  <w:rPr>
                    <w:rFonts w:ascii="Times New Roman" w:hAnsi="Times New Roman" w:cs="Times New Roman"/>
                  </w:rPr>
                  <w:t xml:space="preserve">     </w:t>
                </w:r>
              </w:sdtContent>
            </w:sdt>
            <w:r w:rsidR="00601257" w:rsidRPr="006D0564">
              <w:rPr>
                <w:rFonts w:ascii="Times New Roman" w:hAnsi="Times New Roman" w:cs="Times New Roman"/>
                <w:color w:val="000000" w:themeColor="text1"/>
              </w:rPr>
              <w:t xml:space="preserve"> </w:t>
            </w:r>
          </w:p>
          <w:p w:rsidR="00601257" w:rsidRPr="006D0564" w:rsidRDefault="00601257" w:rsidP="00601257">
            <w:pPr>
              <w:rPr>
                <w:rFonts w:ascii="Times New Roman" w:hAnsi="Times New Roman" w:cs="Times New Roman"/>
              </w:rPr>
            </w:pPr>
            <w:r w:rsidRPr="006D0564">
              <w:rPr>
                <w:rFonts w:ascii="Times New Roman" w:hAnsi="Times New Roman" w:cs="Times New Roman"/>
              </w:rPr>
              <w:t>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258"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Заказчик</w:t>
            </w:r>
          </w:p>
          <w:p w:rsidR="00601257" w:rsidRPr="006D0564" w:rsidRDefault="003A1711" w:rsidP="00601257">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426621046"/>
                <w:placeholder>
                  <w:docPart w:val="975A514CB27F406DA9037475DC498662"/>
                </w:placeholder>
                <w15:color w:val="000000"/>
                <w:text/>
              </w:sdtPr>
              <w:sdtEndPr/>
              <w:sdtContent>
                <w:r w:rsidR="00601257" w:rsidRPr="006D0564">
                  <w:rPr>
                    <w:rFonts w:ascii="Times New Roman" w:hAnsi="Times New Roman" w:cs="Times New Roman"/>
                    <w:color w:val="000000" w:themeColor="text1"/>
                  </w:rPr>
                  <w:t xml:space="preserve">Генеральный директор ПАО «Башинформсвязь» </w:t>
                </w:r>
                <w:proofErr w:type="spellStart"/>
                <w:r w:rsidR="00601257" w:rsidRPr="006D0564">
                  <w:rPr>
                    <w:rFonts w:ascii="Times New Roman" w:hAnsi="Times New Roman" w:cs="Times New Roman"/>
                    <w:color w:val="000000" w:themeColor="text1"/>
                  </w:rPr>
                  <w:t>Нищев</w:t>
                </w:r>
                <w:proofErr w:type="spellEnd"/>
                <w:r w:rsidR="00601257" w:rsidRPr="006D0564">
                  <w:rPr>
                    <w:rFonts w:ascii="Times New Roman" w:hAnsi="Times New Roman" w:cs="Times New Roman"/>
                    <w:color w:val="000000" w:themeColor="text1"/>
                  </w:rPr>
                  <w:t xml:space="preserve"> С.К.</w:t>
                </w:r>
              </w:sdtContent>
            </w:sdt>
          </w:p>
          <w:p w:rsidR="00601257" w:rsidRPr="006D0564" w:rsidRDefault="00601257" w:rsidP="00601257">
            <w:pPr>
              <w:rPr>
                <w:rFonts w:ascii="Times New Roman" w:hAnsi="Times New Roman" w:cs="Times New Roman"/>
                <w:b/>
              </w:rPr>
            </w:pPr>
          </w:p>
          <w:p w:rsidR="00601257" w:rsidRPr="006D0564" w:rsidRDefault="00601257" w:rsidP="00601257">
            <w:pPr>
              <w:rPr>
                <w:rFonts w:ascii="Times New Roman" w:hAnsi="Times New Roman" w:cs="Times New Roman"/>
                <w:b/>
              </w:rPr>
            </w:pPr>
            <w:r w:rsidRPr="006D0564">
              <w:rPr>
                <w:rFonts w:ascii="Times New Roman" w:hAnsi="Times New Roman" w:cs="Times New Roman"/>
                <w:b/>
              </w:rPr>
              <w:t>____________________________________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83734" w:rsidRPr="006D0564" w:rsidRDefault="00783734" w:rsidP="00783734">
      <w:pPr>
        <w:rPr>
          <w:rFonts w:ascii="Times New Roman" w:hAnsi="Times New Roman" w:cs="Times New Roman"/>
        </w:rPr>
      </w:pPr>
    </w:p>
    <w:p w:rsidR="00783734" w:rsidRPr="006D0564" w:rsidRDefault="00783734" w:rsidP="00416605">
      <w:pPr>
        <w:jc w:val="center"/>
        <w:rPr>
          <w:rFonts w:ascii="Times New Roman" w:hAnsi="Times New Roman" w:cs="Times New Roman"/>
        </w:rPr>
      </w:pPr>
    </w:p>
    <w:p w:rsidR="003D3DDF" w:rsidRPr="006D0564" w:rsidRDefault="003D3DDF" w:rsidP="00416605">
      <w:pPr>
        <w:pStyle w:val="a9"/>
        <w:rPr>
          <w:rFonts w:ascii="Times New Roman" w:hAnsi="Times New Roman" w:cs="Times New Roman"/>
          <w:lang w:val="en-US"/>
        </w:rPr>
        <w:sectPr w:rsidR="003D3DDF" w:rsidRPr="006D0564" w:rsidSect="00775B92">
          <w:pgSz w:w="12240" w:h="15840"/>
          <w:pgMar w:top="1134" w:right="850" w:bottom="1134" w:left="1701" w:header="720" w:footer="720" w:gutter="0"/>
          <w:cols w:space="720"/>
          <w:docGrid w:linePitch="360"/>
        </w:sectPr>
      </w:pPr>
    </w:p>
    <w:p w:rsidR="003D3DDF" w:rsidRPr="006D0564" w:rsidRDefault="003D3DDF" w:rsidP="00416605">
      <w:pPr>
        <w:pStyle w:val="a9"/>
        <w:rPr>
          <w:rFonts w:ascii="Times New Roman" w:hAnsi="Times New Roman" w:cs="Times New Roman"/>
        </w:rPr>
      </w:pP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3.4.</w:t>
      </w: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w:t>
      </w:r>
      <w:r w:rsidR="00BF1D54"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000551992"/>
          <w:placeholder>
            <w:docPart w:val="7DE254DCA991463EB4A3D19A363A1E05"/>
          </w:placeholder>
        </w:sdtPr>
        <w:sdtEndPr/>
        <w:sdtContent>
          <w:r w:rsidR="00601257" w:rsidRPr="006D0564">
            <w:rPr>
              <w:rFonts w:ascii="Times New Roman" w:hAnsi="Times New Roman" w:cs="Times New Roman"/>
            </w:rPr>
            <w:t>________________</w:t>
          </w:r>
        </w:sdtContent>
      </w:sdt>
      <w:r w:rsidR="00BF1D54" w:rsidRPr="006D0564">
        <w:rPr>
          <w:rFonts w:ascii="Times New Roman" w:hAnsi="Times New Roman" w:cs="Times New Roman"/>
        </w:rPr>
        <w:t xml:space="preserve"> от «</w:t>
      </w:r>
      <w:r w:rsidR="00601257" w:rsidRPr="006D0564">
        <w:rPr>
          <w:rFonts w:ascii="Times New Roman" w:hAnsi="Times New Roman" w:cs="Times New Roman"/>
        </w:rPr>
        <w:t>___</w:t>
      </w:r>
      <w:r w:rsidR="00BF1D54" w:rsidRPr="006D0564">
        <w:rPr>
          <w:rFonts w:ascii="Times New Roman" w:hAnsi="Times New Roman" w:cs="Times New Roman"/>
        </w:rPr>
        <w:t xml:space="preserve">» </w:t>
      </w:r>
      <w:r w:rsidR="00601257" w:rsidRPr="006D0564">
        <w:rPr>
          <w:rFonts w:ascii="Times New Roman" w:hAnsi="Times New Roman" w:cs="Times New Roman"/>
        </w:rPr>
        <w:t>___________</w:t>
      </w:r>
      <w:r w:rsidR="00BF1D54" w:rsidRPr="006D0564">
        <w:rPr>
          <w:rFonts w:ascii="Times New Roman" w:hAnsi="Times New Roman" w:cs="Times New Roman"/>
        </w:rPr>
        <w:t xml:space="preserve"> 2021г.</w:t>
      </w:r>
    </w:p>
    <w:p w:rsidR="00C80DF8" w:rsidRPr="006D0564" w:rsidRDefault="00C80DF8" w:rsidP="00416605">
      <w:pPr>
        <w:widowControl w:val="0"/>
        <w:autoSpaceDE w:val="0"/>
        <w:autoSpaceDN w:val="0"/>
        <w:adjustRightInd w:val="0"/>
        <w:jc w:val="right"/>
        <w:rPr>
          <w:rFonts w:ascii="Times New Roman" w:hAnsi="Times New Roman" w:cs="Times New Roman"/>
          <w:b/>
        </w:rPr>
      </w:pPr>
    </w:p>
    <w:p w:rsidR="003D3DDF" w:rsidRPr="006D0564" w:rsidRDefault="003D3DDF" w:rsidP="00416605">
      <w:pPr>
        <w:jc w:val="right"/>
        <w:rPr>
          <w:rFonts w:ascii="Times New Roman" w:hAnsi="Times New Roman" w:cs="Times New Roman"/>
        </w:rPr>
      </w:pPr>
      <w:r w:rsidRPr="006D0564">
        <w:rPr>
          <w:rFonts w:ascii="Times New Roman" w:hAnsi="Times New Roman" w:cs="Times New Roman"/>
        </w:rPr>
        <w:t>Форма предоставления Заказчику сводной информации по итогам ТО</w:t>
      </w:r>
    </w:p>
    <w:p w:rsidR="00A952DB" w:rsidRPr="006D0564" w:rsidRDefault="00A952DB" w:rsidP="00416605">
      <w:pPr>
        <w:jc w:val="right"/>
        <w:rPr>
          <w:rFonts w:ascii="Times New Roman" w:hAnsi="Times New Roman" w:cs="Times New Roman"/>
        </w:rPr>
      </w:pPr>
    </w:p>
    <w:p w:rsidR="00A952DB" w:rsidRPr="006D0564" w:rsidRDefault="00A952DB" w:rsidP="00416605">
      <w:pPr>
        <w:jc w:val="right"/>
        <w:rPr>
          <w:rFonts w:ascii="Times New Roman" w:hAnsi="Times New Roman" w:cs="Times New Roman"/>
        </w:rPr>
      </w:pP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ФОРМА ПРЕДОСТАВЛЕНИЯ ЗАКАЗЧИКУ СВОДНОЙ ИНФОРМАЦИИ</w:t>
      </w: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ПО ИТОГАМ ТЕХНИЧЕСКОГО ОБСЛУЖИВАНИЯ</w:t>
      </w:r>
    </w:p>
    <w:p w:rsidR="003D3DDF" w:rsidRPr="006D0564" w:rsidRDefault="003D3DDF" w:rsidP="00416605">
      <w:pPr>
        <w:jc w:val="center"/>
        <w:rPr>
          <w:rFonts w:ascii="Times New Roman" w:hAnsi="Times New Roman" w:cs="Times New Roman"/>
        </w:rPr>
      </w:pPr>
    </w:p>
    <w:tbl>
      <w:tblPr>
        <w:tblW w:w="149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851"/>
        <w:gridCol w:w="1417"/>
        <w:gridCol w:w="895"/>
        <w:gridCol w:w="1090"/>
        <w:gridCol w:w="1134"/>
        <w:gridCol w:w="1079"/>
        <w:gridCol w:w="1260"/>
        <w:gridCol w:w="922"/>
        <w:gridCol w:w="851"/>
        <w:gridCol w:w="1134"/>
        <w:gridCol w:w="850"/>
        <w:gridCol w:w="878"/>
        <w:gridCol w:w="737"/>
      </w:tblGrid>
      <w:tr w:rsidR="00416605" w:rsidRPr="006D0564" w:rsidTr="00E20287">
        <w:trPr>
          <w:cantSplit/>
          <w:trHeight w:val="1551"/>
        </w:trPr>
        <w:tc>
          <w:tcPr>
            <w:tcW w:w="426"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w:t>
            </w:r>
          </w:p>
        </w:tc>
        <w:tc>
          <w:tcPr>
            <w:tcW w:w="1417"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Наименование БС</w:t>
            </w:r>
          </w:p>
        </w:tc>
        <w:tc>
          <w:tcPr>
            <w:tcW w:w="851"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Тип опоры (АМС/ столб/ АК)</w:t>
            </w:r>
          </w:p>
        </w:tc>
        <w:tc>
          <w:tcPr>
            <w:tcW w:w="1417"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Дата ввода в эксплуатацию</w:t>
            </w:r>
          </w:p>
        </w:tc>
        <w:tc>
          <w:tcPr>
            <w:tcW w:w="895"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ЛКП АМС</w:t>
            </w:r>
          </w:p>
        </w:tc>
        <w:tc>
          <w:tcPr>
            <w:tcW w:w="1090"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Верти-</w:t>
            </w:r>
          </w:p>
          <w:p w:rsidR="003D3DDF" w:rsidRPr="006D0564" w:rsidRDefault="003D3DDF" w:rsidP="00416605">
            <w:pPr>
              <w:jc w:val="center"/>
              <w:rPr>
                <w:rFonts w:ascii="Times New Roman" w:hAnsi="Times New Roman" w:cs="Times New Roman"/>
              </w:rPr>
            </w:pPr>
            <w:proofErr w:type="spellStart"/>
            <w:r w:rsidRPr="006D0564">
              <w:rPr>
                <w:rFonts w:ascii="Times New Roman" w:hAnsi="Times New Roman" w:cs="Times New Roman"/>
              </w:rPr>
              <w:t>кальность</w:t>
            </w:r>
            <w:proofErr w:type="spellEnd"/>
          </w:p>
        </w:tc>
        <w:tc>
          <w:tcPr>
            <w:tcW w:w="1134"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 xml:space="preserve">Сост. </w:t>
            </w:r>
            <w:proofErr w:type="spellStart"/>
            <w:r w:rsidRPr="006D0564">
              <w:rPr>
                <w:rFonts w:ascii="Times New Roman" w:hAnsi="Times New Roman" w:cs="Times New Roman"/>
              </w:rPr>
              <w:t>сварн</w:t>
            </w:r>
            <w:proofErr w:type="spellEnd"/>
            <w:proofErr w:type="gramStart"/>
            <w:r w:rsidRPr="006D0564">
              <w:rPr>
                <w:rFonts w:ascii="Times New Roman" w:hAnsi="Times New Roman" w:cs="Times New Roman"/>
              </w:rPr>
              <w:t>.</w:t>
            </w:r>
            <w:proofErr w:type="gramEnd"/>
            <w:r w:rsidRPr="006D0564">
              <w:rPr>
                <w:rFonts w:ascii="Times New Roman" w:hAnsi="Times New Roman" w:cs="Times New Roman"/>
              </w:rPr>
              <w:t xml:space="preserve"> и болт. соединений</w:t>
            </w:r>
          </w:p>
        </w:tc>
        <w:tc>
          <w:tcPr>
            <w:tcW w:w="1079"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Фундамент и опорный узел АМС</w:t>
            </w:r>
          </w:p>
        </w:tc>
        <w:tc>
          <w:tcPr>
            <w:tcW w:w="1260" w:type="dxa"/>
            <w:vAlign w:val="center"/>
          </w:tcPr>
          <w:p w:rsidR="003D3DDF" w:rsidRPr="006D0564" w:rsidRDefault="003D3DDF" w:rsidP="00416605">
            <w:pPr>
              <w:jc w:val="center"/>
              <w:rPr>
                <w:rFonts w:ascii="Times New Roman" w:hAnsi="Times New Roman" w:cs="Times New Roman"/>
              </w:rPr>
            </w:pPr>
            <w:proofErr w:type="spellStart"/>
            <w:r w:rsidRPr="006D0564">
              <w:rPr>
                <w:rFonts w:ascii="Times New Roman" w:hAnsi="Times New Roman" w:cs="Times New Roman"/>
              </w:rPr>
              <w:t>Заземл</w:t>
            </w:r>
            <w:proofErr w:type="spellEnd"/>
            <w:proofErr w:type="gramStart"/>
            <w:r w:rsidRPr="006D0564">
              <w:rPr>
                <w:rFonts w:ascii="Times New Roman" w:hAnsi="Times New Roman" w:cs="Times New Roman"/>
              </w:rPr>
              <w:t>.</w:t>
            </w:r>
            <w:proofErr w:type="gramEnd"/>
            <w:r w:rsidRPr="006D0564">
              <w:rPr>
                <w:rFonts w:ascii="Times New Roman" w:hAnsi="Times New Roman" w:cs="Times New Roman"/>
              </w:rPr>
              <w:t xml:space="preserve"> и </w:t>
            </w:r>
            <w:proofErr w:type="spellStart"/>
            <w:r w:rsidRPr="006D0564">
              <w:rPr>
                <w:rFonts w:ascii="Times New Roman" w:hAnsi="Times New Roman" w:cs="Times New Roman"/>
              </w:rPr>
              <w:t>молниезащ</w:t>
            </w:r>
            <w:proofErr w:type="spellEnd"/>
            <w:r w:rsidRPr="006D0564">
              <w:rPr>
                <w:rFonts w:ascii="Times New Roman" w:hAnsi="Times New Roman" w:cs="Times New Roman"/>
              </w:rPr>
              <w:t>.</w:t>
            </w:r>
          </w:p>
        </w:tc>
        <w:tc>
          <w:tcPr>
            <w:tcW w:w="922"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Благо-</w:t>
            </w:r>
          </w:p>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устройство</w:t>
            </w:r>
          </w:p>
        </w:tc>
        <w:tc>
          <w:tcPr>
            <w:tcW w:w="851"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COM</w:t>
            </w:r>
          </w:p>
        </w:tc>
        <w:tc>
          <w:tcPr>
            <w:tcW w:w="1134"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Контейнер</w:t>
            </w:r>
          </w:p>
        </w:tc>
        <w:tc>
          <w:tcPr>
            <w:tcW w:w="850"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Разное</w:t>
            </w:r>
          </w:p>
        </w:tc>
        <w:tc>
          <w:tcPr>
            <w:tcW w:w="878" w:type="dxa"/>
            <w:vAlign w:val="center"/>
          </w:tcPr>
          <w:p w:rsidR="003D3DDF" w:rsidRPr="006D0564" w:rsidRDefault="00783734" w:rsidP="00416605">
            <w:pPr>
              <w:jc w:val="center"/>
              <w:rPr>
                <w:rFonts w:ascii="Times New Roman" w:hAnsi="Times New Roman" w:cs="Times New Roman"/>
              </w:rPr>
            </w:pPr>
            <w:r w:rsidRPr="006D0564">
              <w:rPr>
                <w:rFonts w:ascii="Times New Roman" w:hAnsi="Times New Roman" w:cs="Times New Roman"/>
              </w:rPr>
              <w:t xml:space="preserve">Дата поведения </w:t>
            </w:r>
            <w:r w:rsidR="003D3DDF" w:rsidRPr="006D0564">
              <w:rPr>
                <w:rFonts w:ascii="Times New Roman" w:hAnsi="Times New Roman" w:cs="Times New Roman"/>
              </w:rPr>
              <w:t>ТО</w:t>
            </w:r>
          </w:p>
        </w:tc>
        <w:tc>
          <w:tcPr>
            <w:tcW w:w="737"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Рекомендации</w:t>
            </w:r>
          </w:p>
        </w:tc>
      </w:tr>
      <w:tr w:rsidR="00416605" w:rsidRPr="006D0564" w:rsidTr="00E20287">
        <w:trPr>
          <w:trHeight w:val="425"/>
        </w:trPr>
        <w:tc>
          <w:tcPr>
            <w:tcW w:w="426" w:type="dxa"/>
            <w:vAlign w:val="center"/>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1</w:t>
            </w:r>
          </w:p>
        </w:tc>
        <w:tc>
          <w:tcPr>
            <w:tcW w:w="1417" w:type="dxa"/>
            <w:vAlign w:val="center"/>
          </w:tcPr>
          <w:p w:rsidR="003D3DDF" w:rsidRPr="006D0564" w:rsidRDefault="003D3DDF" w:rsidP="00416605">
            <w:pPr>
              <w:jc w:val="center"/>
              <w:rPr>
                <w:rFonts w:ascii="Times New Roman" w:hAnsi="Times New Roman" w:cs="Times New Roman"/>
              </w:rPr>
            </w:pPr>
          </w:p>
        </w:tc>
        <w:tc>
          <w:tcPr>
            <w:tcW w:w="851" w:type="dxa"/>
            <w:vAlign w:val="center"/>
          </w:tcPr>
          <w:p w:rsidR="003D3DDF" w:rsidRPr="006D0564" w:rsidRDefault="003D3DDF" w:rsidP="00416605">
            <w:pPr>
              <w:jc w:val="center"/>
              <w:rPr>
                <w:rFonts w:ascii="Times New Roman" w:hAnsi="Times New Roman" w:cs="Times New Roman"/>
              </w:rPr>
            </w:pPr>
          </w:p>
        </w:tc>
        <w:tc>
          <w:tcPr>
            <w:tcW w:w="1417" w:type="dxa"/>
            <w:vAlign w:val="center"/>
          </w:tcPr>
          <w:p w:rsidR="003D3DDF" w:rsidRPr="006D0564" w:rsidRDefault="003D3DDF" w:rsidP="00416605">
            <w:pPr>
              <w:jc w:val="center"/>
              <w:rPr>
                <w:rFonts w:ascii="Times New Roman" w:hAnsi="Times New Roman" w:cs="Times New Roman"/>
              </w:rPr>
            </w:pPr>
          </w:p>
        </w:tc>
        <w:tc>
          <w:tcPr>
            <w:tcW w:w="895" w:type="dxa"/>
            <w:vAlign w:val="center"/>
          </w:tcPr>
          <w:p w:rsidR="003D3DDF" w:rsidRPr="006D0564" w:rsidRDefault="003D3DDF" w:rsidP="00416605">
            <w:pPr>
              <w:jc w:val="center"/>
              <w:rPr>
                <w:rFonts w:ascii="Times New Roman" w:hAnsi="Times New Roman" w:cs="Times New Roman"/>
              </w:rPr>
            </w:pPr>
          </w:p>
        </w:tc>
        <w:tc>
          <w:tcPr>
            <w:tcW w:w="1090" w:type="dxa"/>
            <w:vAlign w:val="center"/>
          </w:tcPr>
          <w:p w:rsidR="003D3DDF" w:rsidRPr="006D0564" w:rsidRDefault="003D3DDF" w:rsidP="00416605">
            <w:pPr>
              <w:jc w:val="center"/>
              <w:rPr>
                <w:rFonts w:ascii="Times New Roman" w:hAnsi="Times New Roman" w:cs="Times New Roman"/>
              </w:rPr>
            </w:pPr>
          </w:p>
        </w:tc>
        <w:tc>
          <w:tcPr>
            <w:tcW w:w="1134" w:type="dxa"/>
            <w:vAlign w:val="center"/>
          </w:tcPr>
          <w:p w:rsidR="003D3DDF" w:rsidRPr="006D0564" w:rsidRDefault="003D3DDF" w:rsidP="00416605">
            <w:pPr>
              <w:jc w:val="center"/>
              <w:rPr>
                <w:rFonts w:ascii="Times New Roman" w:hAnsi="Times New Roman" w:cs="Times New Roman"/>
              </w:rPr>
            </w:pPr>
          </w:p>
        </w:tc>
        <w:tc>
          <w:tcPr>
            <w:tcW w:w="1079" w:type="dxa"/>
            <w:vAlign w:val="center"/>
          </w:tcPr>
          <w:p w:rsidR="003D3DDF" w:rsidRPr="006D0564" w:rsidRDefault="003D3DDF" w:rsidP="00416605">
            <w:pPr>
              <w:jc w:val="center"/>
              <w:rPr>
                <w:rFonts w:ascii="Times New Roman" w:hAnsi="Times New Roman" w:cs="Times New Roman"/>
              </w:rPr>
            </w:pPr>
          </w:p>
        </w:tc>
        <w:tc>
          <w:tcPr>
            <w:tcW w:w="1260" w:type="dxa"/>
            <w:vAlign w:val="center"/>
          </w:tcPr>
          <w:p w:rsidR="003D3DDF" w:rsidRPr="006D0564" w:rsidRDefault="003D3DDF" w:rsidP="00416605">
            <w:pPr>
              <w:jc w:val="center"/>
              <w:rPr>
                <w:rFonts w:ascii="Times New Roman" w:hAnsi="Times New Roman" w:cs="Times New Roman"/>
              </w:rPr>
            </w:pPr>
          </w:p>
        </w:tc>
        <w:tc>
          <w:tcPr>
            <w:tcW w:w="922" w:type="dxa"/>
            <w:vAlign w:val="center"/>
          </w:tcPr>
          <w:p w:rsidR="003D3DDF" w:rsidRPr="006D0564" w:rsidRDefault="003D3DDF" w:rsidP="00416605">
            <w:pPr>
              <w:jc w:val="center"/>
              <w:rPr>
                <w:rFonts w:ascii="Times New Roman" w:hAnsi="Times New Roman" w:cs="Times New Roman"/>
              </w:rPr>
            </w:pPr>
          </w:p>
        </w:tc>
        <w:tc>
          <w:tcPr>
            <w:tcW w:w="851" w:type="dxa"/>
            <w:vAlign w:val="center"/>
          </w:tcPr>
          <w:p w:rsidR="003D3DDF" w:rsidRPr="006D0564" w:rsidRDefault="003D3DDF" w:rsidP="00416605">
            <w:pPr>
              <w:jc w:val="center"/>
              <w:rPr>
                <w:rFonts w:ascii="Times New Roman" w:hAnsi="Times New Roman" w:cs="Times New Roman"/>
              </w:rPr>
            </w:pPr>
          </w:p>
        </w:tc>
        <w:tc>
          <w:tcPr>
            <w:tcW w:w="1134" w:type="dxa"/>
            <w:vAlign w:val="center"/>
          </w:tcPr>
          <w:p w:rsidR="003D3DDF" w:rsidRPr="006D0564" w:rsidRDefault="003D3DDF" w:rsidP="00416605">
            <w:pPr>
              <w:jc w:val="center"/>
              <w:rPr>
                <w:rFonts w:ascii="Times New Roman" w:hAnsi="Times New Roman" w:cs="Times New Roman"/>
              </w:rPr>
            </w:pPr>
          </w:p>
        </w:tc>
        <w:tc>
          <w:tcPr>
            <w:tcW w:w="850" w:type="dxa"/>
            <w:vAlign w:val="center"/>
          </w:tcPr>
          <w:p w:rsidR="003D3DDF" w:rsidRPr="006D0564" w:rsidRDefault="003D3DDF" w:rsidP="00416605">
            <w:pPr>
              <w:jc w:val="center"/>
              <w:rPr>
                <w:rFonts w:ascii="Times New Roman" w:hAnsi="Times New Roman" w:cs="Times New Roman"/>
              </w:rPr>
            </w:pPr>
          </w:p>
        </w:tc>
        <w:tc>
          <w:tcPr>
            <w:tcW w:w="878" w:type="dxa"/>
            <w:vAlign w:val="center"/>
          </w:tcPr>
          <w:p w:rsidR="003D3DDF" w:rsidRPr="006D0564" w:rsidRDefault="003D3DDF" w:rsidP="00416605">
            <w:pPr>
              <w:jc w:val="center"/>
              <w:rPr>
                <w:rFonts w:ascii="Times New Roman" w:hAnsi="Times New Roman" w:cs="Times New Roman"/>
              </w:rPr>
            </w:pPr>
          </w:p>
        </w:tc>
        <w:tc>
          <w:tcPr>
            <w:tcW w:w="737" w:type="dxa"/>
            <w:vAlign w:val="center"/>
          </w:tcPr>
          <w:p w:rsidR="003D3DDF" w:rsidRPr="006D0564" w:rsidRDefault="003D3DDF" w:rsidP="00416605">
            <w:pPr>
              <w:jc w:val="center"/>
              <w:rPr>
                <w:rFonts w:ascii="Times New Roman" w:hAnsi="Times New Roman" w:cs="Times New Roman"/>
              </w:rPr>
            </w:pPr>
          </w:p>
        </w:tc>
      </w:tr>
      <w:tr w:rsidR="00416605" w:rsidRPr="006D0564" w:rsidTr="00E20287">
        <w:trPr>
          <w:trHeight w:val="390"/>
        </w:trPr>
        <w:tc>
          <w:tcPr>
            <w:tcW w:w="426"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rPr>
            </w:pPr>
            <w:r w:rsidRPr="006D0564">
              <w:rPr>
                <w:rFonts w:ascii="Times New Roman" w:hAnsi="Times New Roman" w:cs="Times New Roman"/>
              </w:rPr>
              <w:t>2</w:t>
            </w:r>
          </w:p>
        </w:tc>
        <w:tc>
          <w:tcPr>
            <w:tcW w:w="1417" w:type="dxa"/>
            <w:vAlign w:val="center"/>
          </w:tcPr>
          <w:p w:rsidR="003D3DDF" w:rsidRPr="006D0564" w:rsidRDefault="003D3DDF" w:rsidP="00416605">
            <w:pPr>
              <w:jc w:val="center"/>
              <w:rPr>
                <w:rFonts w:ascii="Times New Roman" w:hAnsi="Times New Roman" w:cs="Times New Roman"/>
              </w:rPr>
            </w:pPr>
          </w:p>
        </w:tc>
        <w:tc>
          <w:tcPr>
            <w:tcW w:w="851" w:type="dxa"/>
            <w:vAlign w:val="center"/>
          </w:tcPr>
          <w:p w:rsidR="003D3DDF" w:rsidRPr="006D0564" w:rsidRDefault="003D3DDF" w:rsidP="00416605">
            <w:pPr>
              <w:jc w:val="center"/>
              <w:rPr>
                <w:rFonts w:ascii="Times New Roman" w:hAnsi="Times New Roman" w:cs="Times New Roman"/>
              </w:rPr>
            </w:pPr>
          </w:p>
        </w:tc>
        <w:tc>
          <w:tcPr>
            <w:tcW w:w="1417" w:type="dxa"/>
            <w:vAlign w:val="center"/>
          </w:tcPr>
          <w:p w:rsidR="003D3DDF" w:rsidRPr="006D0564" w:rsidRDefault="003D3DDF" w:rsidP="00416605">
            <w:pPr>
              <w:jc w:val="center"/>
              <w:rPr>
                <w:rFonts w:ascii="Times New Roman" w:hAnsi="Times New Roman" w:cs="Times New Roman"/>
              </w:rPr>
            </w:pPr>
          </w:p>
        </w:tc>
        <w:tc>
          <w:tcPr>
            <w:tcW w:w="895" w:type="dxa"/>
            <w:vAlign w:val="center"/>
          </w:tcPr>
          <w:p w:rsidR="003D3DDF" w:rsidRPr="006D0564" w:rsidRDefault="003D3DDF" w:rsidP="00416605">
            <w:pPr>
              <w:jc w:val="center"/>
              <w:rPr>
                <w:rFonts w:ascii="Times New Roman" w:hAnsi="Times New Roman" w:cs="Times New Roman"/>
              </w:rPr>
            </w:pPr>
          </w:p>
        </w:tc>
        <w:tc>
          <w:tcPr>
            <w:tcW w:w="1090" w:type="dxa"/>
            <w:vAlign w:val="center"/>
          </w:tcPr>
          <w:p w:rsidR="003D3DDF" w:rsidRPr="006D0564" w:rsidRDefault="003D3DDF" w:rsidP="00416605">
            <w:pPr>
              <w:jc w:val="center"/>
              <w:rPr>
                <w:rFonts w:ascii="Times New Roman" w:hAnsi="Times New Roman" w:cs="Times New Roman"/>
              </w:rPr>
            </w:pPr>
          </w:p>
        </w:tc>
        <w:tc>
          <w:tcPr>
            <w:tcW w:w="1134" w:type="dxa"/>
            <w:vAlign w:val="center"/>
          </w:tcPr>
          <w:p w:rsidR="003D3DDF" w:rsidRPr="006D0564" w:rsidRDefault="003D3DDF" w:rsidP="00416605">
            <w:pPr>
              <w:jc w:val="center"/>
              <w:rPr>
                <w:rFonts w:ascii="Times New Roman" w:hAnsi="Times New Roman" w:cs="Times New Roman"/>
              </w:rPr>
            </w:pPr>
          </w:p>
        </w:tc>
        <w:tc>
          <w:tcPr>
            <w:tcW w:w="1079" w:type="dxa"/>
            <w:vAlign w:val="center"/>
          </w:tcPr>
          <w:p w:rsidR="003D3DDF" w:rsidRPr="006D0564" w:rsidRDefault="003D3DDF" w:rsidP="00416605">
            <w:pPr>
              <w:jc w:val="center"/>
              <w:rPr>
                <w:rFonts w:ascii="Times New Roman" w:hAnsi="Times New Roman" w:cs="Times New Roman"/>
              </w:rPr>
            </w:pPr>
          </w:p>
        </w:tc>
        <w:tc>
          <w:tcPr>
            <w:tcW w:w="1260" w:type="dxa"/>
            <w:vAlign w:val="center"/>
          </w:tcPr>
          <w:p w:rsidR="003D3DDF" w:rsidRPr="006D0564" w:rsidRDefault="003D3DDF" w:rsidP="00416605">
            <w:pPr>
              <w:jc w:val="center"/>
              <w:rPr>
                <w:rFonts w:ascii="Times New Roman" w:hAnsi="Times New Roman" w:cs="Times New Roman"/>
              </w:rPr>
            </w:pPr>
          </w:p>
        </w:tc>
        <w:tc>
          <w:tcPr>
            <w:tcW w:w="922" w:type="dxa"/>
            <w:vAlign w:val="center"/>
          </w:tcPr>
          <w:p w:rsidR="003D3DDF" w:rsidRPr="006D0564" w:rsidRDefault="003D3DDF" w:rsidP="00416605">
            <w:pPr>
              <w:jc w:val="center"/>
              <w:rPr>
                <w:rFonts w:ascii="Times New Roman" w:hAnsi="Times New Roman" w:cs="Times New Roman"/>
              </w:rPr>
            </w:pPr>
          </w:p>
        </w:tc>
        <w:tc>
          <w:tcPr>
            <w:tcW w:w="851" w:type="dxa"/>
            <w:vAlign w:val="center"/>
          </w:tcPr>
          <w:p w:rsidR="003D3DDF" w:rsidRPr="006D0564" w:rsidRDefault="003D3DDF" w:rsidP="00416605">
            <w:pPr>
              <w:jc w:val="center"/>
              <w:rPr>
                <w:rFonts w:ascii="Times New Roman" w:hAnsi="Times New Roman" w:cs="Times New Roman"/>
              </w:rPr>
            </w:pPr>
          </w:p>
        </w:tc>
        <w:tc>
          <w:tcPr>
            <w:tcW w:w="1134" w:type="dxa"/>
            <w:vAlign w:val="center"/>
          </w:tcPr>
          <w:p w:rsidR="003D3DDF" w:rsidRPr="006D0564" w:rsidRDefault="003D3DDF" w:rsidP="00416605">
            <w:pPr>
              <w:jc w:val="center"/>
              <w:rPr>
                <w:rFonts w:ascii="Times New Roman" w:hAnsi="Times New Roman" w:cs="Times New Roman"/>
              </w:rPr>
            </w:pPr>
          </w:p>
        </w:tc>
        <w:tc>
          <w:tcPr>
            <w:tcW w:w="850" w:type="dxa"/>
            <w:vAlign w:val="center"/>
          </w:tcPr>
          <w:p w:rsidR="003D3DDF" w:rsidRPr="006D0564" w:rsidRDefault="003D3DDF" w:rsidP="00416605">
            <w:pPr>
              <w:jc w:val="center"/>
              <w:rPr>
                <w:rFonts w:ascii="Times New Roman" w:hAnsi="Times New Roman" w:cs="Times New Roman"/>
              </w:rPr>
            </w:pPr>
          </w:p>
        </w:tc>
        <w:tc>
          <w:tcPr>
            <w:tcW w:w="878" w:type="dxa"/>
            <w:vAlign w:val="center"/>
          </w:tcPr>
          <w:p w:rsidR="003D3DDF" w:rsidRPr="006D0564" w:rsidRDefault="003D3DDF" w:rsidP="00416605">
            <w:pPr>
              <w:jc w:val="center"/>
              <w:rPr>
                <w:rFonts w:ascii="Times New Roman" w:hAnsi="Times New Roman" w:cs="Times New Roman"/>
              </w:rPr>
            </w:pPr>
          </w:p>
        </w:tc>
        <w:tc>
          <w:tcPr>
            <w:tcW w:w="737" w:type="dxa"/>
            <w:vAlign w:val="center"/>
          </w:tcPr>
          <w:p w:rsidR="003D3DDF" w:rsidRPr="006D0564" w:rsidRDefault="003D3DDF" w:rsidP="00416605">
            <w:pPr>
              <w:jc w:val="center"/>
              <w:rPr>
                <w:rFonts w:ascii="Times New Roman" w:hAnsi="Times New Roman" w:cs="Times New Roman"/>
              </w:rPr>
            </w:pPr>
          </w:p>
        </w:tc>
      </w:tr>
      <w:tr w:rsidR="00416605" w:rsidRPr="006D0564" w:rsidTr="00E20287">
        <w:trPr>
          <w:trHeight w:val="390"/>
        </w:trPr>
        <w:tc>
          <w:tcPr>
            <w:tcW w:w="426" w:type="dxa"/>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rPr>
            </w:pPr>
            <w:r w:rsidRPr="006D0564">
              <w:rPr>
                <w:rFonts w:ascii="Times New Roman" w:hAnsi="Times New Roman" w:cs="Times New Roman"/>
              </w:rPr>
              <w:t>3</w:t>
            </w:r>
          </w:p>
        </w:tc>
        <w:tc>
          <w:tcPr>
            <w:tcW w:w="1417" w:type="dxa"/>
            <w:vAlign w:val="center"/>
          </w:tcPr>
          <w:p w:rsidR="003D3DDF" w:rsidRPr="006D0564" w:rsidRDefault="003D3DDF" w:rsidP="00416605">
            <w:pPr>
              <w:jc w:val="center"/>
              <w:rPr>
                <w:rFonts w:ascii="Times New Roman" w:hAnsi="Times New Roman" w:cs="Times New Roman"/>
              </w:rPr>
            </w:pPr>
          </w:p>
        </w:tc>
        <w:tc>
          <w:tcPr>
            <w:tcW w:w="851" w:type="dxa"/>
            <w:vAlign w:val="center"/>
          </w:tcPr>
          <w:p w:rsidR="003D3DDF" w:rsidRPr="006D0564" w:rsidRDefault="003D3DDF" w:rsidP="00416605">
            <w:pPr>
              <w:jc w:val="center"/>
              <w:rPr>
                <w:rFonts w:ascii="Times New Roman" w:hAnsi="Times New Roman" w:cs="Times New Roman"/>
              </w:rPr>
            </w:pPr>
          </w:p>
        </w:tc>
        <w:tc>
          <w:tcPr>
            <w:tcW w:w="1417" w:type="dxa"/>
            <w:vAlign w:val="center"/>
          </w:tcPr>
          <w:p w:rsidR="003D3DDF" w:rsidRPr="006D0564" w:rsidRDefault="003D3DDF" w:rsidP="00416605">
            <w:pPr>
              <w:jc w:val="center"/>
              <w:rPr>
                <w:rFonts w:ascii="Times New Roman" w:hAnsi="Times New Roman" w:cs="Times New Roman"/>
              </w:rPr>
            </w:pPr>
          </w:p>
        </w:tc>
        <w:tc>
          <w:tcPr>
            <w:tcW w:w="895" w:type="dxa"/>
            <w:vAlign w:val="center"/>
          </w:tcPr>
          <w:p w:rsidR="003D3DDF" w:rsidRPr="006D0564" w:rsidRDefault="003D3DDF" w:rsidP="00416605">
            <w:pPr>
              <w:jc w:val="center"/>
              <w:rPr>
                <w:rFonts w:ascii="Times New Roman" w:hAnsi="Times New Roman" w:cs="Times New Roman"/>
              </w:rPr>
            </w:pPr>
          </w:p>
        </w:tc>
        <w:tc>
          <w:tcPr>
            <w:tcW w:w="1090" w:type="dxa"/>
            <w:vAlign w:val="center"/>
          </w:tcPr>
          <w:p w:rsidR="003D3DDF" w:rsidRPr="006D0564" w:rsidRDefault="003D3DDF" w:rsidP="00416605">
            <w:pPr>
              <w:jc w:val="center"/>
              <w:rPr>
                <w:rFonts w:ascii="Times New Roman" w:hAnsi="Times New Roman" w:cs="Times New Roman"/>
              </w:rPr>
            </w:pPr>
          </w:p>
        </w:tc>
        <w:tc>
          <w:tcPr>
            <w:tcW w:w="1134" w:type="dxa"/>
            <w:vAlign w:val="center"/>
          </w:tcPr>
          <w:p w:rsidR="003D3DDF" w:rsidRPr="006D0564" w:rsidRDefault="003D3DDF" w:rsidP="00416605">
            <w:pPr>
              <w:jc w:val="center"/>
              <w:rPr>
                <w:rFonts w:ascii="Times New Roman" w:hAnsi="Times New Roman" w:cs="Times New Roman"/>
              </w:rPr>
            </w:pPr>
          </w:p>
        </w:tc>
        <w:tc>
          <w:tcPr>
            <w:tcW w:w="1079" w:type="dxa"/>
            <w:vAlign w:val="center"/>
          </w:tcPr>
          <w:p w:rsidR="003D3DDF" w:rsidRPr="006D0564" w:rsidRDefault="003D3DDF" w:rsidP="00416605">
            <w:pPr>
              <w:jc w:val="center"/>
              <w:rPr>
                <w:rFonts w:ascii="Times New Roman" w:hAnsi="Times New Roman" w:cs="Times New Roman"/>
              </w:rPr>
            </w:pPr>
          </w:p>
        </w:tc>
        <w:tc>
          <w:tcPr>
            <w:tcW w:w="1260" w:type="dxa"/>
            <w:vAlign w:val="center"/>
          </w:tcPr>
          <w:p w:rsidR="003D3DDF" w:rsidRPr="006D0564" w:rsidRDefault="003D3DDF" w:rsidP="00416605">
            <w:pPr>
              <w:jc w:val="center"/>
              <w:rPr>
                <w:rFonts w:ascii="Times New Roman" w:hAnsi="Times New Roman" w:cs="Times New Roman"/>
              </w:rPr>
            </w:pPr>
          </w:p>
        </w:tc>
        <w:tc>
          <w:tcPr>
            <w:tcW w:w="922" w:type="dxa"/>
            <w:vAlign w:val="center"/>
          </w:tcPr>
          <w:p w:rsidR="003D3DDF" w:rsidRPr="006D0564" w:rsidRDefault="003D3DDF" w:rsidP="00416605">
            <w:pPr>
              <w:jc w:val="center"/>
              <w:rPr>
                <w:rFonts w:ascii="Times New Roman" w:hAnsi="Times New Roman" w:cs="Times New Roman"/>
              </w:rPr>
            </w:pPr>
          </w:p>
        </w:tc>
        <w:tc>
          <w:tcPr>
            <w:tcW w:w="851" w:type="dxa"/>
            <w:vAlign w:val="center"/>
          </w:tcPr>
          <w:p w:rsidR="003D3DDF" w:rsidRPr="006D0564" w:rsidRDefault="003D3DDF" w:rsidP="00416605">
            <w:pPr>
              <w:jc w:val="center"/>
              <w:rPr>
                <w:rFonts w:ascii="Times New Roman" w:hAnsi="Times New Roman" w:cs="Times New Roman"/>
              </w:rPr>
            </w:pPr>
          </w:p>
        </w:tc>
        <w:tc>
          <w:tcPr>
            <w:tcW w:w="1134" w:type="dxa"/>
            <w:vAlign w:val="center"/>
          </w:tcPr>
          <w:p w:rsidR="003D3DDF" w:rsidRPr="006D0564" w:rsidRDefault="003D3DDF" w:rsidP="00416605">
            <w:pPr>
              <w:jc w:val="center"/>
              <w:rPr>
                <w:rFonts w:ascii="Times New Roman" w:hAnsi="Times New Roman" w:cs="Times New Roman"/>
              </w:rPr>
            </w:pPr>
          </w:p>
        </w:tc>
        <w:tc>
          <w:tcPr>
            <w:tcW w:w="850" w:type="dxa"/>
            <w:vAlign w:val="center"/>
          </w:tcPr>
          <w:p w:rsidR="003D3DDF" w:rsidRPr="006D0564" w:rsidRDefault="003D3DDF" w:rsidP="00416605">
            <w:pPr>
              <w:jc w:val="center"/>
              <w:rPr>
                <w:rFonts w:ascii="Times New Roman" w:hAnsi="Times New Roman" w:cs="Times New Roman"/>
              </w:rPr>
            </w:pPr>
          </w:p>
        </w:tc>
        <w:tc>
          <w:tcPr>
            <w:tcW w:w="878" w:type="dxa"/>
            <w:vAlign w:val="center"/>
          </w:tcPr>
          <w:p w:rsidR="003D3DDF" w:rsidRPr="006D0564" w:rsidRDefault="003D3DDF" w:rsidP="00416605">
            <w:pPr>
              <w:jc w:val="center"/>
              <w:rPr>
                <w:rFonts w:ascii="Times New Roman" w:hAnsi="Times New Roman" w:cs="Times New Roman"/>
              </w:rPr>
            </w:pPr>
          </w:p>
        </w:tc>
        <w:tc>
          <w:tcPr>
            <w:tcW w:w="737" w:type="dxa"/>
            <w:vAlign w:val="center"/>
          </w:tcPr>
          <w:p w:rsidR="003D3DDF" w:rsidRPr="006D0564" w:rsidRDefault="003D3DDF" w:rsidP="00416605">
            <w:pPr>
              <w:jc w:val="center"/>
              <w:rPr>
                <w:rFonts w:ascii="Times New Roman" w:hAnsi="Times New Roman" w:cs="Times New Roman"/>
              </w:rPr>
            </w:pPr>
          </w:p>
        </w:tc>
      </w:tr>
    </w:tbl>
    <w:p w:rsidR="003D3DDF" w:rsidRPr="006D0564" w:rsidRDefault="003D3DDF" w:rsidP="00416605">
      <w:pPr>
        <w:pStyle w:val="a9"/>
        <w:widowControl w:val="0"/>
        <w:autoSpaceDE w:val="0"/>
        <w:autoSpaceDN w:val="0"/>
        <w:adjustRightInd w:val="0"/>
        <w:rPr>
          <w:rFonts w:ascii="Times New Roman" w:hAnsi="Times New Roman" w:cs="Times New Roman"/>
        </w:rPr>
      </w:pPr>
    </w:p>
    <w:p w:rsidR="003D3DDF" w:rsidRPr="006D0564" w:rsidRDefault="003D3DDF" w:rsidP="00416605">
      <w:pPr>
        <w:pStyle w:val="a9"/>
        <w:widowControl w:val="0"/>
        <w:autoSpaceDE w:val="0"/>
        <w:autoSpaceDN w:val="0"/>
        <w:adjustRightInd w:val="0"/>
        <w:rPr>
          <w:rFonts w:ascii="Times New Roman" w:hAnsi="Times New Roman" w:cs="Times New Roman"/>
        </w:rPr>
      </w:pPr>
      <w:proofErr w:type="gramStart"/>
      <w:r w:rsidRPr="006D0564">
        <w:rPr>
          <w:rFonts w:ascii="Times New Roman" w:hAnsi="Times New Roman" w:cs="Times New Roman"/>
        </w:rPr>
        <w:t>Составил:_</w:t>
      </w:r>
      <w:proofErr w:type="gramEnd"/>
      <w:r w:rsidRPr="006D0564">
        <w:rPr>
          <w:rFonts w:ascii="Times New Roman" w:hAnsi="Times New Roman" w:cs="Times New Roman"/>
        </w:rPr>
        <w:t>____________________ Утверждаю: __________________</w:t>
      </w:r>
    </w:p>
    <w:p w:rsidR="00E20287" w:rsidRPr="006D0564" w:rsidRDefault="00E20287" w:rsidP="00416605">
      <w:pPr>
        <w:widowControl w:val="0"/>
        <w:autoSpaceDE w:val="0"/>
        <w:autoSpaceDN w:val="0"/>
        <w:adjustRightInd w:val="0"/>
        <w:jc w:val="center"/>
        <w:rPr>
          <w:rFonts w:ascii="Times New Roman" w:hAnsi="Times New Roman" w:cs="Times New Roman"/>
        </w:rPr>
      </w:pPr>
    </w:p>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ФОРМУ УТВЕРЖДАЕМ:</w:t>
      </w:r>
    </w:p>
    <w:p w:rsidR="00E20287" w:rsidRPr="006D0564" w:rsidRDefault="00E20287" w:rsidP="00416605">
      <w:pPr>
        <w:widowControl w:val="0"/>
        <w:autoSpaceDE w:val="0"/>
        <w:autoSpaceDN w:val="0"/>
        <w:adjustRightInd w:val="0"/>
        <w:jc w:val="center"/>
        <w:rPr>
          <w:rFonts w:ascii="Times New Roman" w:hAnsi="Times New Roman" w:cs="Times New Roman"/>
        </w:rPr>
      </w:pPr>
    </w:p>
    <w:tbl>
      <w:tblPr>
        <w:tblW w:w="8980" w:type="dxa"/>
        <w:tblInd w:w="2644" w:type="dxa"/>
        <w:tblCellMar>
          <w:left w:w="70" w:type="dxa"/>
          <w:right w:w="70" w:type="dxa"/>
        </w:tblCellMar>
        <w:tblLook w:val="04A0" w:firstRow="1" w:lastRow="0" w:firstColumn="1" w:lastColumn="0" w:noHBand="0" w:noVBand="1"/>
      </w:tblPr>
      <w:tblGrid>
        <w:gridCol w:w="4673"/>
        <w:gridCol w:w="4307"/>
      </w:tblGrid>
      <w:tr w:rsidR="00601257" w:rsidRPr="006D0564" w:rsidTr="00601257">
        <w:tc>
          <w:tcPr>
            <w:tcW w:w="4673"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Исполнитель</w:t>
            </w:r>
          </w:p>
          <w:p w:rsidR="00601257" w:rsidRPr="006D0564" w:rsidRDefault="003A1711" w:rsidP="00601257">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428700328"/>
                <w:showingPlcHdr/>
              </w:sdtPr>
              <w:sdtEndPr/>
              <w:sdtContent>
                <w:r w:rsidR="00601257" w:rsidRPr="006D0564">
                  <w:rPr>
                    <w:rFonts w:ascii="Times New Roman" w:hAnsi="Times New Roman" w:cs="Times New Roman"/>
                  </w:rPr>
                  <w:t xml:space="preserve">     </w:t>
                </w:r>
              </w:sdtContent>
            </w:sdt>
            <w:r w:rsidR="00601257" w:rsidRPr="006D0564">
              <w:rPr>
                <w:rFonts w:ascii="Times New Roman" w:hAnsi="Times New Roman" w:cs="Times New Roman"/>
                <w:color w:val="000000" w:themeColor="text1"/>
              </w:rPr>
              <w:t xml:space="preserve"> </w:t>
            </w:r>
          </w:p>
          <w:p w:rsidR="00601257" w:rsidRPr="006D0564" w:rsidRDefault="00601257" w:rsidP="00601257">
            <w:pPr>
              <w:rPr>
                <w:rFonts w:ascii="Times New Roman" w:hAnsi="Times New Roman" w:cs="Times New Roman"/>
              </w:rPr>
            </w:pPr>
            <w:r w:rsidRPr="006D0564">
              <w:rPr>
                <w:rFonts w:ascii="Times New Roman" w:hAnsi="Times New Roman" w:cs="Times New Roman"/>
              </w:rPr>
              <w:t>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307"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Заказчик</w:t>
            </w:r>
          </w:p>
          <w:p w:rsidR="00601257" w:rsidRPr="006D0564" w:rsidRDefault="003A1711" w:rsidP="00601257">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404688800"/>
                <w:placeholder>
                  <w:docPart w:val="B8EE0421A4C44D94BAECC113C810B0AF"/>
                </w:placeholder>
                <w15:color w:val="000000"/>
                <w:text/>
              </w:sdtPr>
              <w:sdtEndPr/>
              <w:sdtContent>
                <w:r w:rsidR="00601257" w:rsidRPr="006D0564">
                  <w:rPr>
                    <w:rFonts w:ascii="Times New Roman" w:hAnsi="Times New Roman" w:cs="Times New Roman"/>
                    <w:color w:val="000000" w:themeColor="text1"/>
                  </w:rPr>
                  <w:t xml:space="preserve">Генеральный директор ПАО «Башинформсвязь» </w:t>
                </w:r>
                <w:proofErr w:type="spellStart"/>
                <w:r w:rsidR="00601257" w:rsidRPr="006D0564">
                  <w:rPr>
                    <w:rFonts w:ascii="Times New Roman" w:hAnsi="Times New Roman" w:cs="Times New Roman"/>
                    <w:color w:val="000000" w:themeColor="text1"/>
                  </w:rPr>
                  <w:t>Нищев</w:t>
                </w:r>
                <w:proofErr w:type="spellEnd"/>
                <w:r w:rsidR="00601257" w:rsidRPr="006D0564">
                  <w:rPr>
                    <w:rFonts w:ascii="Times New Roman" w:hAnsi="Times New Roman" w:cs="Times New Roman"/>
                    <w:color w:val="000000" w:themeColor="text1"/>
                  </w:rPr>
                  <w:t xml:space="preserve"> С.К.</w:t>
                </w:r>
              </w:sdtContent>
            </w:sdt>
          </w:p>
          <w:p w:rsidR="00601257" w:rsidRPr="006D0564" w:rsidRDefault="00601257" w:rsidP="00601257">
            <w:pPr>
              <w:rPr>
                <w:rFonts w:ascii="Times New Roman" w:hAnsi="Times New Roman" w:cs="Times New Roman"/>
                <w:b/>
              </w:rPr>
            </w:pPr>
          </w:p>
          <w:p w:rsidR="00601257" w:rsidRPr="006D0564" w:rsidRDefault="00601257" w:rsidP="00601257">
            <w:pPr>
              <w:rPr>
                <w:rFonts w:ascii="Times New Roman" w:hAnsi="Times New Roman" w:cs="Times New Roman"/>
                <w:b/>
              </w:rPr>
            </w:pPr>
            <w:r w:rsidRPr="006D0564">
              <w:rPr>
                <w:rFonts w:ascii="Times New Roman" w:hAnsi="Times New Roman" w:cs="Times New Roman"/>
                <w:b/>
              </w:rPr>
              <w:t>____________________________________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83734" w:rsidRPr="006D0564" w:rsidRDefault="00783734" w:rsidP="00416605">
      <w:pPr>
        <w:widowControl w:val="0"/>
        <w:autoSpaceDE w:val="0"/>
        <w:autoSpaceDN w:val="0"/>
        <w:adjustRightInd w:val="0"/>
        <w:jc w:val="center"/>
        <w:rPr>
          <w:rFonts w:ascii="Times New Roman" w:hAnsi="Times New Roman" w:cs="Times New Roman"/>
        </w:rPr>
      </w:pPr>
    </w:p>
    <w:p w:rsidR="00783734" w:rsidRPr="006D0564" w:rsidRDefault="00783734" w:rsidP="00783734">
      <w:pPr>
        <w:widowControl w:val="0"/>
        <w:autoSpaceDE w:val="0"/>
        <w:autoSpaceDN w:val="0"/>
        <w:adjustRightInd w:val="0"/>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br w:type="page"/>
      </w: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3.5.</w:t>
      </w: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w:t>
      </w:r>
      <w:r w:rsidR="00BF1D54"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72309475"/>
          <w:placeholder>
            <w:docPart w:val="9CAFD59C92A74B008F8CDBA64D4D95C4"/>
          </w:placeholder>
        </w:sdtPr>
        <w:sdtEndPr/>
        <w:sdtContent>
          <w:r w:rsidR="00601257" w:rsidRPr="006D0564">
            <w:rPr>
              <w:rFonts w:ascii="Times New Roman" w:hAnsi="Times New Roman" w:cs="Times New Roman"/>
            </w:rPr>
            <w:t>___________________</w:t>
          </w:r>
        </w:sdtContent>
      </w:sdt>
      <w:r w:rsidR="00BF1D54" w:rsidRPr="006D0564">
        <w:rPr>
          <w:rFonts w:ascii="Times New Roman" w:hAnsi="Times New Roman" w:cs="Times New Roman"/>
        </w:rPr>
        <w:t xml:space="preserve"> от «</w:t>
      </w:r>
      <w:r w:rsidR="00601257" w:rsidRPr="006D0564">
        <w:rPr>
          <w:rFonts w:ascii="Times New Roman" w:hAnsi="Times New Roman" w:cs="Times New Roman"/>
        </w:rPr>
        <w:t>___</w:t>
      </w:r>
      <w:r w:rsidR="00BF1D54" w:rsidRPr="006D0564">
        <w:rPr>
          <w:rFonts w:ascii="Times New Roman" w:hAnsi="Times New Roman" w:cs="Times New Roman"/>
        </w:rPr>
        <w:t xml:space="preserve">» </w:t>
      </w:r>
      <w:r w:rsidR="00601257" w:rsidRPr="006D0564">
        <w:rPr>
          <w:rFonts w:ascii="Times New Roman" w:hAnsi="Times New Roman" w:cs="Times New Roman"/>
        </w:rPr>
        <w:t>__________</w:t>
      </w:r>
      <w:r w:rsidR="00BF1D54" w:rsidRPr="006D0564">
        <w:rPr>
          <w:rFonts w:ascii="Times New Roman" w:hAnsi="Times New Roman" w:cs="Times New Roman"/>
        </w:rPr>
        <w:t xml:space="preserve"> 2021г.</w:t>
      </w:r>
    </w:p>
    <w:p w:rsidR="003D3DDF" w:rsidRPr="006D0564" w:rsidRDefault="003D3DDF" w:rsidP="00416605">
      <w:pPr>
        <w:widowControl w:val="0"/>
        <w:autoSpaceDE w:val="0"/>
        <w:autoSpaceDN w:val="0"/>
        <w:adjustRightInd w:val="0"/>
        <w:jc w:val="right"/>
        <w:rPr>
          <w:rFonts w:ascii="Times New Roman" w:hAnsi="Times New Roman" w:cs="Times New Roman"/>
        </w:rPr>
      </w:pPr>
    </w:p>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snapToGrid w:val="0"/>
        </w:rPr>
        <w:t>СОСТАВ ФОТОМАТЕРИАЛА, ОБЯЗАТЕЛЬНОГО К ПРЕДОСТАВЛЕНИЮ ЗАКАЗЧИКУ</w:t>
      </w:r>
    </w:p>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snapToGrid w:val="0"/>
        </w:rPr>
        <w:t>В СОСТАВЕ ОТЧЕТА НА КАЖДОЕ АМС/СТОЛБ/АК.</w:t>
      </w:r>
    </w:p>
    <w:p w:rsidR="003D3DDF" w:rsidRPr="006D0564" w:rsidRDefault="003D3DDF" w:rsidP="00416605">
      <w:pPr>
        <w:widowControl w:val="0"/>
        <w:autoSpaceDE w:val="0"/>
        <w:autoSpaceDN w:val="0"/>
        <w:adjustRightInd w:val="0"/>
        <w:jc w:val="right"/>
        <w:rPr>
          <w:rFonts w:ascii="Times New Roman" w:hAnsi="Times New Roman" w:cs="Times New Roman"/>
          <w:snapToGrid w:val="0"/>
        </w:rPr>
      </w:pP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4105"/>
        <w:gridCol w:w="9183"/>
      </w:tblGrid>
      <w:tr w:rsidR="00416605" w:rsidRPr="006D0564" w:rsidTr="00BF1D54">
        <w:trPr>
          <w:jc w:val="center"/>
        </w:trPr>
        <w:tc>
          <w:tcPr>
            <w:tcW w:w="156" w:type="pct"/>
          </w:tcPr>
          <w:p w:rsidR="003D3DDF" w:rsidRPr="006D0564" w:rsidRDefault="003D3DDF" w:rsidP="00416605">
            <w:pPr>
              <w:keepNext/>
              <w:widowControl w:val="0"/>
              <w:autoSpaceDE w:val="0"/>
              <w:autoSpaceDN w:val="0"/>
              <w:adjustRightInd w:val="0"/>
              <w:jc w:val="center"/>
              <w:rPr>
                <w:rFonts w:ascii="Times New Roman" w:hAnsi="Times New Roman" w:cs="Times New Roman"/>
                <w:b/>
                <w:snapToGrid w:val="0"/>
              </w:rPr>
            </w:pPr>
            <w:r w:rsidRPr="006D0564">
              <w:rPr>
                <w:rFonts w:ascii="Times New Roman" w:hAnsi="Times New Roman" w:cs="Times New Roman"/>
                <w:b/>
                <w:snapToGrid w:val="0"/>
              </w:rPr>
              <w:t>№</w:t>
            </w:r>
          </w:p>
        </w:tc>
        <w:tc>
          <w:tcPr>
            <w:tcW w:w="1497" w:type="pct"/>
          </w:tcPr>
          <w:p w:rsidR="003D3DDF" w:rsidRPr="006D0564" w:rsidRDefault="003D3DDF" w:rsidP="00416605">
            <w:pPr>
              <w:keepNext/>
              <w:widowControl w:val="0"/>
              <w:autoSpaceDE w:val="0"/>
              <w:autoSpaceDN w:val="0"/>
              <w:adjustRightInd w:val="0"/>
              <w:jc w:val="center"/>
              <w:rPr>
                <w:rFonts w:ascii="Times New Roman" w:hAnsi="Times New Roman" w:cs="Times New Roman"/>
                <w:b/>
                <w:snapToGrid w:val="0"/>
              </w:rPr>
            </w:pPr>
            <w:r w:rsidRPr="006D0564">
              <w:rPr>
                <w:rFonts w:ascii="Times New Roman" w:hAnsi="Times New Roman" w:cs="Times New Roman"/>
                <w:b/>
                <w:snapToGrid w:val="0"/>
              </w:rPr>
              <w:t>НАИМЕНОВАНИЕ</w:t>
            </w:r>
          </w:p>
        </w:tc>
        <w:tc>
          <w:tcPr>
            <w:tcW w:w="3348" w:type="pct"/>
          </w:tcPr>
          <w:p w:rsidR="003D3DDF" w:rsidRPr="006D0564" w:rsidRDefault="003D3DDF" w:rsidP="00416605">
            <w:pPr>
              <w:keepNext/>
              <w:widowControl w:val="0"/>
              <w:autoSpaceDE w:val="0"/>
              <w:autoSpaceDN w:val="0"/>
              <w:adjustRightInd w:val="0"/>
              <w:jc w:val="center"/>
              <w:rPr>
                <w:rFonts w:ascii="Times New Roman" w:hAnsi="Times New Roman" w:cs="Times New Roman"/>
                <w:b/>
                <w:snapToGrid w:val="0"/>
              </w:rPr>
            </w:pPr>
            <w:r w:rsidRPr="006D0564">
              <w:rPr>
                <w:rFonts w:ascii="Times New Roman" w:hAnsi="Times New Roman" w:cs="Times New Roman"/>
                <w:b/>
                <w:snapToGrid w:val="0"/>
              </w:rPr>
              <w:t>ПРИМЕЧАНИЕ</w:t>
            </w:r>
          </w:p>
        </w:tc>
      </w:tr>
      <w:tr w:rsidR="00416605" w:rsidRPr="006D0564" w:rsidTr="00BF1D54">
        <w:trPr>
          <w:jc w:val="center"/>
        </w:trPr>
        <w:tc>
          <w:tcPr>
            <w:tcW w:w="156"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1</w:t>
            </w:r>
          </w:p>
        </w:tc>
        <w:tc>
          <w:tcPr>
            <w:tcW w:w="1497"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Общий вид сооружения</w:t>
            </w:r>
          </w:p>
        </w:tc>
        <w:tc>
          <w:tcPr>
            <w:tcW w:w="3348"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не менее 2-х снимков</w:t>
            </w:r>
          </w:p>
        </w:tc>
      </w:tr>
      <w:tr w:rsidR="00416605" w:rsidRPr="006D0564" w:rsidTr="00BF1D54">
        <w:trPr>
          <w:jc w:val="center"/>
        </w:trPr>
        <w:tc>
          <w:tcPr>
            <w:tcW w:w="156"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2</w:t>
            </w:r>
          </w:p>
        </w:tc>
        <w:tc>
          <w:tcPr>
            <w:tcW w:w="1497"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Территория, планировка</w:t>
            </w:r>
          </w:p>
        </w:tc>
        <w:tc>
          <w:tcPr>
            <w:tcW w:w="3348"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Не менее 4-снимков (по одному с каждой стороны)</w:t>
            </w:r>
          </w:p>
        </w:tc>
      </w:tr>
      <w:tr w:rsidR="00416605" w:rsidRPr="006D0564" w:rsidTr="00BF1D54">
        <w:trPr>
          <w:jc w:val="center"/>
        </w:trPr>
        <w:tc>
          <w:tcPr>
            <w:tcW w:w="156"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3</w:t>
            </w:r>
          </w:p>
        </w:tc>
        <w:tc>
          <w:tcPr>
            <w:tcW w:w="1497"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Опорные элементы, фундаменты</w:t>
            </w:r>
          </w:p>
        </w:tc>
        <w:tc>
          <w:tcPr>
            <w:tcW w:w="3348"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По одному снимку на одну ногу</w:t>
            </w:r>
          </w:p>
        </w:tc>
      </w:tr>
      <w:tr w:rsidR="00416605" w:rsidRPr="006D0564" w:rsidTr="00BF1D54">
        <w:trPr>
          <w:jc w:val="center"/>
        </w:trPr>
        <w:tc>
          <w:tcPr>
            <w:tcW w:w="156"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4</w:t>
            </w:r>
          </w:p>
        </w:tc>
        <w:tc>
          <w:tcPr>
            <w:tcW w:w="1497"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Ограждение</w:t>
            </w:r>
          </w:p>
        </w:tc>
        <w:tc>
          <w:tcPr>
            <w:tcW w:w="3348"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По всему периметру, петли калитки, проушина калитки, замок</w:t>
            </w:r>
          </w:p>
        </w:tc>
      </w:tr>
      <w:tr w:rsidR="00416605" w:rsidRPr="006D0564" w:rsidTr="00BF1D54">
        <w:trPr>
          <w:jc w:val="center"/>
        </w:trPr>
        <w:tc>
          <w:tcPr>
            <w:tcW w:w="156"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5</w:t>
            </w:r>
          </w:p>
        </w:tc>
        <w:tc>
          <w:tcPr>
            <w:tcW w:w="1497"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Контейнер</w:t>
            </w:r>
          </w:p>
        </w:tc>
        <w:tc>
          <w:tcPr>
            <w:tcW w:w="3348"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Состояние фундамента, кровли, стен, двери, крыльца</w:t>
            </w:r>
          </w:p>
        </w:tc>
      </w:tr>
      <w:tr w:rsidR="00416605" w:rsidRPr="006D0564" w:rsidTr="00BF1D54">
        <w:trPr>
          <w:jc w:val="center"/>
        </w:trPr>
        <w:tc>
          <w:tcPr>
            <w:tcW w:w="156"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6</w:t>
            </w:r>
          </w:p>
        </w:tc>
        <w:tc>
          <w:tcPr>
            <w:tcW w:w="1497"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Фланцевые соединения</w:t>
            </w:r>
          </w:p>
        </w:tc>
        <w:tc>
          <w:tcPr>
            <w:tcW w:w="3348"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Снимок каждого фланцевого соединения</w:t>
            </w:r>
          </w:p>
        </w:tc>
      </w:tr>
      <w:tr w:rsidR="00416605" w:rsidRPr="006D0564" w:rsidTr="00BF1D54">
        <w:trPr>
          <w:jc w:val="center"/>
        </w:trPr>
        <w:tc>
          <w:tcPr>
            <w:tcW w:w="156"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7</w:t>
            </w:r>
          </w:p>
        </w:tc>
        <w:tc>
          <w:tcPr>
            <w:tcW w:w="1497"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Технологические площадки</w:t>
            </w:r>
          </w:p>
        </w:tc>
        <w:tc>
          <w:tcPr>
            <w:tcW w:w="3348"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Снимки всех площадок сверху и снизу, антивандальной решетки, ограждений</w:t>
            </w:r>
          </w:p>
        </w:tc>
      </w:tr>
      <w:tr w:rsidR="00416605" w:rsidRPr="006D0564" w:rsidTr="00BF1D54">
        <w:trPr>
          <w:jc w:val="center"/>
        </w:trPr>
        <w:tc>
          <w:tcPr>
            <w:tcW w:w="156"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8</w:t>
            </w:r>
          </w:p>
        </w:tc>
        <w:tc>
          <w:tcPr>
            <w:tcW w:w="1497"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proofErr w:type="spellStart"/>
            <w:r w:rsidRPr="006D0564">
              <w:rPr>
                <w:rFonts w:ascii="Times New Roman" w:hAnsi="Times New Roman" w:cs="Times New Roman"/>
                <w:snapToGrid w:val="0"/>
              </w:rPr>
              <w:t>Светоограждение</w:t>
            </w:r>
            <w:proofErr w:type="spellEnd"/>
          </w:p>
        </w:tc>
        <w:tc>
          <w:tcPr>
            <w:tcW w:w="3348"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 xml:space="preserve">Снимки каждого фонаря СОМ, </w:t>
            </w:r>
            <w:proofErr w:type="spellStart"/>
            <w:r w:rsidRPr="006D0564">
              <w:rPr>
                <w:rFonts w:ascii="Times New Roman" w:hAnsi="Times New Roman" w:cs="Times New Roman"/>
                <w:snapToGrid w:val="0"/>
              </w:rPr>
              <w:t>распредкоробок</w:t>
            </w:r>
            <w:proofErr w:type="spellEnd"/>
            <w:r w:rsidRPr="006D0564">
              <w:rPr>
                <w:rFonts w:ascii="Times New Roman" w:hAnsi="Times New Roman" w:cs="Times New Roman"/>
                <w:snapToGrid w:val="0"/>
              </w:rPr>
              <w:t xml:space="preserve"> и контроллера внешнего освещения огней СОМ</w:t>
            </w:r>
          </w:p>
        </w:tc>
      </w:tr>
      <w:tr w:rsidR="00416605" w:rsidRPr="006D0564" w:rsidTr="00BF1D54">
        <w:trPr>
          <w:jc w:val="center"/>
        </w:trPr>
        <w:tc>
          <w:tcPr>
            <w:tcW w:w="156"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9</w:t>
            </w:r>
          </w:p>
        </w:tc>
        <w:tc>
          <w:tcPr>
            <w:tcW w:w="1497"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Антенно-фидерное оборудование</w:t>
            </w:r>
          </w:p>
        </w:tc>
        <w:tc>
          <w:tcPr>
            <w:tcW w:w="3348"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Снимки, по которым можно определить количество установленного оборудования и состояние креплений оборудования</w:t>
            </w:r>
          </w:p>
        </w:tc>
      </w:tr>
      <w:tr w:rsidR="003D3DDF" w:rsidRPr="006D0564" w:rsidTr="00BF1D54">
        <w:trPr>
          <w:jc w:val="center"/>
        </w:trPr>
        <w:tc>
          <w:tcPr>
            <w:tcW w:w="156"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10</w:t>
            </w:r>
          </w:p>
        </w:tc>
        <w:tc>
          <w:tcPr>
            <w:tcW w:w="1497"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Дефекты по всему сооружению</w:t>
            </w:r>
          </w:p>
        </w:tc>
        <w:tc>
          <w:tcPr>
            <w:tcW w:w="3348" w:type="pct"/>
          </w:tcPr>
          <w:p w:rsidR="003D3DDF" w:rsidRPr="006D0564" w:rsidRDefault="003D3DDF"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Количество в зависимости от факта</w:t>
            </w:r>
          </w:p>
        </w:tc>
      </w:tr>
      <w:tr w:rsidR="0053460B" w:rsidRPr="006D0564" w:rsidTr="00BF1D54">
        <w:trPr>
          <w:jc w:val="center"/>
        </w:trPr>
        <w:tc>
          <w:tcPr>
            <w:tcW w:w="156" w:type="pct"/>
          </w:tcPr>
          <w:p w:rsidR="0053460B" w:rsidRPr="006D0564" w:rsidRDefault="0053460B" w:rsidP="0053460B">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11</w:t>
            </w:r>
          </w:p>
        </w:tc>
        <w:tc>
          <w:tcPr>
            <w:tcW w:w="1497" w:type="pct"/>
          </w:tcPr>
          <w:p w:rsidR="0053460B" w:rsidRPr="006D0564" w:rsidRDefault="0053460B"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 xml:space="preserve"> Журнал посещения площадки</w:t>
            </w:r>
          </w:p>
        </w:tc>
        <w:tc>
          <w:tcPr>
            <w:tcW w:w="3348" w:type="pct"/>
          </w:tcPr>
          <w:p w:rsidR="0053460B" w:rsidRPr="006D0564" w:rsidRDefault="0053460B" w:rsidP="00BF1D54">
            <w:pPr>
              <w:keepNext/>
              <w:widowControl w:val="0"/>
              <w:autoSpaceDE w:val="0"/>
              <w:autoSpaceDN w:val="0"/>
              <w:adjustRightInd w:val="0"/>
              <w:jc w:val="left"/>
              <w:rPr>
                <w:rFonts w:ascii="Times New Roman" w:hAnsi="Times New Roman" w:cs="Times New Roman"/>
                <w:snapToGrid w:val="0"/>
              </w:rPr>
            </w:pPr>
            <w:r w:rsidRPr="006D0564">
              <w:rPr>
                <w:rFonts w:ascii="Times New Roman" w:hAnsi="Times New Roman" w:cs="Times New Roman"/>
                <w:snapToGrid w:val="0"/>
              </w:rPr>
              <w:t>Снимок записи в журнале посещения</w:t>
            </w:r>
          </w:p>
        </w:tc>
      </w:tr>
    </w:tbl>
    <w:p w:rsidR="003D3DDF" w:rsidRPr="006D0564" w:rsidRDefault="003D3DDF" w:rsidP="00416605">
      <w:pPr>
        <w:pStyle w:val="a9"/>
        <w:keepNext/>
        <w:widowControl w:val="0"/>
        <w:autoSpaceDE w:val="0"/>
        <w:autoSpaceDN w:val="0"/>
        <w:adjustRightInd w:val="0"/>
        <w:rPr>
          <w:rFonts w:ascii="Times New Roman" w:hAnsi="Times New Roman" w:cs="Times New Roman"/>
          <w:snapToGrid w:val="0"/>
        </w:rPr>
      </w:pPr>
    </w:p>
    <w:p w:rsidR="003D3DDF" w:rsidRPr="006D0564" w:rsidRDefault="003D3DDF" w:rsidP="00416605">
      <w:pPr>
        <w:pStyle w:val="a9"/>
        <w:keepNext/>
        <w:widowControl w:val="0"/>
        <w:autoSpaceDE w:val="0"/>
        <w:autoSpaceDN w:val="0"/>
        <w:adjustRightInd w:val="0"/>
        <w:rPr>
          <w:rFonts w:ascii="Times New Roman" w:hAnsi="Times New Roman" w:cs="Times New Roman"/>
          <w:snapToGrid w:val="0"/>
        </w:rPr>
      </w:pPr>
      <w:r w:rsidRPr="006D0564">
        <w:rPr>
          <w:rFonts w:ascii="Times New Roman" w:hAnsi="Times New Roman" w:cs="Times New Roman"/>
          <w:snapToGrid w:val="0"/>
        </w:rPr>
        <w:t xml:space="preserve">Примечание: </w:t>
      </w:r>
    </w:p>
    <w:p w:rsidR="003D3DDF" w:rsidRPr="006D0564" w:rsidRDefault="003D3DDF" w:rsidP="00416605">
      <w:pPr>
        <w:pStyle w:val="a9"/>
        <w:keepNext/>
        <w:widowControl w:val="0"/>
        <w:autoSpaceDE w:val="0"/>
        <w:autoSpaceDN w:val="0"/>
        <w:adjustRightInd w:val="0"/>
        <w:rPr>
          <w:rFonts w:ascii="Times New Roman" w:hAnsi="Times New Roman" w:cs="Times New Roman"/>
          <w:snapToGrid w:val="0"/>
        </w:rPr>
      </w:pPr>
      <w:r w:rsidRPr="006D0564">
        <w:rPr>
          <w:rFonts w:ascii="Times New Roman" w:hAnsi="Times New Roman" w:cs="Times New Roman"/>
          <w:snapToGrid w:val="0"/>
        </w:rPr>
        <w:t xml:space="preserve">фотографии должны быть читаемы в формате </w:t>
      </w:r>
      <w:r w:rsidRPr="006D0564">
        <w:rPr>
          <w:rFonts w:ascii="Times New Roman" w:hAnsi="Times New Roman" w:cs="Times New Roman"/>
          <w:snapToGrid w:val="0"/>
          <w:lang w:val="en-US"/>
        </w:rPr>
        <w:t>JPG</w:t>
      </w:r>
      <w:r w:rsidRPr="006D0564">
        <w:rPr>
          <w:rFonts w:ascii="Times New Roman" w:hAnsi="Times New Roman" w:cs="Times New Roman"/>
          <w:snapToGrid w:val="0"/>
        </w:rPr>
        <w:t xml:space="preserve"> с разрешением не менее 1600х1200 и указанием даты </w:t>
      </w:r>
      <w:r w:rsidR="005E43A3" w:rsidRPr="006D0564">
        <w:rPr>
          <w:rFonts w:ascii="Times New Roman" w:hAnsi="Times New Roman" w:cs="Times New Roman"/>
          <w:snapToGrid w:val="0"/>
        </w:rPr>
        <w:t xml:space="preserve">и времени </w:t>
      </w:r>
      <w:r w:rsidRPr="006D0564">
        <w:rPr>
          <w:rFonts w:ascii="Times New Roman" w:hAnsi="Times New Roman" w:cs="Times New Roman"/>
          <w:snapToGrid w:val="0"/>
        </w:rPr>
        <w:t xml:space="preserve">съёмки. </w:t>
      </w:r>
    </w:p>
    <w:p w:rsidR="00E20287" w:rsidRPr="006D0564" w:rsidRDefault="00E20287" w:rsidP="00416605">
      <w:pPr>
        <w:pStyle w:val="a9"/>
        <w:keepNext/>
        <w:widowControl w:val="0"/>
        <w:autoSpaceDE w:val="0"/>
        <w:autoSpaceDN w:val="0"/>
        <w:adjustRightInd w:val="0"/>
        <w:rPr>
          <w:rFonts w:ascii="Times New Roman" w:hAnsi="Times New Roman" w:cs="Times New Roman"/>
          <w:snapToGrid w:val="0"/>
        </w:rPr>
      </w:pPr>
    </w:p>
    <w:tbl>
      <w:tblPr>
        <w:tblW w:w="9293" w:type="dxa"/>
        <w:tblInd w:w="3181" w:type="dxa"/>
        <w:tblCellMar>
          <w:left w:w="70" w:type="dxa"/>
          <w:right w:w="70" w:type="dxa"/>
        </w:tblCellMar>
        <w:tblLook w:val="04A0" w:firstRow="1" w:lastRow="0" w:firstColumn="1" w:lastColumn="0" w:noHBand="0" w:noVBand="1"/>
      </w:tblPr>
      <w:tblGrid>
        <w:gridCol w:w="4673"/>
        <w:gridCol w:w="4620"/>
      </w:tblGrid>
      <w:tr w:rsidR="00601257" w:rsidRPr="006D0564" w:rsidTr="00601257">
        <w:tc>
          <w:tcPr>
            <w:tcW w:w="4673"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Исполнитель</w:t>
            </w:r>
          </w:p>
          <w:p w:rsidR="00601257" w:rsidRPr="006D0564" w:rsidRDefault="003A1711" w:rsidP="00601257">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615677020"/>
                <w:showingPlcHdr/>
              </w:sdtPr>
              <w:sdtEndPr/>
              <w:sdtContent>
                <w:r w:rsidR="00601257" w:rsidRPr="006D0564">
                  <w:rPr>
                    <w:rFonts w:ascii="Times New Roman" w:hAnsi="Times New Roman" w:cs="Times New Roman"/>
                  </w:rPr>
                  <w:t xml:space="preserve">     </w:t>
                </w:r>
              </w:sdtContent>
            </w:sdt>
            <w:r w:rsidR="00601257" w:rsidRPr="006D0564">
              <w:rPr>
                <w:rFonts w:ascii="Times New Roman" w:hAnsi="Times New Roman" w:cs="Times New Roman"/>
                <w:color w:val="000000" w:themeColor="text1"/>
              </w:rPr>
              <w:t xml:space="preserve"> </w:t>
            </w:r>
          </w:p>
          <w:p w:rsidR="00601257" w:rsidRPr="006D0564" w:rsidRDefault="00601257" w:rsidP="00601257">
            <w:pPr>
              <w:rPr>
                <w:rFonts w:ascii="Times New Roman" w:hAnsi="Times New Roman" w:cs="Times New Roman"/>
              </w:rPr>
            </w:pPr>
            <w:r w:rsidRPr="006D0564">
              <w:rPr>
                <w:rFonts w:ascii="Times New Roman" w:hAnsi="Times New Roman" w:cs="Times New Roman"/>
              </w:rPr>
              <w:t>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620"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Заказчик</w:t>
            </w:r>
          </w:p>
          <w:p w:rsidR="00601257" w:rsidRPr="006D0564" w:rsidRDefault="003A1711" w:rsidP="00601257">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822503135"/>
                <w:placeholder>
                  <w:docPart w:val="817D5D2A66884714BC870A20379DCD29"/>
                </w:placeholder>
                <w15:color w:val="000000"/>
                <w:text/>
              </w:sdtPr>
              <w:sdtEndPr/>
              <w:sdtContent>
                <w:r w:rsidR="00601257" w:rsidRPr="006D0564">
                  <w:rPr>
                    <w:rFonts w:ascii="Times New Roman" w:hAnsi="Times New Roman" w:cs="Times New Roman"/>
                    <w:color w:val="000000" w:themeColor="text1"/>
                  </w:rPr>
                  <w:t xml:space="preserve">Генеральный директор ПАО «Башинформсвязь» </w:t>
                </w:r>
                <w:proofErr w:type="spellStart"/>
                <w:r w:rsidR="00601257" w:rsidRPr="006D0564">
                  <w:rPr>
                    <w:rFonts w:ascii="Times New Roman" w:hAnsi="Times New Roman" w:cs="Times New Roman"/>
                    <w:color w:val="000000" w:themeColor="text1"/>
                  </w:rPr>
                  <w:t>Нищев</w:t>
                </w:r>
                <w:proofErr w:type="spellEnd"/>
                <w:r w:rsidR="00601257" w:rsidRPr="006D0564">
                  <w:rPr>
                    <w:rFonts w:ascii="Times New Roman" w:hAnsi="Times New Roman" w:cs="Times New Roman"/>
                    <w:color w:val="000000" w:themeColor="text1"/>
                  </w:rPr>
                  <w:t xml:space="preserve"> С.К.</w:t>
                </w:r>
              </w:sdtContent>
            </w:sdt>
          </w:p>
          <w:p w:rsidR="00601257" w:rsidRPr="006D0564" w:rsidRDefault="00601257" w:rsidP="00601257">
            <w:pPr>
              <w:rPr>
                <w:rFonts w:ascii="Times New Roman" w:hAnsi="Times New Roman" w:cs="Times New Roman"/>
                <w:b/>
              </w:rPr>
            </w:pPr>
          </w:p>
          <w:p w:rsidR="00601257" w:rsidRPr="006D0564" w:rsidRDefault="00601257" w:rsidP="00601257">
            <w:pPr>
              <w:rPr>
                <w:rFonts w:ascii="Times New Roman" w:hAnsi="Times New Roman" w:cs="Times New Roman"/>
                <w:b/>
              </w:rPr>
            </w:pPr>
            <w:r w:rsidRPr="006D0564">
              <w:rPr>
                <w:rFonts w:ascii="Times New Roman" w:hAnsi="Times New Roman" w:cs="Times New Roman"/>
                <w:b/>
              </w:rPr>
              <w:t>____________________________________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E20287" w:rsidRPr="006D0564" w:rsidRDefault="00E20287" w:rsidP="00783734">
      <w:pPr>
        <w:pStyle w:val="a9"/>
        <w:keepNext/>
        <w:widowControl w:val="0"/>
        <w:autoSpaceDE w:val="0"/>
        <w:autoSpaceDN w:val="0"/>
        <w:adjustRightInd w:val="0"/>
        <w:ind w:firstLine="0"/>
        <w:rPr>
          <w:rFonts w:ascii="Times New Roman" w:hAnsi="Times New Roman" w:cs="Times New Roman"/>
          <w:snapToGrid w:val="0"/>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br w:type="page"/>
      </w: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3.6.</w:t>
      </w:r>
    </w:p>
    <w:p w:rsidR="003D3DDF" w:rsidRPr="006D0564" w:rsidRDefault="003D3DDF"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w:t>
      </w:r>
      <w:r w:rsidR="00BF1D54"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962379586"/>
          <w:placeholder>
            <w:docPart w:val="B1A126B60DE1440D8C85F112A696F4B8"/>
          </w:placeholder>
        </w:sdtPr>
        <w:sdtEndPr/>
        <w:sdtContent>
          <w:r w:rsidR="00601257" w:rsidRPr="006D0564">
            <w:rPr>
              <w:rFonts w:ascii="Times New Roman" w:hAnsi="Times New Roman" w:cs="Times New Roman"/>
            </w:rPr>
            <w:t>____________________</w:t>
          </w:r>
        </w:sdtContent>
      </w:sdt>
      <w:r w:rsidR="00BF1D54" w:rsidRPr="006D0564">
        <w:rPr>
          <w:rFonts w:ascii="Times New Roman" w:hAnsi="Times New Roman" w:cs="Times New Roman"/>
        </w:rPr>
        <w:t xml:space="preserve"> от «</w:t>
      </w:r>
      <w:r w:rsidR="00601257" w:rsidRPr="006D0564">
        <w:rPr>
          <w:rFonts w:ascii="Times New Roman" w:hAnsi="Times New Roman" w:cs="Times New Roman"/>
        </w:rPr>
        <w:t>___</w:t>
      </w:r>
      <w:r w:rsidR="00BF1D54" w:rsidRPr="006D0564">
        <w:rPr>
          <w:rFonts w:ascii="Times New Roman" w:hAnsi="Times New Roman" w:cs="Times New Roman"/>
        </w:rPr>
        <w:t xml:space="preserve">» </w:t>
      </w:r>
      <w:r w:rsidR="00601257" w:rsidRPr="006D0564">
        <w:rPr>
          <w:rFonts w:ascii="Times New Roman" w:hAnsi="Times New Roman" w:cs="Times New Roman"/>
        </w:rPr>
        <w:t>_________</w:t>
      </w:r>
      <w:r w:rsidR="00BF1D54" w:rsidRPr="006D0564">
        <w:rPr>
          <w:rFonts w:ascii="Times New Roman" w:hAnsi="Times New Roman" w:cs="Times New Roman"/>
        </w:rPr>
        <w:t xml:space="preserve"> 2021г.</w:t>
      </w:r>
    </w:p>
    <w:p w:rsidR="00C80DF8" w:rsidRPr="006D0564" w:rsidRDefault="00C80DF8" w:rsidP="00C80DF8">
      <w:pPr>
        <w:widowControl w:val="0"/>
        <w:autoSpaceDE w:val="0"/>
        <w:autoSpaceDN w:val="0"/>
        <w:adjustRightInd w:val="0"/>
        <w:jc w:val="right"/>
        <w:rPr>
          <w:rFonts w:ascii="Times New Roman" w:hAnsi="Times New Roman" w:cs="Times New Roman"/>
        </w:rPr>
      </w:pP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Форма протокола о составе установленного АФУ на АМС/столб/АК</w:t>
      </w:r>
    </w:p>
    <w:p w:rsidR="00C80DF8" w:rsidRPr="006D0564" w:rsidRDefault="00C80DF8" w:rsidP="00416605">
      <w:pPr>
        <w:widowControl w:val="0"/>
        <w:autoSpaceDE w:val="0"/>
        <w:autoSpaceDN w:val="0"/>
        <w:adjustRightInd w:val="0"/>
        <w:jc w:val="right"/>
        <w:rPr>
          <w:rFonts w:ascii="Times New Roman" w:hAnsi="Times New Roman" w:cs="Times New Roman"/>
        </w:rPr>
      </w:pPr>
    </w:p>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snapToGrid w:val="0"/>
        </w:rPr>
        <w:t xml:space="preserve">ПРОТОКОЛ О СОСТАВЕ </w:t>
      </w:r>
      <w:r w:rsidR="00BC7816" w:rsidRPr="006D0564">
        <w:rPr>
          <w:rFonts w:ascii="Times New Roman" w:hAnsi="Times New Roman" w:cs="Times New Roman"/>
          <w:snapToGrid w:val="0"/>
        </w:rPr>
        <w:t>УСТАНОВЛЕННОГО</w:t>
      </w:r>
      <w:r w:rsidRPr="006D0564">
        <w:rPr>
          <w:rFonts w:ascii="Times New Roman" w:hAnsi="Times New Roman" w:cs="Times New Roman"/>
          <w:snapToGrid w:val="0"/>
        </w:rPr>
        <w:t xml:space="preserve"> АФУ</w:t>
      </w:r>
    </w:p>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snapToGrid w:val="0"/>
        </w:rPr>
        <w:t xml:space="preserve">НА </w:t>
      </w:r>
      <w:r w:rsidR="00BC7816" w:rsidRPr="006D0564">
        <w:rPr>
          <w:rFonts w:ascii="Times New Roman" w:hAnsi="Times New Roman" w:cs="Times New Roman"/>
          <w:snapToGrid w:val="0"/>
        </w:rPr>
        <w:t>АНТЕННО</w:t>
      </w:r>
      <w:r w:rsidRPr="006D0564">
        <w:rPr>
          <w:rFonts w:ascii="Times New Roman" w:hAnsi="Times New Roman" w:cs="Times New Roman"/>
          <w:snapToGrid w:val="0"/>
        </w:rPr>
        <w:t>-МАЧТОВОМ СООРУЖЕНИИ/СТОЛБЕ/АНТЕННОЙ КОНСТРУКЦИИ</w:t>
      </w: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7"/>
        <w:gridCol w:w="3817"/>
        <w:gridCol w:w="3817"/>
        <w:gridCol w:w="2975"/>
      </w:tblGrid>
      <w:tr w:rsidR="00416605" w:rsidRPr="006D0564" w:rsidTr="00BF1D54">
        <w:trPr>
          <w:trHeight w:val="467"/>
        </w:trPr>
        <w:tc>
          <w:tcPr>
            <w:tcW w:w="1323" w:type="pct"/>
            <w:vAlign w:val="center"/>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Оборудование (наименование)</w:t>
            </w:r>
          </w:p>
        </w:tc>
        <w:tc>
          <w:tcPr>
            <w:tcW w:w="1323"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Характеристики (диаметр антенн и т.д.)</w:t>
            </w:r>
          </w:p>
        </w:tc>
        <w:tc>
          <w:tcPr>
            <w:tcW w:w="1323"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 xml:space="preserve">Количество, </w:t>
            </w:r>
            <w:proofErr w:type="spellStart"/>
            <w:r w:rsidRPr="006D0564">
              <w:rPr>
                <w:rFonts w:ascii="Times New Roman" w:hAnsi="Times New Roman" w:cs="Times New Roman"/>
                <w:snapToGrid w:val="0"/>
              </w:rPr>
              <w:t>шт</w:t>
            </w:r>
            <w:proofErr w:type="spellEnd"/>
            <w:r w:rsidRPr="006D0564">
              <w:rPr>
                <w:rFonts w:ascii="Times New Roman" w:hAnsi="Times New Roman" w:cs="Times New Roman"/>
                <w:snapToGrid w:val="0"/>
              </w:rPr>
              <w:t>/м.</w:t>
            </w:r>
          </w:p>
        </w:tc>
        <w:tc>
          <w:tcPr>
            <w:tcW w:w="1031"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r w:rsidRPr="006D0564">
              <w:rPr>
                <w:rFonts w:ascii="Times New Roman" w:hAnsi="Times New Roman" w:cs="Times New Roman"/>
                <w:snapToGrid w:val="0"/>
              </w:rPr>
              <w:t>Высота подвеса антенн</w:t>
            </w:r>
          </w:p>
        </w:tc>
      </w:tr>
      <w:tr w:rsidR="00416605" w:rsidRPr="006D0564" w:rsidTr="00BF1D54">
        <w:trPr>
          <w:trHeight w:val="212"/>
        </w:trPr>
        <w:tc>
          <w:tcPr>
            <w:tcW w:w="1323"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p>
        </w:tc>
        <w:tc>
          <w:tcPr>
            <w:tcW w:w="1323" w:type="pct"/>
          </w:tcPr>
          <w:p w:rsidR="003D3DDF" w:rsidRPr="006D0564" w:rsidDel="00D01F31" w:rsidRDefault="003D3DDF" w:rsidP="00416605">
            <w:pPr>
              <w:keepNext/>
              <w:widowControl w:val="0"/>
              <w:autoSpaceDE w:val="0"/>
              <w:autoSpaceDN w:val="0"/>
              <w:adjustRightInd w:val="0"/>
              <w:jc w:val="center"/>
              <w:rPr>
                <w:rFonts w:ascii="Times New Roman" w:hAnsi="Times New Roman" w:cs="Times New Roman"/>
                <w:snapToGrid w:val="0"/>
              </w:rPr>
            </w:pPr>
          </w:p>
        </w:tc>
        <w:tc>
          <w:tcPr>
            <w:tcW w:w="1323" w:type="pct"/>
          </w:tcPr>
          <w:p w:rsidR="003D3DDF" w:rsidRPr="006D0564" w:rsidDel="00D01F31" w:rsidRDefault="003D3DDF" w:rsidP="00416605">
            <w:pPr>
              <w:keepNext/>
              <w:widowControl w:val="0"/>
              <w:autoSpaceDE w:val="0"/>
              <w:autoSpaceDN w:val="0"/>
              <w:adjustRightInd w:val="0"/>
              <w:jc w:val="center"/>
              <w:rPr>
                <w:rFonts w:ascii="Times New Roman" w:hAnsi="Times New Roman" w:cs="Times New Roman"/>
                <w:snapToGrid w:val="0"/>
              </w:rPr>
            </w:pPr>
          </w:p>
        </w:tc>
        <w:tc>
          <w:tcPr>
            <w:tcW w:w="1031" w:type="pct"/>
          </w:tcPr>
          <w:p w:rsidR="003D3DDF" w:rsidRPr="006D0564" w:rsidDel="00D01F31" w:rsidRDefault="003D3DDF" w:rsidP="00416605">
            <w:pPr>
              <w:keepNext/>
              <w:widowControl w:val="0"/>
              <w:autoSpaceDE w:val="0"/>
              <w:autoSpaceDN w:val="0"/>
              <w:adjustRightInd w:val="0"/>
              <w:jc w:val="center"/>
              <w:rPr>
                <w:rFonts w:ascii="Times New Roman" w:hAnsi="Times New Roman" w:cs="Times New Roman"/>
                <w:snapToGrid w:val="0"/>
              </w:rPr>
            </w:pPr>
          </w:p>
        </w:tc>
      </w:tr>
      <w:tr w:rsidR="00416605" w:rsidRPr="006D0564" w:rsidTr="00BF1D54">
        <w:trPr>
          <w:trHeight w:val="199"/>
        </w:trPr>
        <w:tc>
          <w:tcPr>
            <w:tcW w:w="1323"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p>
        </w:tc>
        <w:tc>
          <w:tcPr>
            <w:tcW w:w="1323" w:type="pct"/>
          </w:tcPr>
          <w:p w:rsidR="003D3DDF" w:rsidRPr="006D0564" w:rsidDel="00D01F31" w:rsidRDefault="003D3DDF" w:rsidP="00416605">
            <w:pPr>
              <w:keepNext/>
              <w:widowControl w:val="0"/>
              <w:autoSpaceDE w:val="0"/>
              <w:autoSpaceDN w:val="0"/>
              <w:adjustRightInd w:val="0"/>
              <w:jc w:val="center"/>
              <w:rPr>
                <w:rFonts w:ascii="Times New Roman" w:hAnsi="Times New Roman" w:cs="Times New Roman"/>
                <w:snapToGrid w:val="0"/>
              </w:rPr>
            </w:pPr>
          </w:p>
        </w:tc>
        <w:tc>
          <w:tcPr>
            <w:tcW w:w="1323" w:type="pct"/>
          </w:tcPr>
          <w:p w:rsidR="003D3DDF" w:rsidRPr="006D0564" w:rsidDel="00D01F31" w:rsidRDefault="003D3DDF" w:rsidP="00416605">
            <w:pPr>
              <w:keepNext/>
              <w:widowControl w:val="0"/>
              <w:autoSpaceDE w:val="0"/>
              <w:autoSpaceDN w:val="0"/>
              <w:adjustRightInd w:val="0"/>
              <w:jc w:val="center"/>
              <w:rPr>
                <w:rFonts w:ascii="Times New Roman" w:hAnsi="Times New Roman" w:cs="Times New Roman"/>
                <w:snapToGrid w:val="0"/>
              </w:rPr>
            </w:pPr>
          </w:p>
        </w:tc>
        <w:tc>
          <w:tcPr>
            <w:tcW w:w="1031" w:type="pct"/>
          </w:tcPr>
          <w:p w:rsidR="003D3DDF" w:rsidRPr="006D0564" w:rsidDel="00D01F31" w:rsidRDefault="003D3DDF" w:rsidP="00416605">
            <w:pPr>
              <w:keepNext/>
              <w:widowControl w:val="0"/>
              <w:autoSpaceDE w:val="0"/>
              <w:autoSpaceDN w:val="0"/>
              <w:adjustRightInd w:val="0"/>
              <w:jc w:val="center"/>
              <w:rPr>
                <w:rFonts w:ascii="Times New Roman" w:hAnsi="Times New Roman" w:cs="Times New Roman"/>
                <w:snapToGrid w:val="0"/>
              </w:rPr>
            </w:pPr>
          </w:p>
        </w:tc>
      </w:tr>
      <w:tr w:rsidR="00416605" w:rsidRPr="006D0564" w:rsidTr="00BF1D54">
        <w:trPr>
          <w:trHeight w:val="212"/>
        </w:trPr>
        <w:tc>
          <w:tcPr>
            <w:tcW w:w="1323"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p>
        </w:tc>
        <w:tc>
          <w:tcPr>
            <w:tcW w:w="1323" w:type="pct"/>
          </w:tcPr>
          <w:p w:rsidR="003D3DDF" w:rsidRPr="006D0564" w:rsidDel="00D01F31" w:rsidRDefault="003D3DDF" w:rsidP="00416605">
            <w:pPr>
              <w:keepNext/>
              <w:widowControl w:val="0"/>
              <w:autoSpaceDE w:val="0"/>
              <w:autoSpaceDN w:val="0"/>
              <w:adjustRightInd w:val="0"/>
              <w:jc w:val="center"/>
              <w:rPr>
                <w:rFonts w:ascii="Times New Roman" w:hAnsi="Times New Roman" w:cs="Times New Roman"/>
                <w:snapToGrid w:val="0"/>
              </w:rPr>
            </w:pPr>
          </w:p>
        </w:tc>
        <w:tc>
          <w:tcPr>
            <w:tcW w:w="1323" w:type="pct"/>
          </w:tcPr>
          <w:p w:rsidR="003D3DDF" w:rsidRPr="006D0564" w:rsidDel="00D01F31" w:rsidRDefault="003D3DDF" w:rsidP="00416605">
            <w:pPr>
              <w:keepNext/>
              <w:widowControl w:val="0"/>
              <w:autoSpaceDE w:val="0"/>
              <w:autoSpaceDN w:val="0"/>
              <w:adjustRightInd w:val="0"/>
              <w:jc w:val="center"/>
              <w:rPr>
                <w:rFonts w:ascii="Times New Roman" w:hAnsi="Times New Roman" w:cs="Times New Roman"/>
                <w:snapToGrid w:val="0"/>
              </w:rPr>
            </w:pPr>
          </w:p>
        </w:tc>
        <w:tc>
          <w:tcPr>
            <w:tcW w:w="1031" w:type="pct"/>
          </w:tcPr>
          <w:p w:rsidR="003D3DDF" w:rsidRPr="006D0564" w:rsidDel="00D01F31" w:rsidRDefault="003D3DDF" w:rsidP="00416605">
            <w:pPr>
              <w:keepNext/>
              <w:widowControl w:val="0"/>
              <w:autoSpaceDE w:val="0"/>
              <w:autoSpaceDN w:val="0"/>
              <w:adjustRightInd w:val="0"/>
              <w:jc w:val="center"/>
              <w:rPr>
                <w:rFonts w:ascii="Times New Roman" w:hAnsi="Times New Roman" w:cs="Times New Roman"/>
                <w:snapToGrid w:val="0"/>
              </w:rPr>
            </w:pPr>
          </w:p>
        </w:tc>
      </w:tr>
      <w:tr w:rsidR="003D3DDF" w:rsidRPr="006D0564" w:rsidTr="00BF1D54">
        <w:trPr>
          <w:trHeight w:val="199"/>
        </w:trPr>
        <w:tc>
          <w:tcPr>
            <w:tcW w:w="1323" w:type="pct"/>
          </w:tcPr>
          <w:p w:rsidR="003D3DDF" w:rsidRPr="006D0564" w:rsidRDefault="003D3DDF" w:rsidP="00416605">
            <w:pPr>
              <w:keepNext/>
              <w:widowControl w:val="0"/>
              <w:autoSpaceDE w:val="0"/>
              <w:autoSpaceDN w:val="0"/>
              <w:adjustRightInd w:val="0"/>
              <w:jc w:val="center"/>
              <w:rPr>
                <w:rFonts w:ascii="Times New Roman" w:hAnsi="Times New Roman" w:cs="Times New Roman"/>
                <w:snapToGrid w:val="0"/>
              </w:rPr>
            </w:pPr>
          </w:p>
        </w:tc>
        <w:tc>
          <w:tcPr>
            <w:tcW w:w="1323" w:type="pct"/>
          </w:tcPr>
          <w:p w:rsidR="003D3DDF" w:rsidRPr="006D0564" w:rsidDel="00D01F31" w:rsidRDefault="003D3DDF" w:rsidP="00416605">
            <w:pPr>
              <w:keepNext/>
              <w:widowControl w:val="0"/>
              <w:autoSpaceDE w:val="0"/>
              <w:autoSpaceDN w:val="0"/>
              <w:adjustRightInd w:val="0"/>
              <w:jc w:val="center"/>
              <w:rPr>
                <w:rFonts w:ascii="Times New Roman" w:hAnsi="Times New Roman" w:cs="Times New Roman"/>
                <w:snapToGrid w:val="0"/>
              </w:rPr>
            </w:pPr>
          </w:p>
        </w:tc>
        <w:tc>
          <w:tcPr>
            <w:tcW w:w="1323" w:type="pct"/>
          </w:tcPr>
          <w:p w:rsidR="003D3DDF" w:rsidRPr="006D0564" w:rsidDel="00D01F31" w:rsidRDefault="003D3DDF" w:rsidP="00416605">
            <w:pPr>
              <w:keepNext/>
              <w:widowControl w:val="0"/>
              <w:autoSpaceDE w:val="0"/>
              <w:autoSpaceDN w:val="0"/>
              <w:adjustRightInd w:val="0"/>
              <w:jc w:val="center"/>
              <w:rPr>
                <w:rFonts w:ascii="Times New Roman" w:hAnsi="Times New Roman" w:cs="Times New Roman"/>
                <w:snapToGrid w:val="0"/>
              </w:rPr>
            </w:pPr>
          </w:p>
        </w:tc>
        <w:tc>
          <w:tcPr>
            <w:tcW w:w="1031" w:type="pct"/>
          </w:tcPr>
          <w:p w:rsidR="003D3DDF" w:rsidRPr="006D0564" w:rsidDel="00D01F31" w:rsidRDefault="003D3DDF" w:rsidP="00416605">
            <w:pPr>
              <w:keepNext/>
              <w:widowControl w:val="0"/>
              <w:autoSpaceDE w:val="0"/>
              <w:autoSpaceDN w:val="0"/>
              <w:adjustRightInd w:val="0"/>
              <w:jc w:val="center"/>
              <w:rPr>
                <w:rFonts w:ascii="Times New Roman" w:hAnsi="Times New Roman" w:cs="Times New Roman"/>
                <w:snapToGrid w:val="0"/>
              </w:rPr>
            </w:pPr>
          </w:p>
        </w:tc>
      </w:tr>
    </w:tbl>
    <w:p w:rsidR="003D3DDF" w:rsidRPr="006D0564" w:rsidRDefault="003D3DDF" w:rsidP="00416605">
      <w:pPr>
        <w:pStyle w:val="a9"/>
        <w:widowControl w:val="0"/>
        <w:autoSpaceDE w:val="0"/>
        <w:autoSpaceDN w:val="0"/>
        <w:adjustRightInd w:val="0"/>
        <w:rPr>
          <w:rFonts w:ascii="Times New Roman" w:hAnsi="Times New Roman" w:cs="Times New Roman"/>
        </w:rPr>
      </w:pPr>
    </w:p>
    <w:tbl>
      <w:tblPr>
        <w:tblW w:w="10505" w:type="dxa"/>
        <w:jc w:val="center"/>
        <w:tblLook w:val="0000" w:firstRow="0" w:lastRow="0" w:firstColumn="0" w:lastColumn="0" w:noHBand="0" w:noVBand="0"/>
      </w:tblPr>
      <w:tblGrid>
        <w:gridCol w:w="4689"/>
        <w:gridCol w:w="1598"/>
        <w:gridCol w:w="4218"/>
      </w:tblGrid>
      <w:tr w:rsidR="00416605" w:rsidRPr="006D0564" w:rsidTr="003D3DDF">
        <w:trPr>
          <w:jc w:val="center"/>
        </w:trPr>
        <w:tc>
          <w:tcPr>
            <w:tcW w:w="4500" w:type="dxa"/>
          </w:tcPr>
          <w:p w:rsidR="003D3DDF" w:rsidRPr="006D0564" w:rsidRDefault="003D3DDF" w:rsidP="00416605">
            <w:pPr>
              <w:pStyle w:val="7"/>
              <w:spacing w:before="0" w:after="0"/>
              <w:rPr>
                <w:rFonts w:ascii="Times New Roman" w:hAnsi="Times New Roman" w:cs="Times New Roman"/>
              </w:rPr>
            </w:pPr>
            <w:r w:rsidRPr="006D0564">
              <w:rPr>
                <w:rFonts w:ascii="Times New Roman" w:hAnsi="Times New Roman" w:cs="Times New Roman"/>
              </w:rPr>
              <w:t>ОТ ИМЕНИ ЗАКАЗЧИКА:</w:t>
            </w:r>
          </w:p>
          <w:p w:rsidR="003D3DDF" w:rsidRPr="006D0564" w:rsidRDefault="003D3DDF" w:rsidP="00416605">
            <w:pPr>
              <w:rPr>
                <w:rFonts w:ascii="Times New Roman" w:hAnsi="Times New Roman" w:cs="Times New Roman"/>
              </w:rPr>
            </w:pPr>
          </w:p>
          <w:p w:rsidR="003D3DDF" w:rsidRPr="006D0564" w:rsidRDefault="003D3DDF" w:rsidP="00416605">
            <w:pPr>
              <w:rPr>
                <w:rFonts w:ascii="Times New Roman" w:hAnsi="Times New Roman" w:cs="Times New Roman"/>
              </w:rPr>
            </w:pPr>
            <w:r w:rsidRPr="006D0564">
              <w:rPr>
                <w:rFonts w:ascii="Times New Roman" w:hAnsi="Times New Roman" w:cs="Times New Roman"/>
                <w:bCs/>
              </w:rPr>
              <w:t xml:space="preserve">_________________ </w:t>
            </w:r>
          </w:p>
          <w:p w:rsidR="003D3DDF" w:rsidRPr="006D0564" w:rsidRDefault="003D3DDF" w:rsidP="00416605">
            <w:pPr>
              <w:rPr>
                <w:rFonts w:ascii="Times New Roman" w:hAnsi="Times New Roman" w:cs="Times New Roman"/>
                <w:bCs/>
              </w:rPr>
            </w:pPr>
            <w:r w:rsidRPr="006D0564">
              <w:rPr>
                <w:rFonts w:ascii="Times New Roman" w:hAnsi="Times New Roman" w:cs="Times New Roman"/>
                <w:bCs/>
              </w:rPr>
              <w:t xml:space="preserve">     </w:t>
            </w:r>
            <w:proofErr w:type="spellStart"/>
            <w:r w:rsidRPr="006D0564">
              <w:rPr>
                <w:rFonts w:ascii="Times New Roman" w:hAnsi="Times New Roman" w:cs="Times New Roman"/>
                <w:bCs/>
              </w:rPr>
              <w:t>м.п</w:t>
            </w:r>
            <w:proofErr w:type="spellEnd"/>
            <w:r w:rsidRPr="006D0564">
              <w:rPr>
                <w:rFonts w:ascii="Times New Roman" w:hAnsi="Times New Roman" w:cs="Times New Roman"/>
                <w:bCs/>
              </w:rPr>
              <w:t>.</w:t>
            </w:r>
          </w:p>
        </w:tc>
        <w:tc>
          <w:tcPr>
            <w:tcW w:w="1533" w:type="dxa"/>
          </w:tcPr>
          <w:p w:rsidR="003D3DDF" w:rsidRPr="006D0564" w:rsidRDefault="003D3DDF" w:rsidP="00416605">
            <w:pPr>
              <w:tabs>
                <w:tab w:val="left" w:pos="4122"/>
              </w:tabs>
              <w:rPr>
                <w:rFonts w:ascii="Times New Roman" w:hAnsi="Times New Roman" w:cs="Times New Roman"/>
              </w:rPr>
            </w:pPr>
          </w:p>
        </w:tc>
        <w:tc>
          <w:tcPr>
            <w:tcW w:w="4047" w:type="dxa"/>
          </w:tcPr>
          <w:p w:rsidR="003D3DDF" w:rsidRPr="006D0564" w:rsidRDefault="003D3DDF" w:rsidP="00416605">
            <w:pPr>
              <w:pStyle w:val="7"/>
              <w:spacing w:before="0" w:after="0"/>
              <w:rPr>
                <w:rFonts w:ascii="Times New Roman" w:hAnsi="Times New Roman" w:cs="Times New Roman"/>
              </w:rPr>
            </w:pPr>
            <w:r w:rsidRPr="006D0564">
              <w:rPr>
                <w:rFonts w:ascii="Times New Roman" w:hAnsi="Times New Roman" w:cs="Times New Roman"/>
              </w:rPr>
              <w:t>ОТ ИМЕНИ ПОДРЯДЧИКА:</w:t>
            </w:r>
          </w:p>
          <w:p w:rsidR="003D3DDF" w:rsidRPr="006D0564" w:rsidRDefault="003D3DDF" w:rsidP="00416605">
            <w:pPr>
              <w:shd w:val="clear" w:color="auto" w:fill="FFFFFF"/>
              <w:rPr>
                <w:rFonts w:ascii="Times New Roman" w:hAnsi="Times New Roman" w:cs="Times New Roman"/>
              </w:rPr>
            </w:pPr>
            <w:r w:rsidRPr="006D0564">
              <w:rPr>
                <w:rFonts w:ascii="Times New Roman" w:hAnsi="Times New Roman" w:cs="Times New Roman"/>
              </w:rPr>
              <w:t>__________________</w:t>
            </w:r>
          </w:p>
          <w:p w:rsidR="003D3DDF" w:rsidRPr="006D0564" w:rsidRDefault="003D3DDF" w:rsidP="00416605">
            <w:pPr>
              <w:shd w:val="clear" w:color="auto" w:fill="FFFFFF"/>
              <w:tabs>
                <w:tab w:val="left" w:leader="underscore" w:pos="1699"/>
              </w:tabs>
              <w:rPr>
                <w:rFonts w:ascii="Times New Roman" w:hAnsi="Times New Roman" w:cs="Times New Roman"/>
              </w:rPr>
            </w:pPr>
            <w:r w:rsidRPr="006D0564">
              <w:rPr>
                <w:rFonts w:ascii="Times New Roman" w:hAnsi="Times New Roman" w:cs="Times New Roman"/>
              </w:rPr>
              <w:t xml:space="preserve">______________ </w:t>
            </w:r>
          </w:p>
          <w:p w:rsidR="003D3DDF" w:rsidRPr="006D0564" w:rsidRDefault="003D3DDF" w:rsidP="00416605">
            <w:pPr>
              <w:tabs>
                <w:tab w:val="left" w:pos="4122"/>
              </w:tabs>
              <w:rPr>
                <w:rFonts w:ascii="Times New Roman" w:hAnsi="Times New Roman" w:cs="Times New Roman"/>
                <w:bCs/>
              </w:rPr>
            </w:pPr>
            <w:r w:rsidRPr="006D0564">
              <w:rPr>
                <w:rFonts w:ascii="Times New Roman" w:hAnsi="Times New Roman" w:cs="Times New Roman"/>
                <w:bCs/>
              </w:rPr>
              <w:t xml:space="preserve">     </w:t>
            </w:r>
            <w:proofErr w:type="spellStart"/>
            <w:r w:rsidRPr="006D0564">
              <w:rPr>
                <w:rFonts w:ascii="Times New Roman" w:hAnsi="Times New Roman" w:cs="Times New Roman"/>
                <w:bCs/>
              </w:rPr>
              <w:t>м.п</w:t>
            </w:r>
            <w:proofErr w:type="spellEnd"/>
            <w:r w:rsidRPr="006D0564">
              <w:rPr>
                <w:rFonts w:ascii="Times New Roman" w:hAnsi="Times New Roman" w:cs="Times New Roman"/>
                <w:bCs/>
              </w:rPr>
              <w:t>.</w:t>
            </w:r>
          </w:p>
          <w:p w:rsidR="00A952DB" w:rsidRPr="006D0564" w:rsidRDefault="00A952DB" w:rsidP="00416605">
            <w:pPr>
              <w:tabs>
                <w:tab w:val="left" w:pos="4122"/>
              </w:tabs>
              <w:rPr>
                <w:rFonts w:ascii="Times New Roman" w:hAnsi="Times New Roman" w:cs="Times New Roman"/>
                <w:bCs/>
              </w:rPr>
            </w:pPr>
          </w:p>
          <w:p w:rsidR="00A952DB" w:rsidRPr="006D0564" w:rsidRDefault="00A952DB" w:rsidP="00416605">
            <w:pPr>
              <w:tabs>
                <w:tab w:val="left" w:pos="4122"/>
              </w:tabs>
              <w:rPr>
                <w:rFonts w:ascii="Times New Roman" w:hAnsi="Times New Roman" w:cs="Times New Roman"/>
                <w:bCs/>
              </w:rPr>
            </w:pPr>
          </w:p>
        </w:tc>
      </w:tr>
    </w:tbl>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ФОРМУ УТВЕРЖДАЕМ:</w:t>
      </w:r>
    </w:p>
    <w:p w:rsidR="00416605" w:rsidRPr="006D0564" w:rsidRDefault="00416605" w:rsidP="00416605">
      <w:pPr>
        <w:widowControl w:val="0"/>
        <w:autoSpaceDE w:val="0"/>
        <w:autoSpaceDN w:val="0"/>
        <w:adjustRightInd w:val="0"/>
        <w:jc w:val="center"/>
        <w:rPr>
          <w:rFonts w:ascii="Times New Roman" w:hAnsi="Times New Roman" w:cs="Times New Roman"/>
        </w:rPr>
      </w:pPr>
    </w:p>
    <w:tbl>
      <w:tblPr>
        <w:tblW w:w="9152" w:type="dxa"/>
        <w:tblInd w:w="3181" w:type="dxa"/>
        <w:tblCellMar>
          <w:left w:w="70" w:type="dxa"/>
          <w:right w:w="70" w:type="dxa"/>
        </w:tblCellMar>
        <w:tblLook w:val="04A0" w:firstRow="1" w:lastRow="0" w:firstColumn="1" w:lastColumn="0" w:noHBand="0" w:noVBand="1"/>
      </w:tblPr>
      <w:tblGrid>
        <w:gridCol w:w="4673"/>
        <w:gridCol w:w="4479"/>
      </w:tblGrid>
      <w:tr w:rsidR="00601257" w:rsidRPr="006D0564" w:rsidTr="00601257">
        <w:tc>
          <w:tcPr>
            <w:tcW w:w="4673"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Исполнитель</w:t>
            </w:r>
          </w:p>
          <w:p w:rsidR="00601257" w:rsidRPr="006D0564" w:rsidRDefault="003A1711" w:rsidP="00601257">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824040240"/>
                <w:showingPlcHdr/>
              </w:sdtPr>
              <w:sdtEndPr/>
              <w:sdtContent>
                <w:r w:rsidR="00601257" w:rsidRPr="006D0564">
                  <w:rPr>
                    <w:rFonts w:ascii="Times New Roman" w:hAnsi="Times New Roman" w:cs="Times New Roman"/>
                  </w:rPr>
                  <w:t xml:space="preserve">     </w:t>
                </w:r>
              </w:sdtContent>
            </w:sdt>
            <w:r w:rsidR="00601257" w:rsidRPr="006D0564">
              <w:rPr>
                <w:rFonts w:ascii="Times New Roman" w:hAnsi="Times New Roman" w:cs="Times New Roman"/>
                <w:color w:val="000000" w:themeColor="text1"/>
              </w:rPr>
              <w:t xml:space="preserve"> </w:t>
            </w:r>
          </w:p>
          <w:p w:rsidR="00601257" w:rsidRPr="006D0564" w:rsidRDefault="00601257" w:rsidP="00601257">
            <w:pPr>
              <w:rPr>
                <w:rFonts w:ascii="Times New Roman" w:hAnsi="Times New Roman" w:cs="Times New Roman"/>
              </w:rPr>
            </w:pPr>
            <w:r w:rsidRPr="006D0564">
              <w:rPr>
                <w:rFonts w:ascii="Times New Roman" w:hAnsi="Times New Roman" w:cs="Times New Roman"/>
              </w:rPr>
              <w:t>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479"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Заказчик</w:t>
            </w:r>
          </w:p>
          <w:p w:rsidR="00601257" w:rsidRPr="006D0564" w:rsidRDefault="003A1711" w:rsidP="00601257">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159571986"/>
                <w:placeholder>
                  <w:docPart w:val="91AA95F608C14CB896C2F46D2DF45DFB"/>
                </w:placeholder>
                <w15:color w:val="000000"/>
                <w:text/>
              </w:sdtPr>
              <w:sdtEndPr/>
              <w:sdtContent>
                <w:r w:rsidR="00601257" w:rsidRPr="006D0564">
                  <w:rPr>
                    <w:rFonts w:ascii="Times New Roman" w:hAnsi="Times New Roman" w:cs="Times New Roman"/>
                    <w:color w:val="000000" w:themeColor="text1"/>
                  </w:rPr>
                  <w:t xml:space="preserve">Генеральный директор ПАО «Башинформсвязь» </w:t>
                </w:r>
                <w:proofErr w:type="spellStart"/>
                <w:r w:rsidR="00601257" w:rsidRPr="006D0564">
                  <w:rPr>
                    <w:rFonts w:ascii="Times New Roman" w:hAnsi="Times New Roman" w:cs="Times New Roman"/>
                    <w:color w:val="000000" w:themeColor="text1"/>
                  </w:rPr>
                  <w:t>Нищев</w:t>
                </w:r>
                <w:proofErr w:type="spellEnd"/>
                <w:r w:rsidR="00601257" w:rsidRPr="006D0564">
                  <w:rPr>
                    <w:rFonts w:ascii="Times New Roman" w:hAnsi="Times New Roman" w:cs="Times New Roman"/>
                    <w:color w:val="000000" w:themeColor="text1"/>
                  </w:rPr>
                  <w:t xml:space="preserve"> С.К.</w:t>
                </w:r>
              </w:sdtContent>
            </w:sdt>
          </w:p>
          <w:p w:rsidR="00601257" w:rsidRPr="006D0564" w:rsidRDefault="00601257" w:rsidP="00601257">
            <w:pPr>
              <w:rPr>
                <w:rFonts w:ascii="Times New Roman" w:hAnsi="Times New Roman" w:cs="Times New Roman"/>
                <w:b/>
              </w:rPr>
            </w:pPr>
          </w:p>
          <w:p w:rsidR="00601257" w:rsidRPr="006D0564" w:rsidRDefault="00601257" w:rsidP="00601257">
            <w:pPr>
              <w:rPr>
                <w:rFonts w:ascii="Times New Roman" w:hAnsi="Times New Roman" w:cs="Times New Roman"/>
                <w:b/>
              </w:rPr>
            </w:pPr>
            <w:r w:rsidRPr="006D0564">
              <w:rPr>
                <w:rFonts w:ascii="Times New Roman" w:hAnsi="Times New Roman" w:cs="Times New Roman"/>
                <w:b/>
              </w:rPr>
              <w:t>____________________________________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83734" w:rsidRPr="006D0564" w:rsidRDefault="00783734" w:rsidP="00416605">
      <w:pPr>
        <w:widowControl w:val="0"/>
        <w:autoSpaceDE w:val="0"/>
        <w:autoSpaceDN w:val="0"/>
        <w:adjustRightInd w:val="0"/>
        <w:jc w:val="center"/>
        <w:rPr>
          <w:rFonts w:ascii="Times New Roman" w:hAnsi="Times New Roman" w:cs="Times New Roman"/>
        </w:rPr>
      </w:pPr>
    </w:p>
    <w:p w:rsidR="00783734" w:rsidRPr="006D0564" w:rsidRDefault="00783734" w:rsidP="00783734">
      <w:pPr>
        <w:widowControl w:val="0"/>
        <w:autoSpaceDE w:val="0"/>
        <w:autoSpaceDN w:val="0"/>
        <w:adjustRightInd w:val="0"/>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br w:type="page"/>
      </w: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3.7.</w:t>
      </w:r>
    </w:p>
    <w:p w:rsidR="00C80DF8"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w:t>
      </w:r>
      <w:r w:rsidR="00BF1D54"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380701042"/>
          <w:placeholder>
            <w:docPart w:val="8D45E47A6C0249C1B2C5EB7CE685ACAD"/>
          </w:placeholder>
        </w:sdtPr>
        <w:sdtEndPr/>
        <w:sdtContent>
          <w:r w:rsidR="00601257" w:rsidRPr="006D0564">
            <w:rPr>
              <w:rFonts w:ascii="Times New Roman" w:hAnsi="Times New Roman" w:cs="Times New Roman"/>
            </w:rPr>
            <w:t>___________________</w:t>
          </w:r>
        </w:sdtContent>
      </w:sdt>
      <w:r w:rsidR="00BF1D54" w:rsidRPr="006D0564">
        <w:rPr>
          <w:rFonts w:ascii="Times New Roman" w:hAnsi="Times New Roman" w:cs="Times New Roman"/>
        </w:rPr>
        <w:t xml:space="preserve"> от «</w:t>
      </w:r>
      <w:r w:rsidR="00601257" w:rsidRPr="006D0564">
        <w:rPr>
          <w:rFonts w:ascii="Times New Roman" w:hAnsi="Times New Roman" w:cs="Times New Roman"/>
        </w:rPr>
        <w:t>___</w:t>
      </w:r>
      <w:r w:rsidR="00BF1D54" w:rsidRPr="006D0564">
        <w:rPr>
          <w:rFonts w:ascii="Times New Roman" w:hAnsi="Times New Roman" w:cs="Times New Roman"/>
        </w:rPr>
        <w:t xml:space="preserve">» </w:t>
      </w:r>
      <w:r w:rsidR="00601257" w:rsidRPr="006D0564">
        <w:rPr>
          <w:rFonts w:ascii="Times New Roman" w:hAnsi="Times New Roman" w:cs="Times New Roman"/>
        </w:rPr>
        <w:t>___________</w:t>
      </w:r>
      <w:r w:rsidR="00BF1D54" w:rsidRPr="006D0564">
        <w:rPr>
          <w:rFonts w:ascii="Times New Roman" w:hAnsi="Times New Roman" w:cs="Times New Roman"/>
        </w:rPr>
        <w:t xml:space="preserve"> 2021г.</w:t>
      </w:r>
    </w:p>
    <w:p w:rsidR="00C80DF8" w:rsidRPr="006D0564" w:rsidRDefault="00C80DF8" w:rsidP="00416605">
      <w:pPr>
        <w:widowControl w:val="0"/>
        <w:autoSpaceDE w:val="0"/>
        <w:autoSpaceDN w:val="0"/>
        <w:adjustRightInd w:val="0"/>
        <w:jc w:val="right"/>
        <w:rPr>
          <w:rFonts w:ascii="Times New Roman" w:hAnsi="Times New Roman" w:cs="Times New Roman"/>
        </w:rPr>
      </w:pP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Форма протокола проверки технич</w:t>
      </w:r>
      <w:r w:rsidR="00C80DF8" w:rsidRPr="006D0564">
        <w:rPr>
          <w:rFonts w:ascii="Times New Roman" w:hAnsi="Times New Roman" w:cs="Times New Roman"/>
        </w:rPr>
        <w:t xml:space="preserve">еского состояния АМС/столба/АК </w:t>
      </w:r>
      <w:r w:rsidRPr="006D0564">
        <w:rPr>
          <w:rFonts w:ascii="Times New Roman" w:hAnsi="Times New Roman" w:cs="Times New Roman"/>
        </w:rPr>
        <w:t>при обслуживании</w:t>
      </w:r>
    </w:p>
    <w:p w:rsidR="003D3DDF" w:rsidRPr="006D0564" w:rsidRDefault="003D3DDF" w:rsidP="00416605">
      <w:pPr>
        <w:pStyle w:val="a9"/>
        <w:widowControl w:val="0"/>
        <w:autoSpaceDE w:val="0"/>
        <w:autoSpaceDN w:val="0"/>
        <w:adjustRightInd w:val="0"/>
        <w:rPr>
          <w:rFonts w:ascii="Times New Roman" w:hAnsi="Times New Roman" w:cs="Times New Roman"/>
        </w:rPr>
      </w:pPr>
    </w:p>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 xml:space="preserve">ПРОТОКОЛ </w:t>
      </w:r>
    </w:p>
    <w:p w:rsidR="003D3DDF" w:rsidRPr="006D0564" w:rsidRDefault="003D3DDF" w:rsidP="00416605">
      <w:pPr>
        <w:widowControl w:val="0"/>
        <w:autoSpaceDE w:val="0"/>
        <w:autoSpaceDN w:val="0"/>
        <w:adjustRightInd w:val="0"/>
        <w:jc w:val="center"/>
        <w:rPr>
          <w:rFonts w:ascii="Times New Roman" w:hAnsi="Times New Roman" w:cs="Times New Roman"/>
        </w:rPr>
      </w:pPr>
      <w:r w:rsidRPr="006D0564">
        <w:rPr>
          <w:rFonts w:ascii="Times New Roman" w:hAnsi="Times New Roman" w:cs="Times New Roman"/>
        </w:rPr>
        <w:t>ПРОВЕРКИ ТЕХНИЧЕСКОГО СОСТОЯНИЯ АМС/СТОЛБА/АК ПРИ ОБСЛУЖИВАНИИ</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Базовая станция ___________________________________________________________________________</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 БС, название)</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Тип АМС___________________________________________________________________________</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(тип конструкции, ствола, высота)</w:t>
      </w:r>
    </w:p>
    <w:tbl>
      <w:tblPr>
        <w:tblW w:w="5000" w:type="pct"/>
        <w:tblLayout w:type="fixed"/>
        <w:tblLook w:val="04A0" w:firstRow="1" w:lastRow="0" w:firstColumn="1" w:lastColumn="0" w:noHBand="0" w:noVBand="1"/>
      </w:tblPr>
      <w:tblGrid>
        <w:gridCol w:w="508"/>
        <w:gridCol w:w="3518"/>
        <w:gridCol w:w="3459"/>
        <w:gridCol w:w="4978"/>
        <w:gridCol w:w="1543"/>
      </w:tblGrid>
      <w:tr w:rsidR="00416605" w:rsidRPr="006D0564" w:rsidTr="003D3DDF">
        <w:trPr>
          <w:trHeight w:val="300"/>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jc w:val="center"/>
              <w:rPr>
                <w:rFonts w:ascii="Times New Roman" w:hAnsi="Times New Roman" w:cs="Times New Roman"/>
                <w:bCs/>
              </w:rPr>
            </w:pPr>
            <w:r w:rsidRPr="006D0564">
              <w:rPr>
                <w:rFonts w:ascii="Times New Roman" w:hAnsi="Times New Roman" w:cs="Times New Roman"/>
                <w:bCs/>
              </w:rPr>
              <w:t>№</w:t>
            </w:r>
          </w:p>
        </w:tc>
        <w:tc>
          <w:tcPr>
            <w:tcW w:w="1256" w:type="pct"/>
            <w:tcBorders>
              <w:top w:val="single" w:sz="4" w:space="0" w:color="auto"/>
              <w:left w:val="nil"/>
              <w:bottom w:val="single" w:sz="4" w:space="0" w:color="auto"/>
              <w:right w:val="single" w:sz="4" w:space="0" w:color="auto"/>
            </w:tcBorders>
            <w:shd w:val="clear" w:color="auto" w:fill="auto"/>
            <w:noWrap/>
            <w:vAlign w:val="center"/>
            <w:hideMark/>
          </w:tcPr>
          <w:p w:rsidR="003D3DDF" w:rsidRPr="006D0564" w:rsidRDefault="003D3DDF" w:rsidP="00416605">
            <w:pPr>
              <w:jc w:val="center"/>
              <w:rPr>
                <w:rFonts w:ascii="Times New Roman" w:hAnsi="Times New Roman" w:cs="Times New Roman"/>
                <w:bCs/>
              </w:rPr>
            </w:pPr>
            <w:r w:rsidRPr="006D0564">
              <w:rPr>
                <w:rFonts w:ascii="Times New Roman" w:hAnsi="Times New Roman" w:cs="Times New Roman"/>
                <w:bCs/>
              </w:rPr>
              <w:t>Перечень проверок</w:t>
            </w:r>
          </w:p>
        </w:tc>
        <w:tc>
          <w:tcPr>
            <w:tcW w:w="1235" w:type="pct"/>
            <w:tcBorders>
              <w:top w:val="single" w:sz="4" w:space="0" w:color="auto"/>
              <w:left w:val="nil"/>
              <w:bottom w:val="single" w:sz="4" w:space="0" w:color="auto"/>
              <w:right w:val="single" w:sz="4" w:space="0" w:color="auto"/>
            </w:tcBorders>
            <w:shd w:val="clear" w:color="auto" w:fill="auto"/>
            <w:noWrap/>
            <w:vAlign w:val="center"/>
            <w:hideMark/>
          </w:tcPr>
          <w:p w:rsidR="003D3DDF" w:rsidRPr="006D0564" w:rsidRDefault="003D3DDF" w:rsidP="00416605">
            <w:pPr>
              <w:jc w:val="center"/>
              <w:rPr>
                <w:rFonts w:ascii="Times New Roman" w:hAnsi="Times New Roman" w:cs="Times New Roman"/>
                <w:bCs/>
              </w:rPr>
            </w:pPr>
            <w:r w:rsidRPr="006D0564">
              <w:rPr>
                <w:rFonts w:ascii="Times New Roman" w:hAnsi="Times New Roman" w:cs="Times New Roman"/>
                <w:bCs/>
              </w:rPr>
              <w:t>Выявленные дефекты</w:t>
            </w:r>
          </w:p>
          <w:p w:rsidR="003D3DDF" w:rsidRPr="006D0564" w:rsidRDefault="003D3DDF" w:rsidP="00416605">
            <w:pPr>
              <w:jc w:val="center"/>
              <w:rPr>
                <w:rFonts w:ascii="Times New Roman" w:hAnsi="Times New Roman" w:cs="Times New Roman"/>
                <w:bCs/>
              </w:rPr>
            </w:pPr>
            <w:r w:rsidRPr="006D0564">
              <w:rPr>
                <w:rFonts w:ascii="Times New Roman" w:hAnsi="Times New Roman" w:cs="Times New Roman"/>
                <w:bCs/>
              </w:rPr>
              <w:t>(место, высота обнаруженного дефекта) /</w:t>
            </w:r>
          </w:p>
          <w:p w:rsidR="003D3DDF" w:rsidRPr="006D0564" w:rsidRDefault="003D3DDF" w:rsidP="00416605">
            <w:pPr>
              <w:jc w:val="center"/>
              <w:rPr>
                <w:rFonts w:ascii="Times New Roman" w:hAnsi="Times New Roman" w:cs="Times New Roman"/>
                <w:bCs/>
              </w:rPr>
            </w:pPr>
            <w:r w:rsidRPr="006D0564">
              <w:rPr>
                <w:rFonts w:ascii="Times New Roman" w:hAnsi="Times New Roman" w:cs="Times New Roman"/>
                <w:bCs/>
              </w:rPr>
              <w:t>комментарии о состоянии</w:t>
            </w:r>
          </w:p>
        </w:tc>
        <w:tc>
          <w:tcPr>
            <w:tcW w:w="1777" w:type="pct"/>
            <w:tcBorders>
              <w:top w:val="single" w:sz="4" w:space="0" w:color="auto"/>
              <w:left w:val="nil"/>
              <w:bottom w:val="single" w:sz="4" w:space="0" w:color="auto"/>
              <w:right w:val="single" w:sz="4" w:space="0" w:color="auto"/>
            </w:tcBorders>
            <w:shd w:val="clear" w:color="auto" w:fill="auto"/>
            <w:noWrap/>
            <w:vAlign w:val="center"/>
            <w:hideMark/>
          </w:tcPr>
          <w:p w:rsidR="003D3DDF" w:rsidRPr="006D0564" w:rsidRDefault="003D3DDF" w:rsidP="00416605">
            <w:pPr>
              <w:jc w:val="center"/>
              <w:rPr>
                <w:rFonts w:ascii="Times New Roman" w:hAnsi="Times New Roman" w:cs="Times New Roman"/>
                <w:bCs/>
              </w:rPr>
            </w:pPr>
            <w:r w:rsidRPr="006D0564">
              <w:rPr>
                <w:rFonts w:ascii="Times New Roman" w:hAnsi="Times New Roman" w:cs="Times New Roman"/>
                <w:bCs/>
              </w:rPr>
              <w:t>Предполагаемые причины, метод и срок исправления</w:t>
            </w:r>
          </w:p>
        </w:tc>
        <w:tc>
          <w:tcPr>
            <w:tcW w:w="551" w:type="pct"/>
            <w:tcBorders>
              <w:top w:val="single" w:sz="4" w:space="0" w:color="auto"/>
              <w:left w:val="nil"/>
              <w:bottom w:val="single" w:sz="4" w:space="0" w:color="auto"/>
              <w:right w:val="single" w:sz="4" w:space="0" w:color="auto"/>
            </w:tcBorders>
            <w:vAlign w:val="center"/>
          </w:tcPr>
          <w:p w:rsidR="003D3DDF" w:rsidRPr="006D0564" w:rsidRDefault="003D3DDF" w:rsidP="00416605">
            <w:pPr>
              <w:jc w:val="center"/>
              <w:rPr>
                <w:rFonts w:ascii="Times New Roman" w:hAnsi="Times New Roman" w:cs="Times New Roman"/>
                <w:bCs/>
              </w:rPr>
            </w:pPr>
            <w:r w:rsidRPr="006D0564">
              <w:rPr>
                <w:rFonts w:ascii="Times New Roman" w:hAnsi="Times New Roman" w:cs="Times New Roman"/>
                <w:bCs/>
              </w:rPr>
              <w:t xml:space="preserve">Отметка о выполнении / </w:t>
            </w:r>
          </w:p>
          <w:p w:rsidR="003D3DDF" w:rsidRPr="006D0564" w:rsidRDefault="003D3DDF" w:rsidP="00416605">
            <w:pPr>
              <w:jc w:val="center"/>
              <w:rPr>
                <w:rFonts w:ascii="Times New Roman" w:hAnsi="Times New Roman" w:cs="Times New Roman"/>
                <w:bCs/>
              </w:rPr>
            </w:pPr>
            <w:r w:rsidRPr="006D0564">
              <w:rPr>
                <w:rFonts w:ascii="Times New Roman" w:hAnsi="Times New Roman" w:cs="Times New Roman"/>
                <w:bCs/>
              </w:rPr>
              <w:t>проведенные работы</w:t>
            </w:r>
          </w:p>
        </w:tc>
      </w:tr>
      <w:tr w:rsidR="00416605" w:rsidRPr="006D0564" w:rsidTr="003D3DDF">
        <w:trPr>
          <w:trHeight w:val="31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jc w:val="center"/>
              <w:rPr>
                <w:rFonts w:ascii="Times New Roman" w:hAnsi="Times New Roman" w:cs="Times New Roman"/>
              </w:rPr>
            </w:pPr>
            <w:r w:rsidRPr="006D0564">
              <w:rPr>
                <w:rFonts w:ascii="Times New Roman" w:hAnsi="Times New Roman" w:cs="Times New Roman"/>
              </w:rPr>
              <w:t>1.</w:t>
            </w:r>
          </w:p>
        </w:tc>
        <w:tc>
          <w:tcPr>
            <w:tcW w:w="1256" w:type="pct"/>
            <w:tcBorders>
              <w:top w:val="single" w:sz="4" w:space="0" w:color="auto"/>
              <w:left w:val="nil"/>
              <w:bottom w:val="single" w:sz="4" w:space="0" w:color="auto"/>
              <w:right w:val="single" w:sz="4" w:space="0" w:color="000000"/>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bCs/>
              </w:rPr>
            </w:pPr>
            <w:r w:rsidRPr="006D0564">
              <w:rPr>
                <w:rFonts w:ascii="Times New Roman" w:hAnsi="Times New Roman" w:cs="Times New Roman"/>
                <w:bCs/>
              </w:rPr>
              <w:t>ФУНДАМЕНТ</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3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Посадка и конструкция фундамента соответствует проекту, рабочим чертежам.</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3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изготовления фундаментов, (отсутствие трещин, сколов, расслоений, неровностей более 20 мм).</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91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Наличие подливки фундаментов (при применении анкеров з/д без опорной плиты), уклонов для отвода воды.</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28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Гидроизоляция фундамента, в том числе открытых частей.</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Отсутствие осадок/выпучивания грунта, трещин, расслоений, наличие </w:t>
            </w:r>
            <w:proofErr w:type="spellStart"/>
            <w:r w:rsidRPr="006D0564">
              <w:rPr>
                <w:rFonts w:ascii="Times New Roman" w:hAnsi="Times New Roman" w:cs="Times New Roman"/>
              </w:rPr>
              <w:t>отмостки</w:t>
            </w:r>
            <w:proofErr w:type="spellEnd"/>
            <w:r w:rsidRPr="006D0564">
              <w:rPr>
                <w:rFonts w:ascii="Times New Roman" w:hAnsi="Times New Roman" w:cs="Times New Roman"/>
              </w:rPr>
              <w:t xml:space="preserve"> вокруг фундаментов.</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3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монтажа разгрузочной рамы/фундамента контейнера, закладных деталей, анкеров.</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118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Качество монтажа контейнера (отсутствие зазоров между опорными частями рамы/фундамента и основанием контейнера. Разность отметок опор соответствует СНиП 3.03.01-87). </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94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Разность отметок опорных плит/фланцев поясов соответствует СНиП 3.03.01-87 (0,0007 базы, но не более +/- 5 мм).</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31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rPr>
            </w:pPr>
            <w:r w:rsidRPr="006D0564">
              <w:rPr>
                <w:rFonts w:ascii="Times New Roman" w:hAnsi="Times New Roman" w:cs="Times New Roman"/>
              </w:rPr>
              <w:t>2.</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rPr>
                <w:rFonts w:ascii="Times New Roman" w:hAnsi="Times New Roman" w:cs="Times New Roman"/>
                <w:bCs/>
              </w:rPr>
            </w:pPr>
            <w:r w:rsidRPr="006D0564">
              <w:rPr>
                <w:rFonts w:ascii="Times New Roman" w:hAnsi="Times New Roman" w:cs="Times New Roman"/>
                <w:bCs/>
              </w:rPr>
              <w:t>АНТЕННО-МАЧТОВОЕ СООРУЖЕНИЕ</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крепления опорных фланцев к закладным деталям фундамента (отсутствие зазоров, наличие контргаек, антивандальных фиксаторов).</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3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Отсутствие зазоров, смещений во фланцевых соединениях поясов башни.</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57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Отсутствие деформации элементов решетки, вмятин, трещин (пояса, распорки, раскосы, диафрагмы, шпренгели).</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Отсутствие деформации элементов лестниц, кабель-ростов, ограждения площадок.</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Отсутствие зазоров между </w:t>
            </w:r>
            <w:proofErr w:type="spellStart"/>
            <w:r w:rsidRPr="006D0564">
              <w:rPr>
                <w:rFonts w:ascii="Times New Roman" w:hAnsi="Times New Roman" w:cs="Times New Roman"/>
              </w:rPr>
              <w:t>фасонками</w:t>
            </w:r>
            <w:proofErr w:type="spellEnd"/>
            <w:r w:rsidRPr="006D0564">
              <w:rPr>
                <w:rFonts w:ascii="Times New Roman" w:hAnsi="Times New Roman" w:cs="Times New Roman"/>
              </w:rPr>
              <w:t xml:space="preserve"> соединяемых элементов (решетки ствола башни, лестниц).</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8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монтажных сварных соединений элементов ограждений, настила площадок, кабель-ростов, шин заземления.</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1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Наличие дренажных отверстий в настиле площадок и люках.</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88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Наличие люков на технологических площадках обслуживания (возможность фиксации в открытом положении).</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88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Наличие запирающегося на замок люка на нижней площадке и антивандального ограждения (для предотвращения несанкционированного доступа).</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9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Проверка вертикальности ствола опоры. (в соответствии со СНиП 3.03.01-87 отклонение не более 0.001 высоты АМС).</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34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Болтовые соединения</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81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применяемых болтов, проверка на соответствие проекту (маркировка класса прочности, наличие клейма завода-изготовителя).</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54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Качество затяжки болтовых соединений, отсутствие деформации и перекоса болтов, </w:t>
            </w:r>
            <w:proofErr w:type="spellStart"/>
            <w:r w:rsidRPr="006D0564">
              <w:rPr>
                <w:rFonts w:ascii="Times New Roman" w:hAnsi="Times New Roman" w:cs="Times New Roman"/>
              </w:rPr>
              <w:t>смятий</w:t>
            </w:r>
            <w:proofErr w:type="spellEnd"/>
            <w:r w:rsidRPr="006D0564">
              <w:rPr>
                <w:rFonts w:ascii="Times New Roman" w:hAnsi="Times New Roman" w:cs="Times New Roman"/>
              </w:rPr>
              <w:t xml:space="preserve"> резьбы, замена изношенных резьбовых соединений,</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4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Отсутствие зазоров между головкой/гайкой болта с плоскостью шайбы и соединяемым элементом.</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8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Наличие контргаек или пружинных (</w:t>
            </w:r>
            <w:proofErr w:type="spellStart"/>
            <w:r w:rsidRPr="006D0564">
              <w:rPr>
                <w:rFonts w:ascii="Times New Roman" w:hAnsi="Times New Roman" w:cs="Times New Roman"/>
              </w:rPr>
              <w:t>гроверных</w:t>
            </w:r>
            <w:proofErr w:type="spellEnd"/>
            <w:r w:rsidRPr="006D0564">
              <w:rPr>
                <w:rFonts w:ascii="Times New Roman" w:hAnsi="Times New Roman" w:cs="Times New Roman"/>
              </w:rPr>
              <w:t xml:space="preserve">) шайб, отсутствие лишних шайб в соответствии с проектом и требованием СНиП. 3.03.01-87, </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Наличие свободных витков резьбы на стержне болта в соответствии со СНиП 3.03.01-87 (не менее 3 мм).</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256" w:type="pct"/>
            <w:tcBorders>
              <w:top w:val="single" w:sz="4" w:space="0" w:color="auto"/>
              <w:left w:val="nil"/>
              <w:bottom w:val="single" w:sz="4" w:space="0" w:color="auto"/>
              <w:right w:val="single" w:sz="4" w:space="0" w:color="000000"/>
            </w:tcBorders>
            <w:shd w:val="clear" w:color="auto" w:fill="auto"/>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Проверка состояния и надежности креплений антенн и усилителей, их комплектности;</w:t>
            </w:r>
          </w:p>
        </w:tc>
        <w:tc>
          <w:tcPr>
            <w:tcW w:w="1235"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256" w:type="pct"/>
            <w:tcBorders>
              <w:top w:val="single" w:sz="4" w:space="0" w:color="auto"/>
              <w:left w:val="nil"/>
              <w:bottom w:val="single" w:sz="4" w:space="0" w:color="auto"/>
              <w:right w:val="single" w:sz="4" w:space="0" w:color="000000"/>
            </w:tcBorders>
            <w:shd w:val="clear" w:color="auto" w:fill="auto"/>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Проверка состояния коаксиальных кабелей и крепления их металлоконструкциям, надежности и состояния элементов крепления кабеля;</w:t>
            </w:r>
          </w:p>
        </w:tc>
        <w:tc>
          <w:tcPr>
            <w:tcW w:w="1235"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256" w:type="pct"/>
            <w:tcBorders>
              <w:top w:val="single" w:sz="4" w:space="0" w:color="auto"/>
              <w:left w:val="nil"/>
              <w:bottom w:val="single" w:sz="4" w:space="0" w:color="auto"/>
              <w:right w:val="single" w:sz="4" w:space="0" w:color="000000"/>
            </w:tcBorders>
            <w:shd w:val="clear" w:color="auto" w:fill="auto"/>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Проверка на отсутствие видимых повреждений изоляции кабеля, изоляции мест соединений с антеннами и усилителями, соединения </w:t>
            </w:r>
            <w:proofErr w:type="spellStart"/>
            <w:r w:rsidRPr="006D0564">
              <w:rPr>
                <w:rFonts w:ascii="Times New Roman" w:hAnsi="Times New Roman" w:cs="Times New Roman"/>
              </w:rPr>
              <w:t>джампер</w:t>
            </w:r>
            <w:proofErr w:type="spellEnd"/>
            <w:r w:rsidRPr="006D0564">
              <w:rPr>
                <w:rFonts w:ascii="Times New Roman" w:hAnsi="Times New Roman" w:cs="Times New Roman"/>
              </w:rPr>
              <w:t>-кабель;</w:t>
            </w:r>
          </w:p>
        </w:tc>
        <w:tc>
          <w:tcPr>
            <w:tcW w:w="1235"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256" w:type="pct"/>
            <w:tcBorders>
              <w:top w:val="single" w:sz="4" w:space="0" w:color="auto"/>
              <w:left w:val="nil"/>
              <w:bottom w:val="single" w:sz="4" w:space="0" w:color="auto"/>
              <w:right w:val="single" w:sz="4" w:space="0" w:color="000000"/>
            </w:tcBorders>
            <w:shd w:val="clear" w:color="auto" w:fill="auto"/>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Проверка надежности соединения экрана кабеля с заземляющим устройством и его изоляция;</w:t>
            </w:r>
          </w:p>
        </w:tc>
        <w:tc>
          <w:tcPr>
            <w:tcW w:w="1235"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256" w:type="pct"/>
            <w:tcBorders>
              <w:top w:val="single" w:sz="4" w:space="0" w:color="auto"/>
              <w:left w:val="nil"/>
              <w:bottom w:val="single" w:sz="4" w:space="0" w:color="auto"/>
              <w:right w:val="single" w:sz="4" w:space="0" w:color="000000"/>
            </w:tcBorders>
            <w:shd w:val="clear" w:color="auto" w:fill="auto"/>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Проверка наличия </w:t>
            </w:r>
            <w:proofErr w:type="gramStart"/>
            <w:r w:rsidRPr="006D0564">
              <w:rPr>
                <w:rFonts w:ascii="Times New Roman" w:hAnsi="Times New Roman" w:cs="Times New Roman"/>
              </w:rPr>
              <w:t>маркировки  кабелей</w:t>
            </w:r>
            <w:proofErr w:type="gramEnd"/>
            <w:r w:rsidRPr="006D0564">
              <w:rPr>
                <w:rFonts w:ascii="Times New Roman" w:hAnsi="Times New Roman" w:cs="Times New Roman"/>
              </w:rPr>
              <w:t xml:space="preserve"> и антенн;</w:t>
            </w:r>
          </w:p>
        </w:tc>
        <w:tc>
          <w:tcPr>
            <w:tcW w:w="1235"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256" w:type="pct"/>
            <w:tcBorders>
              <w:top w:val="single" w:sz="4" w:space="0" w:color="auto"/>
              <w:left w:val="nil"/>
              <w:bottom w:val="single" w:sz="4" w:space="0" w:color="auto"/>
              <w:right w:val="single" w:sz="4" w:space="0" w:color="000000"/>
            </w:tcBorders>
            <w:shd w:val="clear" w:color="auto" w:fill="auto"/>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Проверка заделки кабельных вводов в помещение (Контейнер-аппаратную БС)</w:t>
            </w:r>
          </w:p>
        </w:tc>
        <w:tc>
          <w:tcPr>
            <w:tcW w:w="1235"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256" w:type="pct"/>
            <w:tcBorders>
              <w:top w:val="single" w:sz="4" w:space="0" w:color="auto"/>
              <w:left w:val="nil"/>
              <w:bottom w:val="single" w:sz="4" w:space="0" w:color="auto"/>
              <w:right w:val="single" w:sz="4" w:space="0" w:color="000000"/>
            </w:tcBorders>
            <w:shd w:val="clear" w:color="auto" w:fill="auto"/>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Нанесение графитной смазки в точках присоединения заземляющих устройств к заземлителям. (по необходимости)</w:t>
            </w:r>
          </w:p>
        </w:tc>
        <w:tc>
          <w:tcPr>
            <w:tcW w:w="1235"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256" w:type="pct"/>
            <w:tcBorders>
              <w:top w:val="single" w:sz="4" w:space="0" w:color="auto"/>
              <w:left w:val="nil"/>
              <w:bottom w:val="single" w:sz="4" w:space="0" w:color="auto"/>
              <w:right w:val="single" w:sz="4" w:space="0" w:color="000000"/>
            </w:tcBorders>
            <w:shd w:val="clear" w:color="auto" w:fill="auto"/>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Проверка надежности соединения блока РРС и антенных усилителей с заземляющим кабелем и целостности цепи.</w:t>
            </w:r>
          </w:p>
        </w:tc>
        <w:tc>
          <w:tcPr>
            <w:tcW w:w="1235"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Лакокрасочное покрытие (ЛКП)</w:t>
            </w:r>
          </w:p>
        </w:tc>
        <w:tc>
          <w:tcPr>
            <w:tcW w:w="1235"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3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ЛКП башни. Проверка на соответствие проекту. (Правильность выполнения требований РЭГА-РФ по дневной маркировке). Степень выцветания и/или коррозии указать в процентах.</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94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обработки сварных швов перед покраской. (монтажные сварные соединения настилов, ограждений площадок).</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ЛКП метизов фланцевых соединений и элементов решетки ствола опоры.</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Качество окраски прочих металлоконструкций (опорной рамы контейнера, ограждения территории БС, шин </w:t>
            </w:r>
            <w:proofErr w:type="spellStart"/>
            <w:r w:rsidRPr="006D0564">
              <w:rPr>
                <w:rFonts w:ascii="Times New Roman" w:hAnsi="Times New Roman" w:cs="Times New Roman"/>
              </w:rPr>
              <w:t>молниезащиты</w:t>
            </w:r>
            <w:proofErr w:type="spellEnd"/>
            <w:r w:rsidRPr="006D0564">
              <w:rPr>
                <w:rFonts w:ascii="Times New Roman" w:hAnsi="Times New Roman" w:cs="Times New Roman"/>
              </w:rPr>
              <w:t xml:space="preserve"> и др.).</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93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3.</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СВЕТОВОЕ ОГРАЖДЕНИЕ АМС</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31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Фонари ЗО</w:t>
            </w:r>
            <w:r w:rsidR="00BF1D54" w:rsidRPr="006D0564">
              <w:rPr>
                <w:rFonts w:ascii="Times New Roman" w:hAnsi="Times New Roman" w:cs="Times New Roman"/>
              </w:rPr>
              <w:t xml:space="preserve">М установлены в соответствии с </w:t>
            </w:r>
            <w:r w:rsidRPr="006D0564">
              <w:rPr>
                <w:rFonts w:ascii="Times New Roman" w:hAnsi="Times New Roman" w:cs="Times New Roman"/>
              </w:rPr>
              <w:t>требованиями РЭГА-РФ-94 (высоты установки, количество, выполнение смазки резьбовых соединений).</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91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Кабель питания огней СОМ соответствует проекту и тех. требованиям ПАО «МегаФон». Качество монтажа.</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58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xml:space="preserve">Распределительные коробки СОМ установлены и заземлены, вводы/выводы кабелей </w:t>
            </w:r>
            <w:proofErr w:type="spellStart"/>
            <w:r w:rsidRPr="006D0564">
              <w:rPr>
                <w:rFonts w:ascii="Times New Roman" w:hAnsi="Times New Roman" w:cs="Times New Roman"/>
              </w:rPr>
              <w:t>загерметизированы</w:t>
            </w:r>
            <w:proofErr w:type="spellEnd"/>
            <w:r w:rsidRPr="006D0564">
              <w:rPr>
                <w:rFonts w:ascii="Times New Roman" w:hAnsi="Times New Roman" w:cs="Times New Roman"/>
              </w:rPr>
              <w:t xml:space="preserve"> и расположены горизонтально, выполнены дренажные отверстия.</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12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Качество монтажа проводов и заземление брони кабеля в распределительной коробке СОМ, фонарях ЗОМ.</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rPr>
            </w:pPr>
            <w:r w:rsidRPr="006D0564">
              <w:rPr>
                <w:rFonts w:ascii="Times New Roman" w:hAnsi="Times New Roman" w:cs="Times New Roman"/>
              </w:rPr>
              <w:t>Светодиодные лампы огней СОМ установлены. (тех. треб. ПАО «МегаФон»)</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4.</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rPr>
            </w:pPr>
            <w:r w:rsidRPr="006D0564">
              <w:rPr>
                <w:rFonts w:ascii="Times New Roman" w:hAnsi="Times New Roman" w:cs="Times New Roman"/>
              </w:rPr>
              <w:t>МОЛНИЕЗАЩИТА И ЗАЗЕМЛЕНИЕ</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3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rPr>
            </w:pPr>
            <w:proofErr w:type="spellStart"/>
            <w:r w:rsidRPr="006D0564">
              <w:rPr>
                <w:rFonts w:ascii="Times New Roman" w:hAnsi="Times New Roman" w:cs="Times New Roman"/>
              </w:rPr>
              <w:t>Молниезащитный</w:t>
            </w:r>
            <w:proofErr w:type="spellEnd"/>
            <w:r w:rsidRPr="006D0564">
              <w:rPr>
                <w:rFonts w:ascii="Times New Roman" w:hAnsi="Times New Roman" w:cs="Times New Roman"/>
              </w:rPr>
              <w:t xml:space="preserve"> контур оборудован в соответствии с проектом.</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55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rPr>
            </w:pPr>
            <w:r w:rsidRPr="006D0564">
              <w:rPr>
                <w:rFonts w:ascii="Times New Roman" w:hAnsi="Times New Roman" w:cs="Times New Roman"/>
              </w:rPr>
              <w:t xml:space="preserve">Качество выполнения заземления поясов башни. (шина заземления приваривается к каждому башмаку пояса). </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52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rPr>
            </w:pPr>
            <w:r w:rsidRPr="006D0564">
              <w:rPr>
                <w:rFonts w:ascii="Times New Roman" w:hAnsi="Times New Roman" w:cs="Times New Roman"/>
              </w:rPr>
              <w:t>Мероприятия по обеспечению надежного токоотвода выполнены (</w:t>
            </w:r>
            <w:proofErr w:type="spellStart"/>
            <w:r w:rsidRPr="006D0564">
              <w:rPr>
                <w:rFonts w:ascii="Times New Roman" w:hAnsi="Times New Roman" w:cs="Times New Roman"/>
              </w:rPr>
              <w:t>молниеприемники</w:t>
            </w:r>
            <w:proofErr w:type="spellEnd"/>
            <w:r w:rsidRPr="006D0564">
              <w:rPr>
                <w:rFonts w:ascii="Times New Roman" w:hAnsi="Times New Roman" w:cs="Times New Roman"/>
              </w:rPr>
              <w:t xml:space="preserve">, перемычки на смежных фланцах пояса, </w:t>
            </w:r>
            <w:proofErr w:type="spellStart"/>
            <w:r w:rsidRPr="006D0564">
              <w:rPr>
                <w:rFonts w:ascii="Times New Roman" w:hAnsi="Times New Roman" w:cs="Times New Roman"/>
              </w:rPr>
              <w:t>оцинков</w:t>
            </w:r>
            <w:proofErr w:type="spellEnd"/>
            <w:r w:rsidRPr="006D0564">
              <w:rPr>
                <w:rFonts w:ascii="Times New Roman" w:hAnsi="Times New Roman" w:cs="Times New Roman"/>
              </w:rPr>
              <w:t>. трос).</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88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rPr>
            </w:pPr>
            <w:r w:rsidRPr="006D0564">
              <w:rPr>
                <w:rFonts w:ascii="Times New Roman" w:hAnsi="Times New Roman" w:cs="Times New Roman"/>
              </w:rPr>
              <w:t>Технологические площадки обслуживания, места присоединения токоотводов АФУ заземлены.</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3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rPr>
            </w:pPr>
            <w:r w:rsidRPr="006D0564">
              <w:rPr>
                <w:rFonts w:ascii="Times New Roman" w:hAnsi="Times New Roman" w:cs="Times New Roman"/>
              </w:rPr>
              <w:t>Броня кабеля СОМ заземлена перед вводом в контейнер БС.</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6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rPr>
            </w:pPr>
            <w:r w:rsidRPr="006D0564">
              <w:rPr>
                <w:rFonts w:ascii="Times New Roman" w:hAnsi="Times New Roman" w:cs="Times New Roman"/>
              </w:rPr>
              <w:t xml:space="preserve">Распределительные коробки СОМ заземлены. </w:t>
            </w:r>
            <w:r w:rsidR="00BF1D54" w:rsidRPr="006D0564">
              <w:rPr>
                <w:rFonts w:ascii="Times New Roman" w:hAnsi="Times New Roman" w:cs="Times New Roman"/>
              </w:rPr>
              <w:t>(электрический контакт с поясом</w:t>
            </w:r>
            <w:r w:rsidRPr="006D0564">
              <w:rPr>
                <w:rFonts w:ascii="Times New Roman" w:hAnsi="Times New Roman" w:cs="Times New Roman"/>
              </w:rPr>
              <w:t>)</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3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rPr>
            </w:pPr>
            <w:r w:rsidRPr="006D0564">
              <w:rPr>
                <w:rFonts w:ascii="Times New Roman" w:hAnsi="Times New Roman" w:cs="Times New Roman"/>
              </w:rPr>
              <w:t>Опорная рама контейнера и контейнер БС заземлены в двух точках.</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61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rPr>
            </w:pPr>
            <w:r w:rsidRPr="006D0564">
              <w:rPr>
                <w:rFonts w:ascii="Times New Roman" w:hAnsi="Times New Roman" w:cs="Times New Roman"/>
              </w:rPr>
              <w:t>Ограждение БС заземлено.</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360"/>
        </w:trPr>
        <w:tc>
          <w:tcPr>
            <w:tcW w:w="181" w:type="pct"/>
            <w:tcBorders>
              <w:top w:val="nil"/>
              <w:left w:val="single" w:sz="4" w:space="0" w:color="auto"/>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rPr>
            </w:pPr>
            <w:r w:rsidRPr="006D0564">
              <w:rPr>
                <w:rFonts w:ascii="Times New Roman" w:hAnsi="Times New Roman" w:cs="Times New Roman"/>
              </w:rPr>
              <w:t>5.</w:t>
            </w:r>
          </w:p>
        </w:tc>
        <w:tc>
          <w:tcPr>
            <w:tcW w:w="1256" w:type="pct"/>
            <w:tcBorders>
              <w:top w:val="single" w:sz="4" w:space="0" w:color="auto"/>
              <w:left w:val="nil"/>
              <w:bottom w:val="single" w:sz="4" w:space="0" w:color="auto"/>
              <w:right w:val="single" w:sz="4" w:space="0" w:color="000000"/>
            </w:tcBorders>
            <w:shd w:val="clear" w:color="auto" w:fill="auto"/>
            <w:vAlign w:val="center"/>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bCs/>
              </w:rPr>
            </w:pPr>
            <w:r w:rsidRPr="006D0564">
              <w:rPr>
                <w:rFonts w:ascii="Times New Roman" w:hAnsi="Times New Roman" w:cs="Times New Roman"/>
                <w:bCs/>
              </w:rPr>
              <w:t>БЛАГОУСТРОЙСТВО ТЕРРИТОРИИ БС</w:t>
            </w:r>
          </w:p>
        </w:tc>
        <w:tc>
          <w:tcPr>
            <w:tcW w:w="1235"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36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jc w:val="cente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bCs/>
              </w:rPr>
            </w:pPr>
            <w:r w:rsidRPr="006D0564">
              <w:rPr>
                <w:rFonts w:ascii="Times New Roman" w:hAnsi="Times New Roman" w:cs="Times New Roman"/>
              </w:rPr>
              <w:t>Ограждение (забор) территории установлено</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36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BF1D54">
            <w:pPr>
              <w:pBdr>
                <w:top w:val="single" w:sz="4" w:space="0" w:color="auto"/>
                <w:left w:val="single" w:sz="4" w:space="0" w:color="auto"/>
                <w:bottom w:val="single" w:sz="4" w:space="0" w:color="auto"/>
                <w:right w:val="single" w:sz="8" w:space="0" w:color="auto"/>
              </w:pBdr>
              <w:jc w:val="left"/>
              <w:textAlignment w:val="center"/>
              <w:rPr>
                <w:rFonts w:ascii="Times New Roman" w:hAnsi="Times New Roman" w:cs="Times New Roman"/>
              </w:rPr>
            </w:pPr>
            <w:r w:rsidRPr="006D0564">
              <w:rPr>
                <w:rFonts w:ascii="Times New Roman" w:hAnsi="Times New Roman" w:cs="Times New Roman"/>
              </w:rPr>
              <w:t xml:space="preserve">Планировка, </w:t>
            </w:r>
            <w:proofErr w:type="spellStart"/>
            <w:r w:rsidRPr="006D0564">
              <w:rPr>
                <w:rFonts w:ascii="Times New Roman" w:hAnsi="Times New Roman" w:cs="Times New Roman"/>
              </w:rPr>
              <w:t>одер</w:t>
            </w:r>
            <w:r w:rsidR="008976A4" w:rsidRPr="006D0564">
              <w:rPr>
                <w:rFonts w:ascii="Times New Roman" w:hAnsi="Times New Roman" w:cs="Times New Roman"/>
              </w:rPr>
              <w:t>новка</w:t>
            </w:r>
            <w:proofErr w:type="spellEnd"/>
            <w:r w:rsidR="008976A4" w:rsidRPr="006D0564">
              <w:rPr>
                <w:rFonts w:ascii="Times New Roman" w:hAnsi="Times New Roman" w:cs="Times New Roman"/>
              </w:rPr>
              <w:t xml:space="preserve">, отсыпка щебнем </w:t>
            </w:r>
            <w:proofErr w:type="gramStart"/>
            <w:r w:rsidR="008976A4" w:rsidRPr="006D0564">
              <w:rPr>
                <w:rFonts w:ascii="Times New Roman" w:hAnsi="Times New Roman" w:cs="Times New Roman"/>
              </w:rPr>
              <w:t>выполнены</w:t>
            </w:r>
            <w:r w:rsidRPr="006D0564">
              <w:rPr>
                <w:rFonts w:ascii="Times New Roman" w:hAnsi="Times New Roman" w:cs="Times New Roman"/>
              </w:rPr>
              <w:br/>
              <w:t>(</w:t>
            </w:r>
            <w:proofErr w:type="gramEnd"/>
            <w:r w:rsidRPr="006D0564">
              <w:rPr>
                <w:rFonts w:ascii="Times New Roman" w:hAnsi="Times New Roman" w:cs="Times New Roman"/>
              </w:rPr>
              <w:t>мероприятия выполняются в соответствии с проектными решениями)</w:t>
            </w:r>
          </w:p>
        </w:tc>
        <w:tc>
          <w:tcPr>
            <w:tcW w:w="1235"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r w:rsidR="00416605" w:rsidRPr="006D0564" w:rsidTr="003D3DDF">
        <w:trPr>
          <w:trHeight w:val="585"/>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 </w:t>
            </w:r>
          </w:p>
        </w:tc>
        <w:tc>
          <w:tcPr>
            <w:tcW w:w="1256" w:type="pct"/>
            <w:tcBorders>
              <w:top w:val="single" w:sz="4" w:space="0" w:color="auto"/>
              <w:left w:val="nil"/>
              <w:bottom w:val="single" w:sz="4" w:space="0" w:color="auto"/>
              <w:right w:val="single" w:sz="4" w:space="0" w:color="000000"/>
            </w:tcBorders>
            <w:shd w:val="clear" w:color="auto" w:fill="auto"/>
            <w:vAlign w:val="center"/>
            <w:hideMark/>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r w:rsidRPr="006D0564">
              <w:rPr>
                <w:rFonts w:ascii="Times New Roman" w:hAnsi="Times New Roman" w:cs="Times New Roman"/>
              </w:rPr>
              <w:t>Территория, в радиусе 20 м от БС, освобождена от строительных материалов и мусора.</w:t>
            </w:r>
          </w:p>
        </w:tc>
        <w:tc>
          <w:tcPr>
            <w:tcW w:w="1235"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1777" w:type="pct"/>
            <w:tcBorders>
              <w:top w:val="nil"/>
              <w:left w:val="nil"/>
              <w:bottom w:val="single" w:sz="4" w:space="0" w:color="auto"/>
              <w:right w:val="single" w:sz="4" w:space="0" w:color="auto"/>
            </w:tcBorders>
            <w:shd w:val="clear" w:color="auto" w:fill="auto"/>
            <w:noWrap/>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c>
          <w:tcPr>
            <w:tcW w:w="551" w:type="pct"/>
            <w:tcBorders>
              <w:top w:val="nil"/>
              <w:left w:val="nil"/>
              <w:bottom w:val="single" w:sz="4" w:space="0" w:color="auto"/>
              <w:right w:val="single" w:sz="4" w:space="0" w:color="auto"/>
            </w:tcBorders>
            <w:vAlign w:val="center"/>
          </w:tcPr>
          <w:p w:rsidR="003D3DDF" w:rsidRPr="006D0564" w:rsidRDefault="003D3DDF" w:rsidP="00416605">
            <w:pPr>
              <w:pBdr>
                <w:top w:val="single" w:sz="4" w:space="0" w:color="auto"/>
                <w:left w:val="single" w:sz="4" w:space="0" w:color="auto"/>
                <w:bottom w:val="single" w:sz="4" w:space="0" w:color="auto"/>
                <w:right w:val="single" w:sz="8" w:space="0" w:color="auto"/>
              </w:pBdr>
              <w:textAlignment w:val="center"/>
              <w:rPr>
                <w:rFonts w:ascii="Times New Roman" w:hAnsi="Times New Roman" w:cs="Times New Roman"/>
              </w:rPr>
            </w:pPr>
          </w:p>
        </w:tc>
      </w:tr>
    </w:tbl>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Сроки проведения работ:</w:t>
      </w:r>
    </w:p>
    <w:p w:rsidR="003D3DDF" w:rsidRPr="006D0564" w:rsidRDefault="00783734"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Дата начала работ</w:t>
      </w:r>
      <w:r w:rsidR="003D3DDF" w:rsidRPr="006D0564">
        <w:rPr>
          <w:rFonts w:ascii="Times New Roman" w:hAnsi="Times New Roman" w:cs="Times New Roman"/>
        </w:rPr>
        <w:t>__________________________</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Дата</w:t>
      </w:r>
      <w:r w:rsidR="00BF1D54" w:rsidRPr="006D0564">
        <w:rPr>
          <w:rFonts w:ascii="Times New Roman" w:hAnsi="Times New Roman" w:cs="Times New Roman"/>
        </w:rPr>
        <w:t xml:space="preserve"> окончания </w:t>
      </w:r>
      <w:r w:rsidR="00783734" w:rsidRPr="006D0564">
        <w:rPr>
          <w:rFonts w:ascii="Times New Roman" w:hAnsi="Times New Roman" w:cs="Times New Roman"/>
        </w:rPr>
        <w:t>работ</w:t>
      </w:r>
      <w:r w:rsidRPr="006D0564">
        <w:rPr>
          <w:rFonts w:ascii="Times New Roman" w:hAnsi="Times New Roman" w:cs="Times New Roman"/>
        </w:rPr>
        <w:t>__________________________</w:t>
      </w:r>
    </w:p>
    <w:p w:rsidR="003D3DDF" w:rsidRPr="006D0564" w:rsidRDefault="003D3DDF" w:rsidP="00416605">
      <w:pPr>
        <w:pStyle w:val="a9"/>
        <w:widowControl w:val="0"/>
        <w:autoSpaceDE w:val="0"/>
        <w:autoSpaceDN w:val="0"/>
        <w:adjustRightInd w:val="0"/>
        <w:rPr>
          <w:rFonts w:ascii="Times New Roman" w:hAnsi="Times New Roman" w:cs="Times New Roman"/>
        </w:rPr>
      </w:pPr>
      <w:r w:rsidRPr="006D0564">
        <w:rPr>
          <w:rFonts w:ascii="Times New Roman" w:hAnsi="Times New Roman" w:cs="Times New Roman"/>
        </w:rPr>
        <w:t>Подписи исполнителей:</w:t>
      </w:r>
    </w:p>
    <w:p w:rsidR="003D3DDF" w:rsidRPr="006D0564" w:rsidRDefault="00783734" w:rsidP="00416605">
      <w:pPr>
        <w:pStyle w:val="a9"/>
        <w:widowControl w:val="0"/>
        <w:autoSpaceDE w:val="0"/>
        <w:autoSpaceDN w:val="0"/>
        <w:adjustRightInd w:val="0"/>
        <w:rPr>
          <w:rFonts w:ascii="Times New Roman" w:hAnsi="Times New Roman" w:cs="Times New Roman"/>
        </w:rPr>
      </w:pPr>
      <w:proofErr w:type="spellStart"/>
      <w:r w:rsidRPr="006D0564">
        <w:rPr>
          <w:rFonts w:ascii="Times New Roman" w:hAnsi="Times New Roman" w:cs="Times New Roman"/>
        </w:rPr>
        <w:t>Должность</w:t>
      </w:r>
      <w:r w:rsidR="003D3DDF" w:rsidRPr="006D0564">
        <w:rPr>
          <w:rFonts w:ascii="Times New Roman" w:hAnsi="Times New Roman" w:cs="Times New Roman"/>
        </w:rPr>
        <w:t>____________________________Ф.И.О</w:t>
      </w:r>
      <w:proofErr w:type="spellEnd"/>
      <w:r w:rsidR="003D3DDF" w:rsidRPr="006D0564">
        <w:rPr>
          <w:rFonts w:ascii="Times New Roman" w:hAnsi="Times New Roman" w:cs="Times New Roman"/>
        </w:rPr>
        <w:t xml:space="preserve">. __________________________ Подпись _____________ </w:t>
      </w:r>
    </w:p>
    <w:p w:rsidR="00416605" w:rsidRPr="006D0564" w:rsidRDefault="00416605" w:rsidP="00416605">
      <w:pPr>
        <w:pStyle w:val="a9"/>
        <w:widowControl w:val="0"/>
        <w:autoSpaceDE w:val="0"/>
        <w:autoSpaceDN w:val="0"/>
        <w:adjustRightInd w:val="0"/>
        <w:rPr>
          <w:rFonts w:ascii="Times New Roman" w:hAnsi="Times New Roman" w:cs="Times New Roman"/>
          <w:b/>
        </w:rPr>
      </w:pPr>
    </w:p>
    <w:p w:rsidR="003D3DDF" w:rsidRPr="006D0564" w:rsidRDefault="003D3DDF" w:rsidP="00416605">
      <w:pPr>
        <w:pStyle w:val="a9"/>
        <w:widowControl w:val="0"/>
        <w:autoSpaceDE w:val="0"/>
        <w:autoSpaceDN w:val="0"/>
        <w:adjustRightInd w:val="0"/>
        <w:jc w:val="center"/>
        <w:rPr>
          <w:rFonts w:ascii="Times New Roman" w:hAnsi="Times New Roman" w:cs="Times New Roman"/>
          <w:b/>
        </w:rPr>
      </w:pPr>
      <w:r w:rsidRPr="006D0564">
        <w:rPr>
          <w:rFonts w:ascii="Times New Roman" w:hAnsi="Times New Roman" w:cs="Times New Roman"/>
          <w:b/>
        </w:rPr>
        <w:t>ФОРМУ УТВЕРЖДАЕМ:</w:t>
      </w:r>
    </w:p>
    <w:p w:rsidR="00416605" w:rsidRPr="006D0564" w:rsidRDefault="00416605" w:rsidP="00416605">
      <w:pPr>
        <w:pStyle w:val="a9"/>
        <w:widowControl w:val="0"/>
        <w:autoSpaceDE w:val="0"/>
        <w:autoSpaceDN w:val="0"/>
        <w:adjustRightInd w:val="0"/>
        <w:jc w:val="center"/>
        <w:rPr>
          <w:rFonts w:ascii="Times New Roman" w:hAnsi="Times New Roman" w:cs="Times New Roman"/>
          <w:b/>
        </w:rPr>
      </w:pPr>
    </w:p>
    <w:tbl>
      <w:tblPr>
        <w:tblW w:w="9152" w:type="dxa"/>
        <w:tblInd w:w="3181" w:type="dxa"/>
        <w:tblCellMar>
          <w:left w:w="70" w:type="dxa"/>
          <w:right w:w="70" w:type="dxa"/>
        </w:tblCellMar>
        <w:tblLook w:val="04A0" w:firstRow="1" w:lastRow="0" w:firstColumn="1" w:lastColumn="0" w:noHBand="0" w:noVBand="1"/>
      </w:tblPr>
      <w:tblGrid>
        <w:gridCol w:w="4673"/>
        <w:gridCol w:w="4479"/>
      </w:tblGrid>
      <w:tr w:rsidR="00601257" w:rsidRPr="006D0564" w:rsidTr="00601257">
        <w:tc>
          <w:tcPr>
            <w:tcW w:w="4673"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Исполнитель</w:t>
            </w:r>
          </w:p>
          <w:p w:rsidR="00601257" w:rsidRPr="006D0564" w:rsidRDefault="003A1711" w:rsidP="00601257">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816379477"/>
                <w:showingPlcHdr/>
              </w:sdtPr>
              <w:sdtEndPr/>
              <w:sdtContent>
                <w:r w:rsidR="00601257" w:rsidRPr="006D0564">
                  <w:rPr>
                    <w:rFonts w:ascii="Times New Roman" w:hAnsi="Times New Roman" w:cs="Times New Roman"/>
                  </w:rPr>
                  <w:t xml:space="preserve">     </w:t>
                </w:r>
              </w:sdtContent>
            </w:sdt>
            <w:r w:rsidR="00601257" w:rsidRPr="006D0564">
              <w:rPr>
                <w:rFonts w:ascii="Times New Roman" w:hAnsi="Times New Roman" w:cs="Times New Roman"/>
                <w:color w:val="000000" w:themeColor="text1"/>
              </w:rPr>
              <w:t xml:space="preserve"> </w:t>
            </w:r>
          </w:p>
          <w:p w:rsidR="00601257" w:rsidRPr="006D0564" w:rsidRDefault="00601257" w:rsidP="00601257">
            <w:pPr>
              <w:rPr>
                <w:rFonts w:ascii="Times New Roman" w:hAnsi="Times New Roman" w:cs="Times New Roman"/>
              </w:rPr>
            </w:pPr>
            <w:r w:rsidRPr="006D0564">
              <w:rPr>
                <w:rFonts w:ascii="Times New Roman" w:hAnsi="Times New Roman" w:cs="Times New Roman"/>
              </w:rPr>
              <w:t>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479"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Заказчик</w:t>
            </w:r>
          </w:p>
          <w:p w:rsidR="00601257" w:rsidRPr="006D0564" w:rsidRDefault="003A1711" w:rsidP="00601257">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789579497"/>
                <w:placeholder>
                  <w:docPart w:val="32B81EB609B1419BA1FAF505FA9801B3"/>
                </w:placeholder>
                <w15:color w:val="000000"/>
                <w:text/>
              </w:sdtPr>
              <w:sdtEndPr/>
              <w:sdtContent>
                <w:r w:rsidR="00601257" w:rsidRPr="006D0564">
                  <w:rPr>
                    <w:rFonts w:ascii="Times New Roman" w:hAnsi="Times New Roman" w:cs="Times New Roman"/>
                    <w:color w:val="000000" w:themeColor="text1"/>
                  </w:rPr>
                  <w:t xml:space="preserve">Генеральный директор ПАО «Башинформсвязь» </w:t>
                </w:r>
                <w:proofErr w:type="spellStart"/>
                <w:r w:rsidR="00601257" w:rsidRPr="006D0564">
                  <w:rPr>
                    <w:rFonts w:ascii="Times New Roman" w:hAnsi="Times New Roman" w:cs="Times New Roman"/>
                    <w:color w:val="000000" w:themeColor="text1"/>
                  </w:rPr>
                  <w:t>Нищев</w:t>
                </w:r>
                <w:proofErr w:type="spellEnd"/>
                <w:r w:rsidR="00601257" w:rsidRPr="006D0564">
                  <w:rPr>
                    <w:rFonts w:ascii="Times New Roman" w:hAnsi="Times New Roman" w:cs="Times New Roman"/>
                    <w:color w:val="000000" w:themeColor="text1"/>
                  </w:rPr>
                  <w:t xml:space="preserve"> С.К.</w:t>
                </w:r>
              </w:sdtContent>
            </w:sdt>
          </w:p>
          <w:p w:rsidR="00601257" w:rsidRPr="006D0564" w:rsidRDefault="00601257" w:rsidP="00601257">
            <w:pPr>
              <w:rPr>
                <w:rFonts w:ascii="Times New Roman" w:hAnsi="Times New Roman" w:cs="Times New Roman"/>
                <w:b/>
              </w:rPr>
            </w:pPr>
          </w:p>
          <w:p w:rsidR="00601257" w:rsidRPr="006D0564" w:rsidRDefault="00601257" w:rsidP="00601257">
            <w:pPr>
              <w:rPr>
                <w:rFonts w:ascii="Times New Roman" w:hAnsi="Times New Roman" w:cs="Times New Roman"/>
                <w:b/>
              </w:rPr>
            </w:pPr>
            <w:r w:rsidRPr="006D0564">
              <w:rPr>
                <w:rFonts w:ascii="Times New Roman" w:hAnsi="Times New Roman" w:cs="Times New Roman"/>
                <w:b/>
              </w:rPr>
              <w:t>____________________________________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83734" w:rsidRPr="006D0564" w:rsidRDefault="00783734" w:rsidP="00783734">
      <w:pPr>
        <w:pStyle w:val="a9"/>
        <w:widowControl w:val="0"/>
        <w:autoSpaceDE w:val="0"/>
        <w:autoSpaceDN w:val="0"/>
        <w:adjustRightInd w:val="0"/>
        <w:ind w:firstLine="0"/>
        <w:rPr>
          <w:rFonts w:ascii="Times New Roman" w:hAnsi="Times New Roman" w:cs="Times New Roman"/>
          <w:b/>
        </w:rPr>
      </w:pPr>
    </w:p>
    <w:p w:rsidR="00783734" w:rsidRPr="006D0564" w:rsidRDefault="00783734" w:rsidP="00416605">
      <w:pPr>
        <w:pStyle w:val="a9"/>
        <w:widowControl w:val="0"/>
        <w:autoSpaceDE w:val="0"/>
        <w:autoSpaceDN w:val="0"/>
        <w:adjustRightInd w:val="0"/>
        <w:jc w:val="center"/>
        <w:rPr>
          <w:rFonts w:ascii="Times New Roman" w:hAnsi="Times New Roman" w:cs="Times New Roman"/>
          <w:b/>
        </w:rPr>
      </w:pPr>
    </w:p>
    <w:p w:rsidR="00FA6EF7" w:rsidRPr="006D0564" w:rsidRDefault="00FA6EF7" w:rsidP="00416605">
      <w:pPr>
        <w:pStyle w:val="a9"/>
        <w:widowControl w:val="0"/>
        <w:autoSpaceDE w:val="0"/>
        <w:autoSpaceDN w:val="0"/>
        <w:adjustRightInd w:val="0"/>
        <w:rPr>
          <w:rFonts w:ascii="Times New Roman" w:hAnsi="Times New Roman" w:cs="Times New Roman"/>
        </w:rPr>
        <w:sectPr w:rsidR="00FA6EF7" w:rsidRPr="006D0564" w:rsidSect="003D3DDF">
          <w:pgSz w:w="16840" w:h="11907" w:orient="landscape"/>
          <w:pgMar w:top="1134" w:right="1973" w:bottom="425" w:left="851" w:header="708" w:footer="708" w:gutter="0"/>
          <w:cols w:space="708"/>
          <w:docGrid w:linePitch="360"/>
        </w:sectPr>
      </w:pPr>
    </w:p>
    <w:p w:rsidR="003D3DDF" w:rsidRPr="006D0564" w:rsidRDefault="003D3DDF" w:rsidP="00E20287">
      <w:pPr>
        <w:pStyle w:val="a9"/>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4.1.</w:t>
      </w:r>
    </w:p>
    <w:p w:rsidR="00C80DF8" w:rsidRPr="006D0564" w:rsidRDefault="003D3DDF"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w:t>
      </w:r>
    </w:p>
    <w:p w:rsidR="00BC77F7" w:rsidRPr="006D0564" w:rsidRDefault="008976A4"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259612632"/>
          <w:placeholder>
            <w:docPart w:val="F88547661A3346939D08499EB71F3070"/>
          </w:placeholder>
        </w:sdtPr>
        <w:sdtEndPr/>
        <w:sdtContent>
          <w:r w:rsidR="00601257" w:rsidRPr="006D0564">
            <w:rPr>
              <w:rFonts w:ascii="Times New Roman" w:hAnsi="Times New Roman" w:cs="Times New Roman"/>
            </w:rPr>
            <w:t>_______________________</w:t>
          </w:r>
        </w:sdtContent>
      </w:sdt>
      <w:r w:rsidRPr="006D0564">
        <w:rPr>
          <w:rFonts w:ascii="Times New Roman" w:hAnsi="Times New Roman" w:cs="Times New Roman"/>
        </w:rPr>
        <w:t xml:space="preserve"> от «</w:t>
      </w:r>
      <w:r w:rsidR="00601257" w:rsidRPr="006D0564">
        <w:rPr>
          <w:rFonts w:ascii="Times New Roman" w:hAnsi="Times New Roman" w:cs="Times New Roman"/>
        </w:rPr>
        <w:t>___</w:t>
      </w:r>
      <w:r w:rsidRPr="006D0564">
        <w:rPr>
          <w:rFonts w:ascii="Times New Roman" w:hAnsi="Times New Roman" w:cs="Times New Roman"/>
        </w:rPr>
        <w:t xml:space="preserve">» </w:t>
      </w:r>
      <w:r w:rsidR="00601257" w:rsidRPr="006D0564">
        <w:rPr>
          <w:rFonts w:ascii="Times New Roman" w:hAnsi="Times New Roman" w:cs="Times New Roman"/>
        </w:rPr>
        <w:t>___________</w:t>
      </w:r>
      <w:r w:rsidRPr="006D0564">
        <w:rPr>
          <w:rFonts w:ascii="Times New Roman" w:hAnsi="Times New Roman" w:cs="Times New Roman"/>
        </w:rPr>
        <w:t xml:space="preserve"> 2021г.</w:t>
      </w:r>
    </w:p>
    <w:p w:rsidR="00C80DF8" w:rsidRPr="006D0564" w:rsidRDefault="00C80DF8" w:rsidP="00C80DF8">
      <w:pPr>
        <w:widowControl w:val="0"/>
        <w:autoSpaceDE w:val="0"/>
        <w:autoSpaceDN w:val="0"/>
        <w:adjustRightInd w:val="0"/>
        <w:jc w:val="right"/>
        <w:rPr>
          <w:rFonts w:ascii="Times New Roman" w:hAnsi="Times New Roman" w:cs="Times New Roman"/>
          <w:b/>
        </w:rPr>
      </w:pPr>
    </w:p>
    <w:p w:rsidR="008976A4" w:rsidRPr="006D0564" w:rsidRDefault="008976A4" w:rsidP="00416605">
      <w:pPr>
        <w:jc w:val="center"/>
        <w:rPr>
          <w:rFonts w:ascii="Times New Roman" w:hAnsi="Times New Roman" w:cs="Times New Roman"/>
          <w:b/>
        </w:rPr>
      </w:pPr>
    </w:p>
    <w:p w:rsidR="003D3DDF" w:rsidRPr="006D0564" w:rsidRDefault="00783734" w:rsidP="00416605">
      <w:pPr>
        <w:jc w:val="center"/>
        <w:rPr>
          <w:rFonts w:ascii="Times New Roman" w:hAnsi="Times New Roman" w:cs="Times New Roman"/>
          <w:b/>
        </w:rPr>
      </w:pPr>
      <w:r w:rsidRPr="006D0564">
        <w:rPr>
          <w:rFonts w:ascii="Times New Roman" w:hAnsi="Times New Roman" w:cs="Times New Roman"/>
          <w:b/>
        </w:rPr>
        <w:t>ИНСТРУКЦИ</w:t>
      </w:r>
      <w:r w:rsidR="003D3DDF" w:rsidRPr="006D0564">
        <w:rPr>
          <w:rFonts w:ascii="Times New Roman" w:hAnsi="Times New Roman" w:cs="Times New Roman"/>
          <w:b/>
        </w:rPr>
        <w:t>Я</w:t>
      </w:r>
    </w:p>
    <w:p w:rsidR="003D3DDF" w:rsidRPr="006D0564" w:rsidRDefault="003D3DDF" w:rsidP="00416605">
      <w:pPr>
        <w:jc w:val="center"/>
        <w:rPr>
          <w:rFonts w:ascii="Times New Roman" w:hAnsi="Times New Roman" w:cs="Times New Roman"/>
          <w:b/>
          <w:caps/>
        </w:rPr>
      </w:pPr>
      <w:r w:rsidRPr="006D0564">
        <w:rPr>
          <w:rFonts w:ascii="Times New Roman" w:hAnsi="Times New Roman" w:cs="Times New Roman"/>
          <w:b/>
          <w:caps/>
        </w:rPr>
        <w:t>ПО посещению аппаратных БАЗОВых СТАНЦИй</w:t>
      </w:r>
    </w:p>
    <w:p w:rsidR="008976A4" w:rsidRPr="006D0564" w:rsidRDefault="008976A4" w:rsidP="00416605">
      <w:pPr>
        <w:jc w:val="center"/>
        <w:rPr>
          <w:rFonts w:ascii="Times New Roman" w:hAnsi="Times New Roman" w:cs="Times New Roman"/>
          <w:b/>
          <w:caps/>
        </w:rPr>
      </w:pPr>
    </w:p>
    <w:p w:rsidR="003D3DDF" w:rsidRPr="006D0564" w:rsidRDefault="003D3DDF" w:rsidP="00416605">
      <w:pPr>
        <w:pStyle w:val="a9"/>
        <w:overflowPunct w:val="0"/>
        <w:adjustRightInd w:val="0"/>
        <w:rPr>
          <w:rFonts w:ascii="Times New Roman" w:hAnsi="Times New Roman" w:cs="Times New Roman"/>
        </w:rPr>
      </w:pPr>
      <w:r w:rsidRPr="006D0564">
        <w:rPr>
          <w:rFonts w:ascii="Times New Roman" w:hAnsi="Times New Roman" w:cs="Times New Roman"/>
          <w:b/>
        </w:rPr>
        <w:t>1.</w:t>
      </w:r>
      <w:r w:rsidRPr="006D0564">
        <w:rPr>
          <w:rFonts w:ascii="Times New Roman" w:hAnsi="Times New Roman" w:cs="Times New Roman"/>
        </w:rPr>
        <w:t xml:space="preserve"> </w:t>
      </w:r>
      <w:r w:rsidR="00E20287" w:rsidRPr="006D0564">
        <w:rPr>
          <w:rFonts w:ascii="Times New Roman" w:hAnsi="Times New Roman" w:cs="Times New Roman"/>
        </w:rPr>
        <w:t>Вскрытие базовой</w:t>
      </w:r>
      <w:r w:rsidRPr="006D0564">
        <w:rPr>
          <w:rFonts w:ascii="Times New Roman" w:hAnsi="Times New Roman" w:cs="Times New Roman"/>
        </w:rPr>
        <w:t xml:space="preserve"> станции осуществляется:</w:t>
      </w:r>
    </w:p>
    <w:p w:rsidR="003D3DDF" w:rsidRPr="006D0564" w:rsidRDefault="003D3DDF" w:rsidP="00416605">
      <w:pPr>
        <w:pStyle w:val="a9"/>
        <w:overflowPunct w:val="0"/>
        <w:adjustRightInd w:val="0"/>
        <w:rPr>
          <w:rFonts w:ascii="Times New Roman" w:hAnsi="Times New Roman" w:cs="Times New Roman"/>
        </w:rPr>
      </w:pPr>
      <w:r w:rsidRPr="006D0564">
        <w:rPr>
          <w:rFonts w:ascii="Times New Roman" w:hAnsi="Times New Roman" w:cs="Times New Roman"/>
        </w:rPr>
        <w:t xml:space="preserve">1.1. оперативным </w:t>
      </w:r>
      <w:r w:rsidR="00E20287" w:rsidRPr="006D0564">
        <w:rPr>
          <w:rFonts w:ascii="Times New Roman" w:hAnsi="Times New Roman" w:cs="Times New Roman"/>
        </w:rPr>
        <w:t>персоналом арендодателя</w:t>
      </w:r>
      <w:r w:rsidRPr="006D0564">
        <w:rPr>
          <w:rFonts w:ascii="Times New Roman" w:hAnsi="Times New Roman" w:cs="Times New Roman"/>
        </w:rPr>
        <w:t>;</w:t>
      </w:r>
    </w:p>
    <w:p w:rsidR="003D3DDF" w:rsidRPr="006D0564" w:rsidRDefault="003D3DDF" w:rsidP="00416605">
      <w:pPr>
        <w:pStyle w:val="a9"/>
        <w:overflowPunct w:val="0"/>
        <w:adjustRightInd w:val="0"/>
        <w:rPr>
          <w:rFonts w:ascii="Times New Roman" w:hAnsi="Times New Roman" w:cs="Times New Roman"/>
        </w:rPr>
      </w:pPr>
      <w:r w:rsidRPr="006D0564">
        <w:rPr>
          <w:rFonts w:ascii="Times New Roman" w:hAnsi="Times New Roman" w:cs="Times New Roman"/>
        </w:rPr>
        <w:t>1.2. сотрудниками подрядных организаций, проводящих Техническое обслуживание;</w:t>
      </w:r>
    </w:p>
    <w:p w:rsidR="003D3DDF" w:rsidRPr="006D0564" w:rsidRDefault="003D3DDF" w:rsidP="00416605">
      <w:pPr>
        <w:pStyle w:val="a9"/>
        <w:overflowPunct w:val="0"/>
        <w:adjustRightInd w:val="0"/>
        <w:rPr>
          <w:rFonts w:ascii="Times New Roman" w:hAnsi="Times New Roman" w:cs="Times New Roman"/>
        </w:rPr>
      </w:pPr>
      <w:r w:rsidRPr="006D0564">
        <w:rPr>
          <w:rFonts w:ascii="Times New Roman" w:hAnsi="Times New Roman" w:cs="Times New Roman"/>
        </w:rPr>
        <w:t>1.3. инженерами и специалистами Административной и Технической служб ПАО «МегаФон»;</w:t>
      </w:r>
    </w:p>
    <w:p w:rsidR="003D3DDF" w:rsidRPr="006D0564" w:rsidRDefault="003D3DDF" w:rsidP="00416605">
      <w:pPr>
        <w:pStyle w:val="a9"/>
        <w:overflowPunct w:val="0"/>
        <w:adjustRightInd w:val="0"/>
        <w:rPr>
          <w:rFonts w:ascii="Times New Roman" w:hAnsi="Times New Roman" w:cs="Times New Roman"/>
        </w:rPr>
      </w:pPr>
      <w:r w:rsidRPr="006D0564">
        <w:rPr>
          <w:rFonts w:ascii="Times New Roman" w:hAnsi="Times New Roman" w:cs="Times New Roman"/>
        </w:rPr>
        <w:t xml:space="preserve">1.4. сотрудниками </w:t>
      </w:r>
      <w:r w:rsidR="00E20287" w:rsidRPr="006D0564">
        <w:rPr>
          <w:rFonts w:ascii="Times New Roman" w:hAnsi="Times New Roman" w:cs="Times New Roman"/>
        </w:rPr>
        <w:t>организаций,</w:t>
      </w:r>
      <w:r w:rsidRPr="006D0564">
        <w:rPr>
          <w:rFonts w:ascii="Times New Roman" w:hAnsi="Times New Roman" w:cs="Times New Roman"/>
        </w:rPr>
        <w:t xml:space="preserve"> выполняющих ремонт, модернизацию, а также гарантийный ремонт.</w:t>
      </w:r>
    </w:p>
    <w:p w:rsidR="003D3DDF" w:rsidRPr="006D0564" w:rsidRDefault="003D3DDF" w:rsidP="00416605">
      <w:pPr>
        <w:pStyle w:val="a9"/>
        <w:tabs>
          <w:tab w:val="num" w:pos="540"/>
          <w:tab w:val="left" w:pos="1170"/>
        </w:tabs>
        <w:rPr>
          <w:rFonts w:ascii="Times New Roman" w:hAnsi="Times New Roman" w:cs="Times New Roman"/>
        </w:rPr>
      </w:pPr>
      <w:r w:rsidRPr="006D0564">
        <w:rPr>
          <w:rFonts w:ascii="Times New Roman" w:hAnsi="Times New Roman" w:cs="Times New Roman"/>
        </w:rPr>
        <w:t xml:space="preserve">К выполнению работ на БС </w:t>
      </w:r>
      <w:r w:rsidR="00E20287" w:rsidRPr="006D0564">
        <w:rPr>
          <w:rFonts w:ascii="Times New Roman" w:hAnsi="Times New Roman" w:cs="Times New Roman"/>
        </w:rPr>
        <w:t>допускаются вышеперечисленные</w:t>
      </w:r>
      <w:r w:rsidRPr="006D0564">
        <w:rPr>
          <w:rFonts w:ascii="Times New Roman" w:hAnsi="Times New Roman" w:cs="Times New Roman"/>
        </w:rPr>
        <w:t xml:space="preserve"> сотрудники, прошедшие медицинское освидетельствование, вводный инструктаж, первичный инструктаж на рабочем месте, инструктаж по охране труда при эксплуатации БС, имеющие группу и персонал по электробезопасности в соответствии с Межотраслевыми правилами по охране труда (правила безопасности) при эксплуатации электроустановок, удостоверения на право проведения работ по промышленному альпинизму.</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b/>
        </w:rPr>
        <w:t>2.</w:t>
      </w:r>
      <w:r w:rsidRPr="006D0564">
        <w:rPr>
          <w:rFonts w:ascii="Times New Roman" w:hAnsi="Times New Roman" w:cs="Times New Roman"/>
        </w:rPr>
        <w:t xml:space="preserve"> Перед вскрытием базовой станции (БС) необходимо:</w:t>
      </w:r>
    </w:p>
    <w:p w:rsidR="003D3DDF" w:rsidRPr="006D0564" w:rsidRDefault="00BB3FCD" w:rsidP="008976A4">
      <w:pPr>
        <w:pStyle w:val="a9"/>
        <w:rPr>
          <w:rFonts w:ascii="Times New Roman" w:hAnsi="Times New Roman" w:cs="Times New Roman"/>
        </w:rPr>
      </w:pPr>
      <w:r w:rsidRPr="006D0564">
        <w:rPr>
          <w:rFonts w:ascii="Times New Roman" w:hAnsi="Times New Roman" w:cs="Times New Roman"/>
        </w:rPr>
        <w:t>2.1.отправить смс сообщение о вскрытие базовой станции (БС) согласно Приложения №4.2 «Процедуре автоматизированной регистрации посещений БС посредством отправки SMS сообщения»</w:t>
      </w:r>
    </w:p>
    <w:sdt>
      <w:sdtPr>
        <w:rPr>
          <w:rFonts w:ascii="Times New Roman" w:hAnsi="Times New Roman" w:cs="Times New Roman"/>
          <w:b/>
        </w:rPr>
        <w:alias w:val="контакты"/>
        <w:tag w:val="текст,многстр"/>
        <w:id w:val="-783888942"/>
        <w:placeholder>
          <w:docPart w:val="CF9C4332A27940BF928FA1A00184CD7C"/>
        </w:placeholder>
      </w:sdtPr>
      <w:sdtEndPr/>
      <w:sdtContent>
        <w:p w:rsidR="003D3DDF" w:rsidRPr="006D0564" w:rsidRDefault="008976A4" w:rsidP="00416605">
          <w:pPr>
            <w:rPr>
              <w:rFonts w:ascii="Times New Roman" w:hAnsi="Times New Roman" w:cs="Times New Roman"/>
              <w:b/>
            </w:rPr>
          </w:pPr>
          <w:r w:rsidRPr="006D0564">
            <w:rPr>
              <w:rFonts w:ascii="Times New Roman" w:hAnsi="Times New Roman" w:cs="Times New Roman"/>
              <w:bCs/>
            </w:rPr>
            <w:t>+79262909693:</w:t>
          </w:r>
        </w:p>
      </w:sdtContent>
    </w:sdt>
    <w:p w:rsidR="003D3DDF" w:rsidRPr="006D0564" w:rsidRDefault="003D3DDF" w:rsidP="00416605">
      <w:pPr>
        <w:pStyle w:val="a9"/>
        <w:rPr>
          <w:rFonts w:ascii="Times New Roman" w:hAnsi="Times New Roman" w:cs="Times New Roman"/>
        </w:rPr>
      </w:pPr>
      <w:r w:rsidRPr="006D0564">
        <w:rPr>
          <w:rFonts w:ascii="Times New Roman" w:hAnsi="Times New Roman" w:cs="Times New Roman"/>
          <w:b/>
        </w:rPr>
        <w:t>3.</w:t>
      </w:r>
      <w:r w:rsidRPr="006D0564">
        <w:rPr>
          <w:rFonts w:ascii="Times New Roman" w:hAnsi="Times New Roman" w:cs="Times New Roman"/>
        </w:rPr>
        <w:t xml:space="preserve"> При вскрытии входной двери аппаратной БС необходимо:</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3.1. отключить охранно-пожарную сигнализацию, действуя в соответствии с Инструкцией по эксплуатации приборов ОПС «Эталон-1», «Сигнал ВК-4», «Гранит» и «</w:t>
      </w:r>
      <w:proofErr w:type="spellStart"/>
      <w:r w:rsidRPr="006D0564">
        <w:rPr>
          <w:rFonts w:ascii="Times New Roman" w:hAnsi="Times New Roman" w:cs="Times New Roman"/>
        </w:rPr>
        <w:t>Минитроник</w:t>
      </w:r>
      <w:proofErr w:type="spellEnd"/>
      <w:r w:rsidRPr="006D0564">
        <w:rPr>
          <w:rFonts w:ascii="Times New Roman" w:hAnsi="Times New Roman" w:cs="Times New Roman"/>
        </w:rPr>
        <w:t>».</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b/>
        </w:rPr>
        <w:t>4.</w:t>
      </w:r>
      <w:r w:rsidRPr="006D0564">
        <w:rPr>
          <w:rFonts w:ascii="Times New Roman" w:hAnsi="Times New Roman" w:cs="Times New Roman"/>
        </w:rPr>
        <w:t xml:space="preserve"> Производство работ в аппаратной БС осуществляется согласно разграничения ответственности за исполнителями. При возникновении необходимости произвести работы на оборудовании, которое находится в ответственности других подразделений, руководитель сотрудника обязан согласовать его действия с руководителем (или лицом его замещающим) соответствующего подразделения. </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b/>
        </w:rPr>
        <w:t>5.</w:t>
      </w:r>
      <w:r w:rsidRPr="006D0564">
        <w:rPr>
          <w:rFonts w:ascii="Times New Roman" w:hAnsi="Times New Roman" w:cs="Times New Roman"/>
        </w:rPr>
        <w:t xml:space="preserve"> После окончания работ необходимо:</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5.1. в «Журнале учета посещений базовой станции» сделать запись о проведенных работах;</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5.2. навести порядок на территории БС после производства работ;</w:t>
      </w: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5.3. </w:t>
      </w:r>
      <w:r w:rsidR="00E20287" w:rsidRPr="006D0564">
        <w:rPr>
          <w:rFonts w:ascii="Times New Roman" w:hAnsi="Times New Roman" w:cs="Times New Roman"/>
        </w:rPr>
        <w:t>включить охранно</w:t>
      </w:r>
      <w:r w:rsidRPr="006D0564">
        <w:rPr>
          <w:rFonts w:ascii="Times New Roman" w:hAnsi="Times New Roman" w:cs="Times New Roman"/>
        </w:rPr>
        <w:t xml:space="preserve">-пожарную сигнализацию (ОПС), </w:t>
      </w:r>
      <w:r w:rsidR="00761CCB" w:rsidRPr="006D0564">
        <w:rPr>
          <w:rFonts w:ascii="Times New Roman" w:hAnsi="Times New Roman" w:cs="Times New Roman"/>
        </w:rPr>
        <w:t>в соответствии с инструкцией, переданной в соответствии с п. 3.1. настоящей Инструкции;</w:t>
      </w:r>
      <w:r w:rsidR="00761CCB" w:rsidRPr="006D0564" w:rsidDel="00761CCB">
        <w:rPr>
          <w:rFonts w:ascii="Times New Roman" w:hAnsi="Times New Roman" w:cs="Times New Roman"/>
        </w:rPr>
        <w:t xml:space="preserve"> </w:t>
      </w:r>
    </w:p>
    <w:p w:rsidR="003D3DDF" w:rsidRPr="006D0564" w:rsidRDefault="003D3DDF" w:rsidP="00416605">
      <w:pPr>
        <w:pStyle w:val="a9"/>
        <w:rPr>
          <w:rFonts w:ascii="Times New Roman" w:hAnsi="Times New Roman" w:cs="Times New Roman"/>
        </w:rPr>
      </w:pPr>
      <w:r w:rsidRPr="006D0564" w:rsidDel="001F6675">
        <w:rPr>
          <w:rFonts w:ascii="Times New Roman" w:hAnsi="Times New Roman" w:cs="Times New Roman"/>
        </w:rPr>
        <w:t xml:space="preserve"> </w:t>
      </w:r>
      <w:r w:rsidRPr="006D0564">
        <w:rPr>
          <w:rFonts w:ascii="Times New Roman" w:hAnsi="Times New Roman" w:cs="Times New Roman"/>
        </w:rPr>
        <w:t>5.4. закрыть дверь.</w:t>
      </w:r>
    </w:p>
    <w:p w:rsidR="00BB3FCD" w:rsidRPr="006D0564" w:rsidRDefault="00BB3FCD" w:rsidP="00416605">
      <w:pPr>
        <w:pStyle w:val="a9"/>
        <w:rPr>
          <w:rFonts w:ascii="Times New Roman" w:hAnsi="Times New Roman" w:cs="Times New Roman"/>
        </w:rPr>
      </w:pPr>
      <w:r w:rsidRPr="006D0564">
        <w:rPr>
          <w:rFonts w:ascii="Times New Roman" w:hAnsi="Times New Roman" w:cs="Times New Roman"/>
          <w:b/>
        </w:rPr>
        <w:t>6.</w:t>
      </w:r>
      <w:r w:rsidRPr="006D0564">
        <w:rPr>
          <w:rFonts w:ascii="Times New Roman" w:hAnsi="Times New Roman" w:cs="Times New Roman"/>
        </w:rPr>
        <w:t xml:space="preserve"> После постановки БС на охрану необходимо отправить смс сообщение о закрытие базовой станции (БС) согласно Приложения №4.2 «Процедуре автоматизированной регистрации посещений БС посредством отправки SMS сообщения». Убывающий, совместно с инженером ДС, обязаны убедиться в отсутствии активных аварий на БС.</w:t>
      </w:r>
    </w:p>
    <w:p w:rsidR="00BB3FCD" w:rsidRPr="006D0564" w:rsidRDefault="00BB3FCD" w:rsidP="00416605">
      <w:pPr>
        <w:pStyle w:val="a9"/>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Заказчик может внести изменения в инструкцию посещения аппаратной исходя из специфики, о чем направляет </w:t>
      </w:r>
      <w:r w:rsidR="00622BC0" w:rsidRPr="006D0564">
        <w:rPr>
          <w:rFonts w:ascii="Times New Roman" w:hAnsi="Times New Roman" w:cs="Times New Roman"/>
        </w:rPr>
        <w:t xml:space="preserve">Подрядчику </w:t>
      </w:r>
      <w:r w:rsidRPr="006D0564">
        <w:rPr>
          <w:rFonts w:ascii="Times New Roman" w:hAnsi="Times New Roman" w:cs="Times New Roman"/>
        </w:rPr>
        <w:t>соответствующее уведомление.</w:t>
      </w:r>
    </w:p>
    <w:p w:rsidR="00416605" w:rsidRPr="006D0564" w:rsidRDefault="00416605" w:rsidP="00416605">
      <w:pPr>
        <w:pStyle w:val="a9"/>
        <w:rPr>
          <w:rFonts w:ascii="Times New Roman" w:hAnsi="Times New Roman" w:cs="Times New Roman"/>
        </w:rPr>
      </w:pPr>
    </w:p>
    <w:tbl>
      <w:tblPr>
        <w:tblW w:w="9017" w:type="dxa"/>
        <w:tblInd w:w="906" w:type="dxa"/>
        <w:tblCellMar>
          <w:left w:w="70" w:type="dxa"/>
          <w:right w:w="70" w:type="dxa"/>
        </w:tblCellMar>
        <w:tblLook w:val="04A0" w:firstRow="1" w:lastRow="0" w:firstColumn="1" w:lastColumn="0" w:noHBand="0" w:noVBand="1"/>
      </w:tblPr>
      <w:tblGrid>
        <w:gridCol w:w="4673"/>
        <w:gridCol w:w="4344"/>
      </w:tblGrid>
      <w:tr w:rsidR="00601257" w:rsidRPr="006D0564" w:rsidTr="00601257">
        <w:tc>
          <w:tcPr>
            <w:tcW w:w="4673"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Исполнитель</w:t>
            </w:r>
          </w:p>
          <w:p w:rsidR="00601257" w:rsidRPr="006D0564" w:rsidRDefault="003A1711" w:rsidP="00601257">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599455617"/>
                <w:showingPlcHdr/>
              </w:sdtPr>
              <w:sdtEndPr/>
              <w:sdtContent>
                <w:r w:rsidR="00601257" w:rsidRPr="006D0564">
                  <w:rPr>
                    <w:rFonts w:ascii="Times New Roman" w:hAnsi="Times New Roman" w:cs="Times New Roman"/>
                  </w:rPr>
                  <w:t xml:space="preserve">     </w:t>
                </w:r>
              </w:sdtContent>
            </w:sdt>
            <w:r w:rsidR="00601257" w:rsidRPr="006D0564">
              <w:rPr>
                <w:rFonts w:ascii="Times New Roman" w:hAnsi="Times New Roman" w:cs="Times New Roman"/>
                <w:color w:val="000000" w:themeColor="text1"/>
              </w:rPr>
              <w:t xml:space="preserve"> </w:t>
            </w:r>
          </w:p>
          <w:p w:rsidR="00601257" w:rsidRPr="006D0564" w:rsidRDefault="00601257" w:rsidP="00601257">
            <w:pPr>
              <w:rPr>
                <w:rFonts w:ascii="Times New Roman" w:hAnsi="Times New Roman" w:cs="Times New Roman"/>
              </w:rPr>
            </w:pPr>
            <w:r w:rsidRPr="006D0564">
              <w:rPr>
                <w:rFonts w:ascii="Times New Roman" w:hAnsi="Times New Roman" w:cs="Times New Roman"/>
              </w:rPr>
              <w:t>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344" w:type="dxa"/>
          </w:tcPr>
          <w:p w:rsidR="00601257" w:rsidRPr="006D0564" w:rsidRDefault="00601257" w:rsidP="00601257">
            <w:pPr>
              <w:rPr>
                <w:rFonts w:ascii="Times New Roman" w:hAnsi="Times New Roman" w:cs="Times New Roman"/>
                <w:b/>
              </w:rPr>
            </w:pPr>
            <w:r w:rsidRPr="006D0564">
              <w:rPr>
                <w:rFonts w:ascii="Times New Roman" w:hAnsi="Times New Roman" w:cs="Times New Roman"/>
                <w:b/>
              </w:rPr>
              <w:t>Заказчик</w:t>
            </w:r>
          </w:p>
          <w:p w:rsidR="00601257" w:rsidRPr="006D0564" w:rsidRDefault="003A1711" w:rsidP="00601257">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2004414344"/>
                <w:placeholder>
                  <w:docPart w:val="2E9CCE65A6BF4B26850D83450F638B7E"/>
                </w:placeholder>
                <w15:color w:val="000000"/>
                <w:text/>
              </w:sdtPr>
              <w:sdtEndPr/>
              <w:sdtContent>
                <w:r w:rsidR="00601257" w:rsidRPr="006D0564">
                  <w:rPr>
                    <w:rFonts w:ascii="Times New Roman" w:hAnsi="Times New Roman" w:cs="Times New Roman"/>
                    <w:color w:val="000000" w:themeColor="text1"/>
                  </w:rPr>
                  <w:t xml:space="preserve">Генеральный директор ПАО «Башинформсвязь» </w:t>
                </w:r>
                <w:proofErr w:type="spellStart"/>
                <w:r w:rsidR="00601257" w:rsidRPr="006D0564">
                  <w:rPr>
                    <w:rFonts w:ascii="Times New Roman" w:hAnsi="Times New Roman" w:cs="Times New Roman"/>
                    <w:color w:val="000000" w:themeColor="text1"/>
                  </w:rPr>
                  <w:t>Нищев</w:t>
                </w:r>
                <w:proofErr w:type="spellEnd"/>
                <w:r w:rsidR="00601257" w:rsidRPr="006D0564">
                  <w:rPr>
                    <w:rFonts w:ascii="Times New Roman" w:hAnsi="Times New Roman" w:cs="Times New Roman"/>
                    <w:color w:val="000000" w:themeColor="text1"/>
                  </w:rPr>
                  <w:t xml:space="preserve"> С.К.</w:t>
                </w:r>
              </w:sdtContent>
            </w:sdt>
          </w:p>
          <w:p w:rsidR="00601257" w:rsidRPr="006D0564" w:rsidRDefault="00601257" w:rsidP="00601257">
            <w:pPr>
              <w:rPr>
                <w:rFonts w:ascii="Times New Roman" w:hAnsi="Times New Roman" w:cs="Times New Roman"/>
                <w:b/>
              </w:rPr>
            </w:pPr>
          </w:p>
          <w:p w:rsidR="00601257" w:rsidRPr="006D0564" w:rsidRDefault="00601257" w:rsidP="00601257">
            <w:pPr>
              <w:rPr>
                <w:rFonts w:ascii="Times New Roman" w:hAnsi="Times New Roman" w:cs="Times New Roman"/>
                <w:b/>
              </w:rPr>
            </w:pPr>
            <w:r w:rsidRPr="006D0564">
              <w:rPr>
                <w:rFonts w:ascii="Times New Roman" w:hAnsi="Times New Roman" w:cs="Times New Roman"/>
                <w:b/>
              </w:rPr>
              <w:t>____________________________________</w:t>
            </w:r>
          </w:p>
          <w:p w:rsidR="00601257" w:rsidRPr="006D0564" w:rsidRDefault="00601257" w:rsidP="00601257">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83734" w:rsidRPr="006D0564" w:rsidRDefault="00783734" w:rsidP="00416605">
      <w:pPr>
        <w:pStyle w:val="a9"/>
        <w:rPr>
          <w:rFonts w:ascii="Times New Roman" w:hAnsi="Times New Roman" w:cs="Times New Roman"/>
        </w:rPr>
      </w:pPr>
    </w:p>
    <w:p w:rsidR="00416605" w:rsidRPr="006D0564" w:rsidRDefault="00416605" w:rsidP="00783734">
      <w:pPr>
        <w:pStyle w:val="a9"/>
        <w:ind w:firstLine="0"/>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br w:type="page"/>
      </w:r>
    </w:p>
    <w:p w:rsidR="003D3DDF" w:rsidRPr="006D0564" w:rsidRDefault="003D3DDF"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4.2.</w:t>
      </w:r>
    </w:p>
    <w:p w:rsidR="008976A4" w:rsidRPr="006D0564" w:rsidRDefault="003D3DDF"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w:t>
      </w:r>
      <w:r w:rsidR="008976A4" w:rsidRPr="006D0564">
        <w:rPr>
          <w:rFonts w:ascii="Times New Roman" w:hAnsi="Times New Roman" w:cs="Times New Roman"/>
        </w:rPr>
        <w:t xml:space="preserve">столбов, антенных конструкций </w:t>
      </w:r>
    </w:p>
    <w:p w:rsidR="003D3DDF" w:rsidRPr="006D0564" w:rsidRDefault="008976A4"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015762433"/>
          <w:placeholder>
            <w:docPart w:val="F6C1FF7ECBB64F59AF64FCCF06AC56A5"/>
          </w:placeholder>
        </w:sdtPr>
        <w:sdtEndPr/>
        <w:sdtContent>
          <w:r w:rsidR="00601257" w:rsidRPr="006D0564">
            <w:rPr>
              <w:rFonts w:ascii="Times New Roman" w:hAnsi="Times New Roman" w:cs="Times New Roman"/>
            </w:rPr>
            <w:t>_____________________</w:t>
          </w:r>
        </w:sdtContent>
      </w:sdt>
      <w:r w:rsidRPr="006D0564">
        <w:rPr>
          <w:rFonts w:ascii="Times New Roman" w:hAnsi="Times New Roman" w:cs="Times New Roman"/>
        </w:rPr>
        <w:t xml:space="preserve"> от «</w:t>
      </w:r>
      <w:r w:rsidR="00601257" w:rsidRPr="006D0564">
        <w:rPr>
          <w:rFonts w:ascii="Times New Roman" w:hAnsi="Times New Roman" w:cs="Times New Roman"/>
        </w:rPr>
        <w:t>___</w:t>
      </w:r>
      <w:r w:rsidRPr="006D0564">
        <w:rPr>
          <w:rFonts w:ascii="Times New Roman" w:hAnsi="Times New Roman" w:cs="Times New Roman"/>
        </w:rPr>
        <w:t xml:space="preserve">» </w:t>
      </w:r>
      <w:r w:rsidR="00601257" w:rsidRPr="006D0564">
        <w:rPr>
          <w:rFonts w:ascii="Times New Roman" w:hAnsi="Times New Roman" w:cs="Times New Roman"/>
        </w:rPr>
        <w:t>___________</w:t>
      </w:r>
      <w:r w:rsidRPr="006D0564">
        <w:rPr>
          <w:rFonts w:ascii="Times New Roman" w:hAnsi="Times New Roman" w:cs="Times New Roman"/>
        </w:rPr>
        <w:t xml:space="preserve"> 2021г.</w:t>
      </w:r>
    </w:p>
    <w:p w:rsidR="00C80DF8" w:rsidRPr="006D0564" w:rsidRDefault="00C80DF8" w:rsidP="00C80DF8">
      <w:pPr>
        <w:widowControl w:val="0"/>
        <w:autoSpaceDE w:val="0"/>
        <w:autoSpaceDN w:val="0"/>
        <w:adjustRightInd w:val="0"/>
        <w:jc w:val="right"/>
        <w:rPr>
          <w:rFonts w:ascii="Times New Roman" w:hAnsi="Times New Roman" w:cs="Times New Roman"/>
          <w:b/>
        </w:rPr>
      </w:pPr>
    </w:p>
    <w:p w:rsidR="003D3DDF" w:rsidRPr="006D0564" w:rsidRDefault="003D3DDF" w:rsidP="00416605">
      <w:pPr>
        <w:jc w:val="center"/>
        <w:rPr>
          <w:rFonts w:ascii="Times New Roman" w:hAnsi="Times New Roman" w:cs="Times New Roman"/>
          <w:b/>
        </w:rPr>
      </w:pPr>
      <w:r w:rsidRPr="006D0564">
        <w:rPr>
          <w:rFonts w:ascii="Times New Roman" w:hAnsi="Times New Roman" w:cs="Times New Roman"/>
          <w:b/>
        </w:rPr>
        <w:t>Процедура автоматизированной регистрации посещений БС</w:t>
      </w:r>
    </w:p>
    <w:p w:rsidR="003D3DDF" w:rsidRPr="006D0564" w:rsidRDefault="003D3DDF" w:rsidP="00416605">
      <w:pPr>
        <w:jc w:val="center"/>
        <w:rPr>
          <w:rFonts w:ascii="Times New Roman" w:hAnsi="Times New Roman" w:cs="Times New Roman"/>
          <w:b/>
        </w:rPr>
      </w:pPr>
      <w:r w:rsidRPr="006D0564">
        <w:rPr>
          <w:rFonts w:ascii="Times New Roman" w:hAnsi="Times New Roman" w:cs="Times New Roman"/>
          <w:b/>
        </w:rPr>
        <w:t xml:space="preserve">посредством отправки </w:t>
      </w:r>
      <w:r w:rsidRPr="006D0564">
        <w:rPr>
          <w:rFonts w:ascii="Times New Roman" w:hAnsi="Times New Roman" w:cs="Times New Roman"/>
          <w:b/>
          <w:lang w:val="en-US"/>
        </w:rPr>
        <w:t>SMS</w:t>
      </w:r>
      <w:r w:rsidRPr="006D0564">
        <w:rPr>
          <w:rFonts w:ascii="Times New Roman" w:hAnsi="Times New Roman" w:cs="Times New Roman"/>
          <w:b/>
        </w:rPr>
        <w:t xml:space="preserve"> сообщения</w:t>
      </w:r>
    </w:p>
    <w:p w:rsidR="003D3DDF" w:rsidRPr="006D0564" w:rsidRDefault="003D3DDF" w:rsidP="00416605">
      <w:pPr>
        <w:pStyle w:val="a9"/>
        <w:rPr>
          <w:rFonts w:ascii="Times New Roman" w:hAnsi="Times New Roman" w:cs="Times New Roman"/>
          <w:b/>
        </w:rPr>
      </w:pPr>
    </w:p>
    <w:p w:rsidR="003D3DDF" w:rsidRPr="006D0564" w:rsidRDefault="003D3DDF" w:rsidP="00416605">
      <w:pPr>
        <w:numPr>
          <w:ilvl w:val="0"/>
          <w:numId w:val="23"/>
        </w:numPr>
        <w:ind w:left="0"/>
        <w:jc w:val="center"/>
        <w:rPr>
          <w:rFonts w:ascii="Times New Roman" w:hAnsi="Times New Roman" w:cs="Times New Roman"/>
          <w:b/>
        </w:rPr>
      </w:pPr>
      <w:r w:rsidRPr="006D0564">
        <w:rPr>
          <w:rFonts w:ascii="Times New Roman" w:hAnsi="Times New Roman" w:cs="Times New Roman"/>
          <w:b/>
        </w:rPr>
        <w:t>Автоматизация открытия посещений БС</w:t>
      </w:r>
    </w:p>
    <w:p w:rsidR="003D3DDF" w:rsidRPr="006D0564" w:rsidRDefault="003D3DDF" w:rsidP="006E162A">
      <w:pPr>
        <w:numPr>
          <w:ilvl w:val="0"/>
          <w:numId w:val="22"/>
        </w:numPr>
        <w:ind w:left="0" w:firstLine="0"/>
        <w:rPr>
          <w:rFonts w:ascii="Times New Roman" w:hAnsi="Times New Roman" w:cs="Times New Roman"/>
        </w:rPr>
      </w:pPr>
      <w:r w:rsidRPr="006D0564">
        <w:rPr>
          <w:rFonts w:ascii="Times New Roman" w:hAnsi="Times New Roman" w:cs="Times New Roman"/>
        </w:rPr>
        <w:t xml:space="preserve">Процедура описывает механизм автоматизированной регистрации посещений БС, а также формат </w:t>
      </w:r>
      <w:r w:rsidRPr="006D0564">
        <w:rPr>
          <w:rFonts w:ascii="Times New Roman" w:hAnsi="Times New Roman" w:cs="Times New Roman"/>
          <w:lang w:val="en-US"/>
        </w:rPr>
        <w:t>SMS</w:t>
      </w:r>
      <w:r w:rsidRPr="006D0564">
        <w:rPr>
          <w:rFonts w:ascii="Times New Roman" w:hAnsi="Times New Roman" w:cs="Times New Roman"/>
        </w:rPr>
        <w:t xml:space="preserve">-сообщения для регистрации посещений. </w:t>
      </w:r>
    </w:p>
    <w:p w:rsidR="003D3DDF" w:rsidRPr="006D0564" w:rsidRDefault="003D3DDF" w:rsidP="00416605">
      <w:pPr>
        <w:pStyle w:val="a9"/>
        <w:rPr>
          <w:rFonts w:ascii="Times New Roman" w:hAnsi="Times New Roman" w:cs="Times New Roman"/>
        </w:rPr>
      </w:pPr>
    </w:p>
    <w:p w:rsidR="003D3DDF" w:rsidRPr="006D0564" w:rsidRDefault="003D3DDF" w:rsidP="00416605">
      <w:pPr>
        <w:pStyle w:val="a9"/>
        <w:rPr>
          <w:rFonts w:ascii="Times New Roman" w:hAnsi="Times New Roman" w:cs="Times New Roman"/>
        </w:rPr>
      </w:pPr>
      <w:r w:rsidRPr="006D0564">
        <w:rPr>
          <w:rFonts w:ascii="Times New Roman" w:hAnsi="Times New Roman" w:cs="Times New Roman"/>
        </w:rPr>
        <w:t xml:space="preserve">      Информация из электронного журнала Посещения БС используется для контроля посещаемости   сайтов и для автоматизации процесса учёта технологического оборудования. </w:t>
      </w:r>
    </w:p>
    <w:p w:rsidR="003D3DDF" w:rsidRPr="006D0564" w:rsidRDefault="003D3DDF" w:rsidP="00416605">
      <w:pPr>
        <w:pStyle w:val="a9"/>
        <w:rPr>
          <w:rFonts w:ascii="Times New Roman" w:hAnsi="Times New Roman" w:cs="Times New Roman"/>
        </w:rPr>
      </w:pPr>
    </w:p>
    <w:p w:rsidR="003D3DDF" w:rsidRPr="006D0564" w:rsidRDefault="003D3DDF" w:rsidP="00416605">
      <w:pPr>
        <w:numPr>
          <w:ilvl w:val="0"/>
          <w:numId w:val="21"/>
        </w:numPr>
        <w:ind w:left="0" w:firstLine="0"/>
        <w:rPr>
          <w:rFonts w:ascii="Times New Roman" w:hAnsi="Times New Roman" w:cs="Times New Roman"/>
        </w:rPr>
      </w:pPr>
      <w:r w:rsidRPr="006D0564">
        <w:rPr>
          <w:rFonts w:ascii="Times New Roman" w:hAnsi="Times New Roman" w:cs="Times New Roman"/>
        </w:rPr>
        <w:t xml:space="preserve">Для корректной работы механизма автоматизированной регистрации посещения БС, визитёры должны быть занесены в БД «Сотрудники» системы </w:t>
      </w:r>
      <w:r w:rsidRPr="006D0564">
        <w:rPr>
          <w:rFonts w:ascii="Times New Roman" w:hAnsi="Times New Roman" w:cs="Times New Roman"/>
          <w:lang w:val="en-US"/>
        </w:rPr>
        <w:t>Trouble</w:t>
      </w:r>
      <w:r w:rsidRPr="006D0564">
        <w:rPr>
          <w:rFonts w:ascii="Times New Roman" w:hAnsi="Times New Roman" w:cs="Times New Roman"/>
        </w:rPr>
        <w:t xml:space="preserve"> </w:t>
      </w:r>
      <w:r w:rsidRPr="006D0564">
        <w:rPr>
          <w:rFonts w:ascii="Times New Roman" w:hAnsi="Times New Roman" w:cs="Times New Roman"/>
          <w:lang w:val="en-US"/>
        </w:rPr>
        <w:t>Ticketing</w:t>
      </w:r>
      <w:r w:rsidRPr="006D0564">
        <w:rPr>
          <w:rFonts w:ascii="Times New Roman" w:hAnsi="Times New Roman" w:cs="Times New Roman"/>
        </w:rPr>
        <w:t xml:space="preserve">. Ответственность за занесение информации в БС «Сотрудники» возложена на непосредственного руководителя сотрудника «МегаФон», посещающего БС или руководителя подразделения, координирующего работу подрядной организации.  </w:t>
      </w:r>
    </w:p>
    <w:p w:rsidR="00B27D11" w:rsidRPr="006D0564" w:rsidRDefault="00B27D11" w:rsidP="00416605">
      <w:pPr>
        <w:pStyle w:val="a4"/>
        <w:spacing w:line="360" w:lineRule="auto"/>
        <w:ind w:left="0"/>
        <w:contextualSpacing w:val="0"/>
        <w:rPr>
          <w:rFonts w:ascii="Times New Roman" w:hAnsi="Times New Roman" w:cs="Times New Roman"/>
        </w:rPr>
      </w:pPr>
    </w:p>
    <w:p w:rsidR="00961FBC" w:rsidRPr="006D0564" w:rsidRDefault="00961FBC" w:rsidP="00416605">
      <w:pPr>
        <w:pStyle w:val="a4"/>
        <w:spacing w:line="360" w:lineRule="auto"/>
        <w:ind w:left="0"/>
        <w:contextualSpacing w:val="0"/>
        <w:rPr>
          <w:rFonts w:ascii="Times New Roman" w:hAnsi="Times New Roman" w:cs="Times New Roman"/>
          <w:bCs/>
        </w:rPr>
      </w:pPr>
      <w:r w:rsidRPr="006D0564">
        <w:rPr>
          <w:rFonts w:ascii="Times New Roman" w:hAnsi="Times New Roman" w:cs="Times New Roman"/>
          <w:bCs/>
        </w:rPr>
        <w:t xml:space="preserve">Все </w:t>
      </w:r>
      <w:r w:rsidRPr="006D0564">
        <w:rPr>
          <w:rFonts w:ascii="Times New Roman" w:hAnsi="Times New Roman" w:cs="Times New Roman"/>
          <w:bCs/>
          <w:lang w:val="en-US"/>
        </w:rPr>
        <w:t>SMS</w:t>
      </w:r>
      <w:r w:rsidRPr="006D0564">
        <w:rPr>
          <w:rFonts w:ascii="Times New Roman" w:hAnsi="Times New Roman" w:cs="Times New Roman"/>
          <w:bCs/>
        </w:rPr>
        <w:t xml:space="preserve"> оповещения необходимо отправлять на сервисный номер +79262909693:</w:t>
      </w:r>
    </w:p>
    <w:p w:rsidR="00961FBC" w:rsidRPr="006D0564" w:rsidRDefault="00961FBC" w:rsidP="00416605">
      <w:pPr>
        <w:pStyle w:val="a4"/>
        <w:numPr>
          <w:ilvl w:val="0"/>
          <w:numId w:val="27"/>
        </w:numPr>
        <w:spacing w:line="360" w:lineRule="auto"/>
        <w:ind w:left="0"/>
        <w:contextualSpacing w:val="0"/>
        <w:rPr>
          <w:rFonts w:ascii="Times New Roman" w:hAnsi="Times New Roman" w:cs="Times New Roman"/>
          <w:bCs/>
        </w:rPr>
      </w:pPr>
      <w:r w:rsidRPr="006D0564">
        <w:rPr>
          <w:rFonts w:ascii="Times New Roman" w:hAnsi="Times New Roman" w:cs="Times New Roman"/>
          <w:bCs/>
        </w:rPr>
        <w:t xml:space="preserve">Открытие сайта: YY-YYYYY.Z где: </w:t>
      </w:r>
    </w:p>
    <w:p w:rsidR="00961FBC" w:rsidRPr="006D0564" w:rsidRDefault="00961FBC" w:rsidP="00416605">
      <w:pPr>
        <w:pStyle w:val="a4"/>
        <w:numPr>
          <w:ilvl w:val="1"/>
          <w:numId w:val="27"/>
        </w:numPr>
        <w:spacing w:line="360" w:lineRule="auto"/>
        <w:ind w:left="0"/>
        <w:contextualSpacing w:val="0"/>
        <w:rPr>
          <w:rFonts w:ascii="Times New Roman" w:hAnsi="Times New Roman" w:cs="Times New Roman"/>
          <w:bCs/>
        </w:rPr>
      </w:pPr>
      <w:r w:rsidRPr="006D0564">
        <w:rPr>
          <w:rFonts w:ascii="Times New Roman" w:hAnsi="Times New Roman" w:cs="Times New Roman"/>
          <w:bCs/>
        </w:rPr>
        <w:t>YY-YYYYY – номер сайта в унифицированном формате NRI</w:t>
      </w:r>
    </w:p>
    <w:p w:rsidR="00961FBC" w:rsidRPr="006D0564" w:rsidRDefault="00961FBC" w:rsidP="00416605">
      <w:pPr>
        <w:pStyle w:val="a4"/>
        <w:numPr>
          <w:ilvl w:val="1"/>
          <w:numId w:val="27"/>
        </w:numPr>
        <w:spacing w:line="360" w:lineRule="auto"/>
        <w:ind w:left="0"/>
        <w:contextualSpacing w:val="0"/>
        <w:rPr>
          <w:rFonts w:ascii="Times New Roman" w:hAnsi="Times New Roman" w:cs="Times New Roman"/>
          <w:bCs/>
        </w:rPr>
      </w:pPr>
      <w:r w:rsidRPr="006D0564">
        <w:rPr>
          <w:rFonts w:ascii="Times New Roman" w:hAnsi="Times New Roman" w:cs="Times New Roman"/>
          <w:bCs/>
        </w:rPr>
        <w:t xml:space="preserve">Z – причина посещения сайта в виде кода согласно </w:t>
      </w:r>
      <w:r w:rsidR="00036224" w:rsidRPr="006D0564">
        <w:rPr>
          <w:rFonts w:ascii="Times New Roman" w:hAnsi="Times New Roman" w:cs="Times New Roman"/>
          <w:bCs/>
        </w:rPr>
        <w:t>Таблицы</w:t>
      </w:r>
      <w:r w:rsidRPr="006D0564">
        <w:rPr>
          <w:rFonts w:ascii="Times New Roman" w:hAnsi="Times New Roman" w:cs="Times New Roman"/>
          <w:bCs/>
        </w:rPr>
        <w:t xml:space="preserve"> №</w:t>
      </w:r>
      <w:r w:rsidR="00036224" w:rsidRPr="006D0564">
        <w:rPr>
          <w:rFonts w:ascii="Times New Roman" w:hAnsi="Times New Roman" w:cs="Times New Roman"/>
          <w:bCs/>
        </w:rPr>
        <w:t>1</w:t>
      </w:r>
      <w:r w:rsidRPr="006D0564">
        <w:rPr>
          <w:rFonts w:ascii="Times New Roman" w:hAnsi="Times New Roman" w:cs="Times New Roman"/>
          <w:bCs/>
        </w:rPr>
        <w:t xml:space="preserve"> к настоящему Регламенту (требование системы контроля доступа)</w:t>
      </w:r>
    </w:p>
    <w:p w:rsidR="00961FBC" w:rsidRPr="006D0564" w:rsidRDefault="00961FBC" w:rsidP="00416605">
      <w:pPr>
        <w:pStyle w:val="a4"/>
        <w:numPr>
          <w:ilvl w:val="0"/>
          <w:numId w:val="27"/>
        </w:numPr>
        <w:spacing w:line="360" w:lineRule="auto"/>
        <w:ind w:left="0"/>
        <w:contextualSpacing w:val="0"/>
        <w:rPr>
          <w:rFonts w:ascii="Times New Roman" w:hAnsi="Times New Roman" w:cs="Times New Roman"/>
          <w:bCs/>
        </w:rPr>
      </w:pPr>
      <w:r w:rsidRPr="006D0564">
        <w:rPr>
          <w:rFonts w:ascii="Times New Roman" w:hAnsi="Times New Roman" w:cs="Times New Roman"/>
          <w:bCs/>
        </w:rPr>
        <w:t xml:space="preserve">Проверка состояния сайта YY-YYYYY.CH </w:t>
      </w:r>
    </w:p>
    <w:p w:rsidR="00961FBC" w:rsidRPr="006D0564" w:rsidRDefault="00961FBC" w:rsidP="00416605">
      <w:pPr>
        <w:pStyle w:val="a4"/>
        <w:numPr>
          <w:ilvl w:val="1"/>
          <w:numId w:val="27"/>
        </w:numPr>
        <w:spacing w:line="360" w:lineRule="auto"/>
        <w:ind w:left="0"/>
        <w:contextualSpacing w:val="0"/>
        <w:rPr>
          <w:rFonts w:ascii="Times New Roman" w:hAnsi="Times New Roman" w:cs="Times New Roman"/>
          <w:bCs/>
        </w:rPr>
      </w:pPr>
      <w:r w:rsidRPr="006D0564">
        <w:rPr>
          <w:rFonts w:ascii="Times New Roman" w:hAnsi="Times New Roman" w:cs="Times New Roman"/>
          <w:bCs/>
        </w:rPr>
        <w:t>YY-YYYYY – номер сайта в унифицированном формате NRI</w:t>
      </w:r>
    </w:p>
    <w:p w:rsidR="00961FBC" w:rsidRPr="006D0564" w:rsidRDefault="00961FBC" w:rsidP="00416605">
      <w:pPr>
        <w:pStyle w:val="a4"/>
        <w:numPr>
          <w:ilvl w:val="1"/>
          <w:numId w:val="27"/>
        </w:numPr>
        <w:spacing w:line="360" w:lineRule="auto"/>
        <w:ind w:left="0"/>
        <w:contextualSpacing w:val="0"/>
        <w:rPr>
          <w:rFonts w:ascii="Times New Roman" w:hAnsi="Times New Roman" w:cs="Times New Roman"/>
          <w:bCs/>
        </w:rPr>
      </w:pPr>
      <w:r w:rsidRPr="006D0564">
        <w:rPr>
          <w:rFonts w:ascii="Times New Roman" w:hAnsi="Times New Roman" w:cs="Times New Roman"/>
          <w:bCs/>
        </w:rPr>
        <w:t>CH – (</w:t>
      </w:r>
      <w:proofErr w:type="spellStart"/>
      <w:r w:rsidRPr="006D0564">
        <w:rPr>
          <w:rFonts w:ascii="Times New Roman" w:hAnsi="Times New Roman" w:cs="Times New Roman"/>
          <w:bCs/>
        </w:rPr>
        <w:t>Check</w:t>
      </w:r>
      <w:proofErr w:type="spellEnd"/>
      <w:r w:rsidRPr="006D0564">
        <w:rPr>
          <w:rFonts w:ascii="Times New Roman" w:hAnsi="Times New Roman" w:cs="Times New Roman"/>
          <w:bCs/>
        </w:rPr>
        <w:t>) запрос на проверку состояния БС (выполняется запрос в FM на проверку активных аварий на сайте)</w:t>
      </w:r>
    </w:p>
    <w:p w:rsidR="00961FBC" w:rsidRPr="006D0564" w:rsidRDefault="00961FBC" w:rsidP="00416605">
      <w:pPr>
        <w:pStyle w:val="a4"/>
        <w:numPr>
          <w:ilvl w:val="0"/>
          <w:numId w:val="27"/>
        </w:numPr>
        <w:spacing w:line="360" w:lineRule="auto"/>
        <w:ind w:left="0"/>
        <w:contextualSpacing w:val="0"/>
        <w:rPr>
          <w:rFonts w:ascii="Times New Roman" w:hAnsi="Times New Roman" w:cs="Times New Roman"/>
          <w:bCs/>
        </w:rPr>
      </w:pPr>
      <w:r w:rsidRPr="006D0564">
        <w:rPr>
          <w:rFonts w:ascii="Times New Roman" w:hAnsi="Times New Roman" w:cs="Times New Roman"/>
          <w:bCs/>
        </w:rPr>
        <w:t>Закрытие сайта: YY-YYYYY где:</w:t>
      </w:r>
    </w:p>
    <w:p w:rsidR="00961FBC" w:rsidRPr="006D0564" w:rsidRDefault="00961FBC" w:rsidP="00416605">
      <w:pPr>
        <w:pStyle w:val="a4"/>
        <w:numPr>
          <w:ilvl w:val="1"/>
          <w:numId w:val="27"/>
        </w:numPr>
        <w:spacing w:line="360" w:lineRule="auto"/>
        <w:ind w:left="0"/>
        <w:contextualSpacing w:val="0"/>
        <w:rPr>
          <w:rFonts w:ascii="Times New Roman" w:hAnsi="Times New Roman" w:cs="Times New Roman"/>
          <w:bCs/>
        </w:rPr>
      </w:pPr>
      <w:r w:rsidRPr="006D0564">
        <w:rPr>
          <w:rFonts w:ascii="Times New Roman" w:hAnsi="Times New Roman" w:cs="Times New Roman"/>
          <w:bCs/>
        </w:rPr>
        <w:t>YY-YYYYY – номер сайта в унифицированном формате NRI</w:t>
      </w:r>
    </w:p>
    <w:p w:rsidR="00961FBC" w:rsidRPr="006D0564" w:rsidRDefault="00961FBC" w:rsidP="00416605">
      <w:pPr>
        <w:pStyle w:val="a4"/>
        <w:spacing w:line="360" w:lineRule="auto"/>
        <w:ind w:left="0"/>
        <w:contextualSpacing w:val="0"/>
        <w:rPr>
          <w:rFonts w:ascii="Times New Roman" w:hAnsi="Times New Roman" w:cs="Times New Roman"/>
          <w:bCs/>
        </w:rPr>
      </w:pPr>
      <w:r w:rsidRPr="006D0564">
        <w:rPr>
          <w:rFonts w:ascii="Times New Roman" w:hAnsi="Times New Roman" w:cs="Times New Roman"/>
          <w:bCs/>
        </w:rPr>
        <w:t>Все USSD запросы необходимо отправлять на сервисный номер 697:</w:t>
      </w:r>
    </w:p>
    <w:p w:rsidR="00961FBC" w:rsidRPr="006D0564" w:rsidRDefault="00961FBC" w:rsidP="00416605">
      <w:pPr>
        <w:pStyle w:val="a4"/>
        <w:numPr>
          <w:ilvl w:val="0"/>
          <w:numId w:val="28"/>
        </w:numPr>
        <w:spacing w:line="360" w:lineRule="auto"/>
        <w:ind w:left="0"/>
        <w:contextualSpacing w:val="0"/>
        <w:rPr>
          <w:rFonts w:ascii="Times New Roman" w:hAnsi="Times New Roman" w:cs="Times New Roman"/>
          <w:bCs/>
        </w:rPr>
      </w:pPr>
      <w:r w:rsidRPr="006D0564">
        <w:rPr>
          <w:rFonts w:ascii="Times New Roman" w:hAnsi="Times New Roman" w:cs="Times New Roman"/>
          <w:bCs/>
        </w:rPr>
        <w:t>Открытие сайта: *697#YY*YYYYY# Z# где:</w:t>
      </w:r>
    </w:p>
    <w:p w:rsidR="00961FBC" w:rsidRPr="006D0564" w:rsidRDefault="00961FBC" w:rsidP="00416605">
      <w:pPr>
        <w:pStyle w:val="a4"/>
        <w:numPr>
          <w:ilvl w:val="1"/>
          <w:numId w:val="28"/>
        </w:numPr>
        <w:spacing w:line="360" w:lineRule="auto"/>
        <w:ind w:left="0"/>
        <w:contextualSpacing w:val="0"/>
        <w:rPr>
          <w:rFonts w:ascii="Times New Roman" w:hAnsi="Times New Roman" w:cs="Times New Roman"/>
          <w:bCs/>
        </w:rPr>
      </w:pPr>
      <w:r w:rsidRPr="006D0564">
        <w:rPr>
          <w:rFonts w:ascii="Times New Roman" w:hAnsi="Times New Roman" w:cs="Times New Roman"/>
          <w:bCs/>
        </w:rPr>
        <w:t>697 – сервисный USSD номер</w:t>
      </w:r>
    </w:p>
    <w:p w:rsidR="00961FBC" w:rsidRPr="006D0564" w:rsidRDefault="00961FBC" w:rsidP="00416605">
      <w:pPr>
        <w:pStyle w:val="a4"/>
        <w:numPr>
          <w:ilvl w:val="1"/>
          <w:numId w:val="28"/>
        </w:numPr>
        <w:spacing w:line="360" w:lineRule="auto"/>
        <w:ind w:left="0"/>
        <w:contextualSpacing w:val="0"/>
        <w:rPr>
          <w:rFonts w:ascii="Times New Roman" w:hAnsi="Times New Roman" w:cs="Times New Roman"/>
          <w:bCs/>
        </w:rPr>
      </w:pPr>
      <w:r w:rsidRPr="006D0564">
        <w:rPr>
          <w:rFonts w:ascii="Times New Roman" w:hAnsi="Times New Roman" w:cs="Times New Roman"/>
          <w:bCs/>
        </w:rPr>
        <w:t>YY*YYYYY – номер сайта в унифицированном формате NRI</w:t>
      </w:r>
    </w:p>
    <w:p w:rsidR="00961FBC" w:rsidRPr="006D0564" w:rsidRDefault="00961FBC" w:rsidP="00416605">
      <w:pPr>
        <w:pStyle w:val="a4"/>
        <w:numPr>
          <w:ilvl w:val="1"/>
          <w:numId w:val="28"/>
        </w:numPr>
        <w:spacing w:line="360" w:lineRule="auto"/>
        <w:ind w:left="0"/>
        <w:contextualSpacing w:val="0"/>
        <w:rPr>
          <w:rFonts w:ascii="Times New Roman" w:hAnsi="Times New Roman" w:cs="Times New Roman"/>
          <w:bCs/>
        </w:rPr>
      </w:pPr>
      <w:r w:rsidRPr="006D0564">
        <w:rPr>
          <w:rFonts w:ascii="Times New Roman" w:hAnsi="Times New Roman" w:cs="Times New Roman"/>
          <w:bCs/>
        </w:rPr>
        <w:t>Z – причина посещения сайта в виде кода согласно Приложению №4 к настоящему Регламенту (требование системы контроля доступа)</w:t>
      </w:r>
    </w:p>
    <w:p w:rsidR="00961FBC" w:rsidRPr="006D0564" w:rsidRDefault="00961FBC" w:rsidP="00416605">
      <w:pPr>
        <w:pStyle w:val="a4"/>
        <w:numPr>
          <w:ilvl w:val="0"/>
          <w:numId w:val="28"/>
        </w:numPr>
        <w:spacing w:line="360" w:lineRule="auto"/>
        <w:ind w:left="0"/>
        <w:contextualSpacing w:val="0"/>
        <w:rPr>
          <w:rFonts w:ascii="Times New Roman" w:hAnsi="Times New Roman" w:cs="Times New Roman"/>
          <w:bCs/>
        </w:rPr>
      </w:pPr>
      <w:r w:rsidRPr="006D0564">
        <w:rPr>
          <w:rFonts w:ascii="Times New Roman" w:hAnsi="Times New Roman" w:cs="Times New Roman"/>
          <w:bCs/>
        </w:rPr>
        <w:t xml:space="preserve">Проверка состояния сайта *697#YY*YYYYY#0# </w:t>
      </w:r>
    </w:p>
    <w:p w:rsidR="00961FBC" w:rsidRPr="006D0564" w:rsidRDefault="00961FBC" w:rsidP="00416605">
      <w:pPr>
        <w:pStyle w:val="a4"/>
        <w:numPr>
          <w:ilvl w:val="1"/>
          <w:numId w:val="28"/>
        </w:numPr>
        <w:spacing w:line="360" w:lineRule="auto"/>
        <w:ind w:left="0"/>
        <w:contextualSpacing w:val="0"/>
        <w:rPr>
          <w:rFonts w:ascii="Times New Roman" w:hAnsi="Times New Roman" w:cs="Times New Roman"/>
          <w:bCs/>
        </w:rPr>
      </w:pPr>
      <w:r w:rsidRPr="006D0564">
        <w:rPr>
          <w:rFonts w:ascii="Times New Roman" w:hAnsi="Times New Roman" w:cs="Times New Roman"/>
          <w:bCs/>
        </w:rPr>
        <w:t>YY*YYYYY – номер сайта в унифицированном формате NRI</w:t>
      </w:r>
    </w:p>
    <w:p w:rsidR="00961FBC" w:rsidRPr="006D0564" w:rsidRDefault="00961FBC" w:rsidP="00416605">
      <w:pPr>
        <w:pStyle w:val="a4"/>
        <w:numPr>
          <w:ilvl w:val="1"/>
          <w:numId w:val="28"/>
        </w:numPr>
        <w:spacing w:line="360" w:lineRule="auto"/>
        <w:ind w:left="0"/>
        <w:contextualSpacing w:val="0"/>
        <w:rPr>
          <w:rFonts w:ascii="Times New Roman" w:hAnsi="Times New Roman" w:cs="Times New Roman"/>
          <w:bCs/>
        </w:rPr>
      </w:pPr>
      <w:r w:rsidRPr="006D0564">
        <w:rPr>
          <w:rFonts w:ascii="Times New Roman" w:hAnsi="Times New Roman" w:cs="Times New Roman"/>
          <w:bCs/>
        </w:rPr>
        <w:t>0 – (</w:t>
      </w:r>
      <w:proofErr w:type="spellStart"/>
      <w:r w:rsidRPr="006D0564">
        <w:rPr>
          <w:rFonts w:ascii="Times New Roman" w:hAnsi="Times New Roman" w:cs="Times New Roman"/>
          <w:bCs/>
        </w:rPr>
        <w:t>Check</w:t>
      </w:r>
      <w:proofErr w:type="spellEnd"/>
      <w:r w:rsidRPr="006D0564">
        <w:rPr>
          <w:rFonts w:ascii="Times New Roman" w:hAnsi="Times New Roman" w:cs="Times New Roman"/>
          <w:bCs/>
        </w:rPr>
        <w:t>) запрос на проверку состояния БС (выполняется запрос в FM на проверку активных аварий на сайте)</w:t>
      </w:r>
    </w:p>
    <w:p w:rsidR="00961FBC" w:rsidRPr="006D0564" w:rsidRDefault="00961FBC" w:rsidP="00416605">
      <w:pPr>
        <w:pStyle w:val="a4"/>
        <w:numPr>
          <w:ilvl w:val="0"/>
          <w:numId w:val="28"/>
        </w:numPr>
        <w:spacing w:line="360" w:lineRule="auto"/>
        <w:ind w:left="0"/>
        <w:contextualSpacing w:val="0"/>
        <w:rPr>
          <w:rFonts w:ascii="Times New Roman" w:hAnsi="Times New Roman" w:cs="Times New Roman"/>
          <w:bCs/>
        </w:rPr>
      </w:pPr>
      <w:r w:rsidRPr="006D0564">
        <w:rPr>
          <w:rFonts w:ascii="Times New Roman" w:hAnsi="Times New Roman" w:cs="Times New Roman"/>
          <w:bCs/>
        </w:rPr>
        <w:t>Закрытие сайта: *697#YY*YYYYY где:</w:t>
      </w:r>
    </w:p>
    <w:p w:rsidR="00961FBC" w:rsidRPr="006D0564" w:rsidRDefault="00961FBC" w:rsidP="00416605">
      <w:pPr>
        <w:pStyle w:val="a4"/>
        <w:numPr>
          <w:ilvl w:val="1"/>
          <w:numId w:val="28"/>
        </w:numPr>
        <w:spacing w:line="360" w:lineRule="auto"/>
        <w:ind w:left="0"/>
        <w:contextualSpacing w:val="0"/>
        <w:rPr>
          <w:rFonts w:ascii="Times New Roman" w:hAnsi="Times New Roman" w:cs="Times New Roman"/>
          <w:bCs/>
        </w:rPr>
      </w:pPr>
      <w:r w:rsidRPr="006D0564">
        <w:rPr>
          <w:rFonts w:ascii="Times New Roman" w:hAnsi="Times New Roman" w:cs="Times New Roman"/>
          <w:bCs/>
        </w:rPr>
        <w:t>697 – сервисный USSD номер</w:t>
      </w:r>
    </w:p>
    <w:p w:rsidR="00961FBC" w:rsidRPr="006D0564" w:rsidRDefault="00961FBC" w:rsidP="00416605">
      <w:pPr>
        <w:pStyle w:val="a4"/>
        <w:numPr>
          <w:ilvl w:val="1"/>
          <w:numId w:val="28"/>
        </w:numPr>
        <w:spacing w:line="360" w:lineRule="auto"/>
        <w:ind w:left="0"/>
        <w:contextualSpacing w:val="0"/>
        <w:rPr>
          <w:rFonts w:ascii="Times New Roman" w:hAnsi="Times New Roman" w:cs="Times New Roman"/>
          <w:bCs/>
        </w:rPr>
      </w:pPr>
      <w:r w:rsidRPr="006D0564">
        <w:rPr>
          <w:rFonts w:ascii="Times New Roman" w:hAnsi="Times New Roman" w:cs="Times New Roman"/>
          <w:bCs/>
        </w:rPr>
        <w:t>YY*YYYYY – номер сайта в унифицированном формате NRI</w:t>
      </w:r>
    </w:p>
    <w:p w:rsidR="00961FBC" w:rsidRPr="006D0564" w:rsidRDefault="00961FBC" w:rsidP="00416605">
      <w:pPr>
        <w:spacing w:line="360" w:lineRule="auto"/>
        <w:jc w:val="center"/>
        <w:rPr>
          <w:rFonts w:ascii="Times New Roman" w:eastAsia="Times New Roman" w:hAnsi="Times New Roman" w:cs="Times New Roman"/>
          <w:bCs/>
        </w:rPr>
      </w:pPr>
      <w:r w:rsidRPr="006D0564">
        <w:rPr>
          <w:rFonts w:ascii="Times New Roman" w:eastAsia="Times New Roman" w:hAnsi="Times New Roman" w:cs="Times New Roman"/>
          <w:bCs/>
        </w:rPr>
        <w:t>Коды и наименования возможных причин посещения</w:t>
      </w:r>
    </w:p>
    <w:p w:rsidR="00961FBC" w:rsidRPr="006D0564" w:rsidRDefault="00961FBC" w:rsidP="00416605">
      <w:pPr>
        <w:spacing w:line="360" w:lineRule="auto"/>
        <w:jc w:val="right"/>
        <w:rPr>
          <w:rFonts w:ascii="Times New Roman" w:eastAsia="Times New Roman" w:hAnsi="Times New Roman" w:cs="Times New Roman"/>
          <w:bCs/>
        </w:rPr>
      </w:pPr>
      <w:r w:rsidRPr="006D0564">
        <w:rPr>
          <w:rFonts w:ascii="Times New Roman" w:eastAsia="Times New Roman" w:hAnsi="Times New Roman" w:cs="Times New Roman"/>
          <w:bCs/>
        </w:rPr>
        <w:t>Таблица</w:t>
      </w:r>
      <w:r w:rsidR="00036224" w:rsidRPr="006D0564">
        <w:rPr>
          <w:rFonts w:ascii="Times New Roman" w:eastAsia="Times New Roman" w:hAnsi="Times New Roman" w:cs="Times New Roman"/>
          <w:bCs/>
        </w:rPr>
        <w:t xml:space="preserve"> 1</w:t>
      </w:r>
    </w:p>
    <w:tbl>
      <w:tblPr>
        <w:tblW w:w="10196" w:type="dxa"/>
        <w:jc w:val="center"/>
        <w:tblCellMar>
          <w:left w:w="0" w:type="dxa"/>
          <w:right w:w="0" w:type="dxa"/>
        </w:tblCellMar>
        <w:tblLook w:val="00A0" w:firstRow="1" w:lastRow="0" w:firstColumn="1" w:lastColumn="0" w:noHBand="0" w:noVBand="0"/>
      </w:tblPr>
      <w:tblGrid>
        <w:gridCol w:w="5036"/>
        <w:gridCol w:w="5160"/>
      </w:tblGrid>
      <w:tr w:rsidR="00416605" w:rsidRPr="006D0564" w:rsidTr="00E20287">
        <w:trPr>
          <w:trHeight w:val="360"/>
          <w:jc w:val="center"/>
        </w:trPr>
        <w:tc>
          <w:tcPr>
            <w:tcW w:w="50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61FBC" w:rsidRPr="006D0564" w:rsidRDefault="00961FBC" w:rsidP="00416605">
            <w:pPr>
              <w:pStyle w:val="a4"/>
              <w:spacing w:line="360" w:lineRule="auto"/>
              <w:ind w:left="0"/>
              <w:contextualSpacing w:val="0"/>
              <w:jc w:val="center"/>
              <w:rPr>
                <w:rFonts w:ascii="Times New Roman" w:hAnsi="Times New Roman" w:cs="Times New Roman"/>
                <w:bCs/>
              </w:rPr>
            </w:pPr>
            <w:r w:rsidRPr="006D0564">
              <w:rPr>
                <w:rFonts w:ascii="Times New Roman" w:hAnsi="Times New Roman" w:cs="Times New Roman"/>
                <w:bCs/>
              </w:rPr>
              <w:t>Наименование причины посещения</w:t>
            </w:r>
          </w:p>
        </w:tc>
        <w:tc>
          <w:tcPr>
            <w:tcW w:w="51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61FBC" w:rsidRPr="006D0564" w:rsidRDefault="00961FBC" w:rsidP="00416605">
            <w:pPr>
              <w:pStyle w:val="a4"/>
              <w:spacing w:line="360" w:lineRule="auto"/>
              <w:ind w:left="0"/>
              <w:contextualSpacing w:val="0"/>
              <w:jc w:val="center"/>
              <w:rPr>
                <w:rFonts w:ascii="Times New Roman" w:hAnsi="Times New Roman" w:cs="Times New Roman"/>
                <w:bCs/>
              </w:rPr>
            </w:pPr>
            <w:r w:rsidRPr="006D0564">
              <w:rPr>
                <w:rFonts w:ascii="Times New Roman" w:hAnsi="Times New Roman" w:cs="Times New Roman"/>
                <w:bCs/>
              </w:rPr>
              <w:t>Код причины посещения</w:t>
            </w:r>
          </w:p>
        </w:tc>
      </w:tr>
      <w:tr w:rsidR="00416605" w:rsidRPr="006D0564" w:rsidTr="00E20287">
        <w:trPr>
          <w:trHeight w:val="360"/>
          <w:jc w:val="center"/>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61FBC" w:rsidRPr="006D0564" w:rsidRDefault="00961FBC" w:rsidP="00416605">
            <w:pPr>
              <w:pStyle w:val="a4"/>
              <w:spacing w:line="360" w:lineRule="auto"/>
              <w:ind w:left="0"/>
              <w:contextualSpacing w:val="0"/>
              <w:rPr>
                <w:rFonts w:ascii="Times New Roman" w:hAnsi="Times New Roman" w:cs="Times New Roman"/>
                <w:bCs/>
              </w:rPr>
            </w:pPr>
            <w:r w:rsidRPr="006D0564">
              <w:rPr>
                <w:rFonts w:ascii="Times New Roman" w:hAnsi="Times New Roman" w:cs="Times New Roman"/>
                <w:bCs/>
              </w:rPr>
              <w:t>Осмотр сайта</w:t>
            </w:r>
          </w:p>
        </w:tc>
        <w:tc>
          <w:tcPr>
            <w:tcW w:w="5160" w:type="dxa"/>
            <w:tcBorders>
              <w:top w:val="nil"/>
              <w:left w:val="nil"/>
              <w:bottom w:val="single" w:sz="8" w:space="0" w:color="auto"/>
              <w:right w:val="single" w:sz="8" w:space="0" w:color="auto"/>
            </w:tcBorders>
            <w:tcMar>
              <w:top w:w="0" w:type="dxa"/>
              <w:left w:w="108" w:type="dxa"/>
              <w:bottom w:w="0" w:type="dxa"/>
              <w:right w:w="108" w:type="dxa"/>
            </w:tcMar>
          </w:tcPr>
          <w:p w:rsidR="00961FBC" w:rsidRPr="006D0564" w:rsidRDefault="00961FBC" w:rsidP="00416605">
            <w:pPr>
              <w:pStyle w:val="a4"/>
              <w:spacing w:line="360" w:lineRule="auto"/>
              <w:ind w:left="0"/>
              <w:contextualSpacing w:val="0"/>
              <w:jc w:val="center"/>
              <w:rPr>
                <w:rFonts w:ascii="Times New Roman" w:hAnsi="Times New Roman" w:cs="Times New Roman"/>
                <w:bCs/>
              </w:rPr>
            </w:pPr>
            <w:r w:rsidRPr="006D0564">
              <w:rPr>
                <w:rFonts w:ascii="Times New Roman" w:hAnsi="Times New Roman" w:cs="Times New Roman"/>
                <w:bCs/>
              </w:rPr>
              <w:t>1</w:t>
            </w:r>
          </w:p>
        </w:tc>
      </w:tr>
      <w:tr w:rsidR="00416605" w:rsidRPr="006D0564" w:rsidTr="00E20287">
        <w:trPr>
          <w:trHeight w:val="360"/>
          <w:jc w:val="center"/>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61FBC" w:rsidRPr="006D0564" w:rsidRDefault="00961FBC" w:rsidP="00416605">
            <w:pPr>
              <w:pStyle w:val="a4"/>
              <w:spacing w:line="360" w:lineRule="auto"/>
              <w:ind w:left="0"/>
              <w:contextualSpacing w:val="0"/>
              <w:rPr>
                <w:rFonts w:ascii="Times New Roman" w:hAnsi="Times New Roman" w:cs="Times New Roman"/>
                <w:bCs/>
              </w:rPr>
            </w:pPr>
            <w:r w:rsidRPr="006D0564">
              <w:rPr>
                <w:rFonts w:ascii="Times New Roman" w:hAnsi="Times New Roman" w:cs="Times New Roman"/>
                <w:bCs/>
              </w:rPr>
              <w:t>Устранение аварии</w:t>
            </w:r>
          </w:p>
        </w:tc>
        <w:tc>
          <w:tcPr>
            <w:tcW w:w="5160" w:type="dxa"/>
            <w:tcBorders>
              <w:top w:val="nil"/>
              <w:left w:val="nil"/>
              <w:bottom w:val="single" w:sz="8" w:space="0" w:color="auto"/>
              <w:right w:val="single" w:sz="8" w:space="0" w:color="auto"/>
            </w:tcBorders>
            <w:tcMar>
              <w:top w:w="0" w:type="dxa"/>
              <w:left w:w="108" w:type="dxa"/>
              <w:bottom w:w="0" w:type="dxa"/>
              <w:right w:w="108" w:type="dxa"/>
            </w:tcMar>
          </w:tcPr>
          <w:p w:rsidR="00961FBC" w:rsidRPr="006D0564" w:rsidRDefault="00961FBC" w:rsidP="00416605">
            <w:pPr>
              <w:pStyle w:val="a4"/>
              <w:spacing w:line="360" w:lineRule="auto"/>
              <w:ind w:left="0"/>
              <w:contextualSpacing w:val="0"/>
              <w:jc w:val="center"/>
              <w:rPr>
                <w:rFonts w:ascii="Times New Roman" w:hAnsi="Times New Roman" w:cs="Times New Roman"/>
                <w:bCs/>
              </w:rPr>
            </w:pPr>
            <w:r w:rsidRPr="006D0564">
              <w:rPr>
                <w:rFonts w:ascii="Times New Roman" w:hAnsi="Times New Roman" w:cs="Times New Roman"/>
                <w:bCs/>
              </w:rPr>
              <w:t>2</w:t>
            </w:r>
          </w:p>
        </w:tc>
      </w:tr>
      <w:tr w:rsidR="00416605" w:rsidRPr="006D0564" w:rsidTr="00E20287">
        <w:trPr>
          <w:trHeight w:val="275"/>
          <w:jc w:val="center"/>
        </w:trPr>
        <w:tc>
          <w:tcPr>
            <w:tcW w:w="503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61FBC" w:rsidRPr="006D0564" w:rsidRDefault="00961FBC" w:rsidP="00416605">
            <w:pPr>
              <w:pStyle w:val="a4"/>
              <w:spacing w:line="360" w:lineRule="auto"/>
              <w:ind w:left="0"/>
              <w:contextualSpacing w:val="0"/>
              <w:rPr>
                <w:rFonts w:ascii="Times New Roman" w:hAnsi="Times New Roman" w:cs="Times New Roman"/>
                <w:bCs/>
              </w:rPr>
            </w:pPr>
            <w:r w:rsidRPr="006D0564">
              <w:rPr>
                <w:rFonts w:ascii="Times New Roman" w:hAnsi="Times New Roman" w:cs="Times New Roman"/>
                <w:bCs/>
              </w:rPr>
              <w:t>Плановые работы</w:t>
            </w:r>
          </w:p>
        </w:tc>
        <w:tc>
          <w:tcPr>
            <w:tcW w:w="5160" w:type="dxa"/>
            <w:tcBorders>
              <w:top w:val="nil"/>
              <w:left w:val="nil"/>
              <w:bottom w:val="single" w:sz="8" w:space="0" w:color="auto"/>
              <w:right w:val="single" w:sz="8" w:space="0" w:color="auto"/>
            </w:tcBorders>
            <w:tcMar>
              <w:top w:w="0" w:type="dxa"/>
              <w:left w:w="108" w:type="dxa"/>
              <w:bottom w:w="0" w:type="dxa"/>
              <w:right w:w="108" w:type="dxa"/>
            </w:tcMar>
          </w:tcPr>
          <w:p w:rsidR="00961FBC" w:rsidRPr="006D0564" w:rsidRDefault="00961FBC" w:rsidP="00416605">
            <w:pPr>
              <w:pStyle w:val="a4"/>
              <w:spacing w:line="360" w:lineRule="auto"/>
              <w:ind w:left="0"/>
              <w:contextualSpacing w:val="0"/>
              <w:jc w:val="center"/>
              <w:rPr>
                <w:rFonts w:ascii="Times New Roman" w:hAnsi="Times New Roman" w:cs="Times New Roman"/>
                <w:bCs/>
              </w:rPr>
            </w:pPr>
            <w:r w:rsidRPr="006D0564">
              <w:rPr>
                <w:rFonts w:ascii="Times New Roman" w:hAnsi="Times New Roman" w:cs="Times New Roman"/>
                <w:bCs/>
              </w:rPr>
              <w:t>3</w:t>
            </w:r>
          </w:p>
        </w:tc>
      </w:tr>
    </w:tbl>
    <w:p w:rsidR="00961FBC" w:rsidRPr="006D0564" w:rsidRDefault="00961FBC" w:rsidP="00416605">
      <w:pPr>
        <w:rPr>
          <w:rFonts w:ascii="Times New Roman" w:eastAsia="Times New Roman" w:hAnsi="Times New Roman" w:cs="Times New Roman"/>
          <w:bCs/>
        </w:rPr>
      </w:pPr>
    </w:p>
    <w:p w:rsidR="00961FBC" w:rsidRPr="006D0564" w:rsidRDefault="00961FBC" w:rsidP="00416605">
      <w:pPr>
        <w:spacing w:line="360" w:lineRule="auto"/>
        <w:jc w:val="center"/>
        <w:rPr>
          <w:rFonts w:ascii="Times New Roman" w:eastAsia="Times New Roman" w:hAnsi="Times New Roman" w:cs="Times New Roman"/>
          <w:bCs/>
        </w:rPr>
      </w:pPr>
      <w:r w:rsidRPr="006D0564">
        <w:rPr>
          <w:rFonts w:ascii="Times New Roman" w:eastAsia="Times New Roman" w:hAnsi="Times New Roman" w:cs="Times New Roman"/>
          <w:bCs/>
        </w:rPr>
        <w:t>Возможные ответы от системы после анализа поступившего запроса</w:t>
      </w:r>
    </w:p>
    <w:p w:rsidR="00961FBC" w:rsidRPr="006D0564" w:rsidRDefault="00961FBC" w:rsidP="00416605">
      <w:pPr>
        <w:spacing w:line="360" w:lineRule="auto"/>
        <w:jc w:val="right"/>
        <w:rPr>
          <w:rFonts w:ascii="Times New Roman" w:eastAsia="Times New Roman" w:hAnsi="Times New Roman" w:cs="Times New Roman"/>
          <w:bCs/>
        </w:rPr>
      </w:pPr>
      <w:r w:rsidRPr="006D0564">
        <w:rPr>
          <w:rFonts w:ascii="Times New Roman" w:eastAsia="Times New Roman" w:hAnsi="Times New Roman" w:cs="Times New Roman"/>
          <w:bCs/>
        </w:rPr>
        <w:t>Таблица</w:t>
      </w:r>
      <w:r w:rsidR="00E20287" w:rsidRPr="006D0564">
        <w:rPr>
          <w:rFonts w:ascii="Times New Roman" w:eastAsia="Times New Roman" w:hAnsi="Times New Roman" w:cs="Times New Roman"/>
          <w:bCs/>
        </w:rPr>
        <w:t xml:space="preserve"> 2</w:t>
      </w:r>
    </w:p>
    <w:tbl>
      <w:tblPr>
        <w:tblStyle w:val="af9"/>
        <w:tblW w:w="10310" w:type="dxa"/>
        <w:tblLook w:val="04A0" w:firstRow="1" w:lastRow="0" w:firstColumn="1" w:lastColumn="0" w:noHBand="0" w:noVBand="1"/>
      </w:tblPr>
      <w:tblGrid>
        <w:gridCol w:w="5152"/>
        <w:gridCol w:w="5158"/>
      </w:tblGrid>
      <w:tr w:rsidR="00416605" w:rsidRPr="006D0564" w:rsidTr="00E20287">
        <w:trPr>
          <w:trHeight w:val="349"/>
        </w:trPr>
        <w:tc>
          <w:tcPr>
            <w:tcW w:w="5152" w:type="dxa"/>
          </w:tcPr>
          <w:p w:rsidR="00961FBC" w:rsidRPr="006D0564" w:rsidRDefault="00961FBC" w:rsidP="00416605">
            <w:pPr>
              <w:spacing w:line="360" w:lineRule="auto"/>
              <w:jc w:val="center"/>
              <w:rPr>
                <w:rFonts w:ascii="Times New Roman" w:hAnsi="Times New Roman" w:cs="Times New Roman"/>
                <w:bCs/>
                <w:i/>
              </w:rPr>
            </w:pPr>
            <w:r w:rsidRPr="006D0564">
              <w:rPr>
                <w:rFonts w:ascii="Times New Roman" w:hAnsi="Times New Roman" w:cs="Times New Roman"/>
                <w:bCs/>
                <w:i/>
              </w:rPr>
              <w:t>Текст сообщения</w:t>
            </w:r>
          </w:p>
        </w:tc>
        <w:tc>
          <w:tcPr>
            <w:tcW w:w="5158" w:type="dxa"/>
          </w:tcPr>
          <w:p w:rsidR="00961FBC" w:rsidRPr="006D0564" w:rsidRDefault="00961FBC" w:rsidP="00416605">
            <w:pPr>
              <w:spacing w:line="360" w:lineRule="auto"/>
              <w:jc w:val="center"/>
              <w:rPr>
                <w:rFonts w:ascii="Times New Roman" w:hAnsi="Times New Roman" w:cs="Times New Roman"/>
                <w:bCs/>
                <w:i/>
              </w:rPr>
            </w:pPr>
            <w:r w:rsidRPr="006D0564">
              <w:rPr>
                <w:rFonts w:ascii="Times New Roman" w:hAnsi="Times New Roman" w:cs="Times New Roman"/>
                <w:bCs/>
                <w:i/>
              </w:rPr>
              <w:t>Описание</w:t>
            </w:r>
          </w:p>
        </w:tc>
      </w:tr>
      <w:tr w:rsidR="00416605" w:rsidRPr="006D0564" w:rsidTr="00E20287">
        <w:trPr>
          <w:trHeight w:val="699"/>
        </w:trPr>
        <w:tc>
          <w:tcPr>
            <w:tcW w:w="5152" w:type="dxa"/>
          </w:tcPr>
          <w:p w:rsidR="00961FBC" w:rsidRPr="006D0564" w:rsidRDefault="00961FBC" w:rsidP="00416605">
            <w:pPr>
              <w:spacing w:line="360" w:lineRule="auto"/>
              <w:rPr>
                <w:rFonts w:ascii="Times New Roman" w:hAnsi="Times New Roman" w:cs="Times New Roman"/>
                <w:b/>
                <w:bCs/>
              </w:rPr>
            </w:pPr>
            <w:r w:rsidRPr="006D0564">
              <w:rPr>
                <w:rFonts w:ascii="Times New Roman" w:hAnsi="Times New Roman" w:cs="Times New Roman"/>
                <w:bCs/>
              </w:rPr>
              <w:t>По Вашему запросу нет активных ПР/АВР по которым возможен доступ на сайт YY-YYYYY, решение о допуске</w:t>
            </w:r>
          </w:p>
        </w:tc>
        <w:tc>
          <w:tcPr>
            <w:tcW w:w="5158" w:type="dxa"/>
          </w:tcPr>
          <w:p w:rsidR="00961FBC" w:rsidRPr="006D0564" w:rsidRDefault="00961FBC" w:rsidP="00416605">
            <w:pPr>
              <w:spacing w:line="360" w:lineRule="auto"/>
              <w:rPr>
                <w:rFonts w:ascii="Times New Roman" w:hAnsi="Times New Roman" w:cs="Times New Roman"/>
                <w:b/>
                <w:bCs/>
              </w:rPr>
            </w:pPr>
            <w:r w:rsidRPr="006D0564">
              <w:rPr>
                <w:rFonts w:ascii="Times New Roman" w:hAnsi="Times New Roman" w:cs="Times New Roman"/>
                <w:bCs/>
              </w:rPr>
              <w:t>В SMS/USSD указан номер сайта, по которым отсутствует активная ПР/АВР в SM</w:t>
            </w:r>
          </w:p>
        </w:tc>
      </w:tr>
      <w:tr w:rsidR="00416605" w:rsidRPr="006D0564" w:rsidTr="00E20287">
        <w:trPr>
          <w:trHeight w:val="1039"/>
        </w:trPr>
        <w:tc>
          <w:tcPr>
            <w:tcW w:w="5152" w:type="dxa"/>
          </w:tcPr>
          <w:p w:rsidR="00961FBC" w:rsidRPr="006D0564" w:rsidRDefault="00961FBC" w:rsidP="00416605">
            <w:pPr>
              <w:spacing w:line="360" w:lineRule="auto"/>
              <w:rPr>
                <w:rFonts w:ascii="Times New Roman" w:hAnsi="Times New Roman" w:cs="Times New Roman"/>
                <w:bCs/>
              </w:rPr>
            </w:pPr>
            <w:r w:rsidRPr="006D0564">
              <w:rPr>
                <w:rFonts w:ascii="Times New Roman" w:hAnsi="Times New Roman" w:cs="Times New Roman"/>
                <w:bCs/>
              </w:rPr>
              <w:t>По сайту YY-YYYYY в системе SM есть заявка на ПР, которая не согласованы, решение о допуске будет принято оператором ОТУ, ждите…</w:t>
            </w:r>
          </w:p>
        </w:tc>
        <w:tc>
          <w:tcPr>
            <w:tcW w:w="5158" w:type="dxa"/>
          </w:tcPr>
          <w:p w:rsidR="00961FBC" w:rsidRPr="006D0564" w:rsidRDefault="00961FBC" w:rsidP="00416605">
            <w:pPr>
              <w:spacing w:line="360" w:lineRule="auto"/>
              <w:rPr>
                <w:rFonts w:ascii="Times New Roman" w:hAnsi="Times New Roman" w:cs="Times New Roman"/>
                <w:bCs/>
              </w:rPr>
            </w:pPr>
            <w:r w:rsidRPr="006D0564">
              <w:rPr>
                <w:rFonts w:ascii="Times New Roman" w:hAnsi="Times New Roman" w:cs="Times New Roman"/>
                <w:bCs/>
              </w:rPr>
              <w:t>В системе SM по сайту YY-YYYYY есть ПР с идентификатором ХХХХХ, которые не согласованы (фаза ПР не равна «Внедрение»)</w:t>
            </w:r>
          </w:p>
        </w:tc>
      </w:tr>
      <w:tr w:rsidR="00416605" w:rsidRPr="006D0564" w:rsidTr="00003F74">
        <w:trPr>
          <w:trHeight w:val="609"/>
        </w:trPr>
        <w:tc>
          <w:tcPr>
            <w:tcW w:w="5152" w:type="dxa"/>
          </w:tcPr>
          <w:p w:rsidR="00961FBC" w:rsidRPr="006D0564" w:rsidRDefault="00961FBC" w:rsidP="00416605">
            <w:pPr>
              <w:spacing w:line="360" w:lineRule="auto"/>
              <w:rPr>
                <w:rFonts w:ascii="Times New Roman" w:hAnsi="Times New Roman" w:cs="Times New Roman"/>
                <w:bCs/>
              </w:rPr>
            </w:pPr>
            <w:r w:rsidRPr="006D0564">
              <w:rPr>
                <w:rFonts w:ascii="Times New Roman" w:hAnsi="Times New Roman" w:cs="Times New Roman"/>
                <w:bCs/>
              </w:rPr>
              <w:t>Допуск посетителю с номером CDN (номер абонента) не разрешён!</w:t>
            </w:r>
          </w:p>
        </w:tc>
        <w:tc>
          <w:tcPr>
            <w:tcW w:w="5158" w:type="dxa"/>
          </w:tcPr>
          <w:p w:rsidR="00961FBC" w:rsidRPr="006D0564" w:rsidRDefault="00961FBC" w:rsidP="00416605">
            <w:pPr>
              <w:spacing w:line="360" w:lineRule="auto"/>
              <w:rPr>
                <w:rFonts w:ascii="Times New Roman" w:hAnsi="Times New Roman" w:cs="Times New Roman"/>
                <w:bCs/>
              </w:rPr>
            </w:pPr>
            <w:r w:rsidRPr="006D0564">
              <w:rPr>
                <w:rFonts w:ascii="Times New Roman" w:hAnsi="Times New Roman" w:cs="Times New Roman"/>
                <w:bCs/>
              </w:rPr>
              <w:t>Не прошла авторизация посетителя по БД номеров контактов сотрудников/подрядчиков</w:t>
            </w:r>
          </w:p>
        </w:tc>
      </w:tr>
      <w:tr w:rsidR="00416605" w:rsidRPr="006D0564" w:rsidTr="00E20287">
        <w:trPr>
          <w:trHeight w:val="699"/>
        </w:trPr>
        <w:tc>
          <w:tcPr>
            <w:tcW w:w="5152" w:type="dxa"/>
          </w:tcPr>
          <w:p w:rsidR="00961FBC" w:rsidRPr="006D0564" w:rsidRDefault="00961FBC" w:rsidP="00416605">
            <w:pPr>
              <w:spacing w:line="360" w:lineRule="auto"/>
              <w:rPr>
                <w:rFonts w:ascii="Times New Roman" w:hAnsi="Times New Roman" w:cs="Times New Roman"/>
                <w:bCs/>
              </w:rPr>
            </w:pPr>
            <w:r w:rsidRPr="006D0564">
              <w:rPr>
                <w:rFonts w:ascii="Times New Roman" w:hAnsi="Times New Roman" w:cs="Times New Roman"/>
                <w:bCs/>
              </w:rPr>
              <w:t>Допуск на сайт YY-YYYYY не разрешён, в запросе необходимо указать причину посещения сайта</w:t>
            </w:r>
          </w:p>
        </w:tc>
        <w:tc>
          <w:tcPr>
            <w:tcW w:w="5158" w:type="dxa"/>
          </w:tcPr>
          <w:p w:rsidR="00961FBC" w:rsidRPr="006D0564" w:rsidRDefault="00961FBC" w:rsidP="00416605">
            <w:pPr>
              <w:spacing w:line="360" w:lineRule="auto"/>
              <w:rPr>
                <w:rFonts w:ascii="Times New Roman" w:hAnsi="Times New Roman" w:cs="Times New Roman"/>
                <w:bCs/>
              </w:rPr>
            </w:pPr>
            <w:r w:rsidRPr="006D0564">
              <w:rPr>
                <w:rFonts w:ascii="Times New Roman" w:hAnsi="Times New Roman" w:cs="Times New Roman"/>
                <w:bCs/>
              </w:rPr>
              <w:t>В SMS/USSD не указана причина посещения сайта</w:t>
            </w:r>
          </w:p>
        </w:tc>
      </w:tr>
      <w:tr w:rsidR="00416605" w:rsidRPr="006D0564" w:rsidTr="00003F74">
        <w:trPr>
          <w:trHeight w:val="600"/>
        </w:trPr>
        <w:tc>
          <w:tcPr>
            <w:tcW w:w="5152" w:type="dxa"/>
          </w:tcPr>
          <w:p w:rsidR="00961FBC" w:rsidRPr="006D0564" w:rsidRDefault="00961FBC" w:rsidP="00416605">
            <w:pPr>
              <w:spacing w:line="360" w:lineRule="auto"/>
              <w:rPr>
                <w:rFonts w:ascii="Times New Roman" w:hAnsi="Times New Roman" w:cs="Times New Roman"/>
                <w:bCs/>
              </w:rPr>
            </w:pPr>
            <w:r w:rsidRPr="006D0564">
              <w:rPr>
                <w:rFonts w:ascii="Times New Roman" w:hAnsi="Times New Roman" w:cs="Times New Roman"/>
                <w:bCs/>
              </w:rPr>
              <w:t>Допуск на сайт YY-YYYYY не разрешён, в запросе необходимо указать корректную причину посещения сайта</w:t>
            </w:r>
          </w:p>
        </w:tc>
        <w:tc>
          <w:tcPr>
            <w:tcW w:w="5158" w:type="dxa"/>
          </w:tcPr>
          <w:p w:rsidR="00961FBC" w:rsidRPr="006D0564" w:rsidRDefault="00961FBC" w:rsidP="00416605">
            <w:pPr>
              <w:spacing w:line="360" w:lineRule="auto"/>
              <w:rPr>
                <w:rFonts w:ascii="Times New Roman" w:hAnsi="Times New Roman" w:cs="Times New Roman"/>
                <w:bCs/>
              </w:rPr>
            </w:pPr>
            <w:r w:rsidRPr="006D0564">
              <w:rPr>
                <w:rFonts w:ascii="Times New Roman" w:hAnsi="Times New Roman" w:cs="Times New Roman"/>
                <w:bCs/>
              </w:rPr>
              <w:t>В SMS/USSD указана причина посещения сайта, которая отсутствует в списке разрешённых.</w:t>
            </w:r>
          </w:p>
        </w:tc>
      </w:tr>
      <w:tr w:rsidR="00416605" w:rsidRPr="006D0564" w:rsidTr="00E20287">
        <w:trPr>
          <w:trHeight w:val="699"/>
        </w:trPr>
        <w:tc>
          <w:tcPr>
            <w:tcW w:w="5152" w:type="dxa"/>
          </w:tcPr>
          <w:p w:rsidR="00961FBC" w:rsidRPr="006D0564" w:rsidRDefault="00961FBC" w:rsidP="00416605">
            <w:pPr>
              <w:spacing w:line="360" w:lineRule="auto"/>
              <w:rPr>
                <w:rFonts w:ascii="Times New Roman" w:hAnsi="Times New Roman" w:cs="Times New Roman"/>
                <w:bCs/>
              </w:rPr>
            </w:pPr>
            <w:r w:rsidRPr="006D0564">
              <w:rPr>
                <w:rFonts w:ascii="Times New Roman" w:hAnsi="Times New Roman" w:cs="Times New Roman"/>
                <w:bCs/>
              </w:rPr>
              <w:t>Перед тем как подтверждать завершение работ по сайту YY-YYYYY необходимо выполнить регистрацию на сайте!</w:t>
            </w:r>
          </w:p>
        </w:tc>
        <w:tc>
          <w:tcPr>
            <w:tcW w:w="5158" w:type="dxa"/>
          </w:tcPr>
          <w:p w:rsidR="00961FBC" w:rsidRPr="006D0564" w:rsidRDefault="00961FBC" w:rsidP="00416605">
            <w:pPr>
              <w:spacing w:line="360" w:lineRule="auto"/>
              <w:rPr>
                <w:rFonts w:ascii="Times New Roman" w:hAnsi="Times New Roman" w:cs="Times New Roman"/>
                <w:bCs/>
              </w:rPr>
            </w:pPr>
            <w:r w:rsidRPr="006D0564">
              <w:rPr>
                <w:rFonts w:ascii="Times New Roman" w:hAnsi="Times New Roman" w:cs="Times New Roman"/>
                <w:bCs/>
              </w:rPr>
              <w:t>Пришёл запрос о закрытии сайта раньше запроса об открытии.</w:t>
            </w:r>
          </w:p>
        </w:tc>
      </w:tr>
    </w:tbl>
    <w:p w:rsidR="00961FBC" w:rsidRPr="006D0564" w:rsidRDefault="00961FBC" w:rsidP="00416605">
      <w:pPr>
        <w:pStyle w:val="a9"/>
        <w:rPr>
          <w:rFonts w:ascii="Times New Roman" w:hAnsi="Times New Roman" w:cs="Times New Roman"/>
        </w:rPr>
      </w:pPr>
    </w:p>
    <w:p w:rsidR="00036224" w:rsidRPr="006D0564" w:rsidRDefault="00036224" w:rsidP="00416605">
      <w:pPr>
        <w:spacing w:line="360" w:lineRule="auto"/>
        <w:jc w:val="center"/>
        <w:rPr>
          <w:rFonts w:ascii="Times New Roman" w:eastAsia="Times New Roman" w:hAnsi="Times New Roman" w:cs="Times New Roman"/>
          <w:bCs/>
        </w:rPr>
      </w:pPr>
      <w:r w:rsidRPr="006D0564">
        <w:rPr>
          <w:rFonts w:ascii="Times New Roman" w:eastAsia="Times New Roman" w:hAnsi="Times New Roman" w:cs="Times New Roman"/>
          <w:bCs/>
        </w:rPr>
        <w:t>Список контактных телефонов</w:t>
      </w:r>
    </w:p>
    <w:tbl>
      <w:tblPr>
        <w:tblW w:w="10098" w:type="dxa"/>
        <w:jc w:val="center"/>
        <w:tblCellMar>
          <w:left w:w="0" w:type="dxa"/>
          <w:right w:w="0" w:type="dxa"/>
        </w:tblCellMar>
        <w:tblLook w:val="00A0" w:firstRow="1" w:lastRow="0" w:firstColumn="1" w:lastColumn="0" w:noHBand="0" w:noVBand="0"/>
      </w:tblPr>
      <w:tblGrid>
        <w:gridCol w:w="2494"/>
        <w:gridCol w:w="3875"/>
        <w:gridCol w:w="3729"/>
      </w:tblGrid>
      <w:tr w:rsidR="00416605" w:rsidRPr="006D0564" w:rsidTr="00680C5E">
        <w:trPr>
          <w:trHeight w:val="338"/>
          <w:jc w:val="center"/>
        </w:trPr>
        <w:tc>
          <w:tcPr>
            <w:tcW w:w="24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036224" w:rsidRPr="006D0564" w:rsidRDefault="00036224" w:rsidP="00416605">
            <w:pPr>
              <w:pStyle w:val="a4"/>
              <w:spacing w:line="360" w:lineRule="auto"/>
              <w:ind w:left="0"/>
              <w:contextualSpacing w:val="0"/>
              <w:jc w:val="center"/>
              <w:rPr>
                <w:rFonts w:ascii="Times New Roman" w:hAnsi="Times New Roman" w:cs="Times New Roman"/>
                <w:bCs/>
              </w:rPr>
            </w:pPr>
            <w:r w:rsidRPr="006D0564">
              <w:rPr>
                <w:rFonts w:ascii="Times New Roman" w:hAnsi="Times New Roman" w:cs="Times New Roman"/>
                <w:bCs/>
              </w:rPr>
              <w:t>Филиал</w:t>
            </w:r>
          </w:p>
        </w:tc>
        <w:tc>
          <w:tcPr>
            <w:tcW w:w="3875" w:type="dxa"/>
            <w:tcBorders>
              <w:top w:val="single" w:sz="8" w:space="0" w:color="auto"/>
              <w:left w:val="single" w:sz="8" w:space="0" w:color="auto"/>
              <w:bottom w:val="single" w:sz="8" w:space="0" w:color="auto"/>
              <w:right w:val="single" w:sz="8" w:space="0" w:color="auto"/>
            </w:tcBorders>
            <w:vAlign w:val="center"/>
          </w:tcPr>
          <w:p w:rsidR="00036224" w:rsidRPr="006D0564" w:rsidRDefault="00036224" w:rsidP="00416605">
            <w:pPr>
              <w:pStyle w:val="a4"/>
              <w:spacing w:line="360" w:lineRule="auto"/>
              <w:ind w:left="0"/>
              <w:contextualSpacing w:val="0"/>
              <w:jc w:val="center"/>
              <w:rPr>
                <w:rFonts w:ascii="Times New Roman" w:hAnsi="Times New Roman" w:cs="Times New Roman"/>
                <w:bCs/>
              </w:rPr>
            </w:pPr>
            <w:r w:rsidRPr="006D0564">
              <w:rPr>
                <w:rFonts w:ascii="Times New Roman" w:hAnsi="Times New Roman" w:cs="Times New Roman"/>
                <w:bCs/>
              </w:rPr>
              <w:t>Наименование обслуживающей площадки</w:t>
            </w:r>
          </w:p>
        </w:tc>
        <w:tc>
          <w:tcPr>
            <w:tcW w:w="372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036224" w:rsidRPr="006D0564" w:rsidRDefault="00036224" w:rsidP="00416605">
            <w:pPr>
              <w:pStyle w:val="a4"/>
              <w:spacing w:line="360" w:lineRule="auto"/>
              <w:ind w:left="0"/>
              <w:contextualSpacing w:val="0"/>
              <w:jc w:val="center"/>
              <w:rPr>
                <w:rFonts w:ascii="Times New Roman" w:hAnsi="Times New Roman" w:cs="Times New Roman"/>
                <w:bCs/>
              </w:rPr>
            </w:pPr>
            <w:r w:rsidRPr="006D0564">
              <w:rPr>
                <w:rFonts w:ascii="Times New Roman" w:hAnsi="Times New Roman" w:cs="Times New Roman"/>
                <w:bCs/>
              </w:rPr>
              <w:t>Телефонный номер</w:t>
            </w:r>
          </w:p>
        </w:tc>
      </w:tr>
      <w:tr w:rsidR="00416605" w:rsidRPr="006D0564" w:rsidTr="00680C5E">
        <w:trPr>
          <w:trHeight w:val="316"/>
          <w:jc w:val="center"/>
        </w:trPr>
        <w:tc>
          <w:tcPr>
            <w:tcW w:w="2494"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036224" w:rsidRPr="006D0564" w:rsidRDefault="00036224" w:rsidP="00416605">
            <w:pPr>
              <w:pStyle w:val="a4"/>
              <w:spacing w:line="360" w:lineRule="auto"/>
              <w:ind w:left="0"/>
              <w:contextualSpacing w:val="0"/>
              <w:rPr>
                <w:rFonts w:ascii="Times New Roman" w:hAnsi="Times New Roman" w:cs="Times New Roman"/>
                <w:bCs/>
              </w:rPr>
            </w:pPr>
            <w:r w:rsidRPr="006D0564">
              <w:rPr>
                <w:rFonts w:ascii="Times New Roman" w:hAnsi="Times New Roman" w:cs="Times New Roman"/>
                <w:bCs/>
              </w:rPr>
              <w:t>Поволжский</w:t>
            </w:r>
          </w:p>
        </w:tc>
        <w:tc>
          <w:tcPr>
            <w:tcW w:w="3875" w:type="dxa"/>
            <w:tcBorders>
              <w:top w:val="single" w:sz="8" w:space="0" w:color="auto"/>
              <w:left w:val="single" w:sz="8" w:space="0" w:color="auto"/>
              <w:bottom w:val="single" w:sz="4" w:space="0" w:color="auto"/>
              <w:right w:val="single" w:sz="8" w:space="0" w:color="auto"/>
            </w:tcBorders>
            <w:vAlign w:val="center"/>
          </w:tcPr>
          <w:p w:rsidR="00036224" w:rsidRPr="006D0564" w:rsidRDefault="00036224" w:rsidP="00416605">
            <w:pPr>
              <w:pStyle w:val="a4"/>
              <w:spacing w:line="360" w:lineRule="auto"/>
              <w:ind w:left="0"/>
              <w:contextualSpacing w:val="0"/>
              <w:jc w:val="center"/>
              <w:rPr>
                <w:rFonts w:ascii="Times New Roman" w:hAnsi="Times New Roman" w:cs="Times New Roman"/>
                <w:bCs/>
              </w:rPr>
            </w:pPr>
            <w:r w:rsidRPr="006D0564">
              <w:rPr>
                <w:rFonts w:ascii="Times New Roman" w:hAnsi="Times New Roman" w:cs="Times New Roman"/>
                <w:bCs/>
              </w:rPr>
              <w:t>ЕЦУС-Восток</w:t>
            </w:r>
          </w:p>
        </w:tc>
        <w:tc>
          <w:tcPr>
            <w:tcW w:w="3729"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rsidR="00036224" w:rsidRPr="006D0564" w:rsidRDefault="00036224" w:rsidP="00416605">
            <w:pPr>
              <w:pStyle w:val="a4"/>
              <w:spacing w:line="360" w:lineRule="auto"/>
              <w:ind w:left="0"/>
              <w:contextualSpacing w:val="0"/>
              <w:jc w:val="center"/>
              <w:rPr>
                <w:rFonts w:ascii="Times New Roman" w:hAnsi="Times New Roman" w:cs="Times New Roman"/>
                <w:bCs/>
              </w:rPr>
            </w:pPr>
            <w:r w:rsidRPr="006D0564">
              <w:rPr>
                <w:rFonts w:ascii="Times New Roman" w:hAnsi="Times New Roman" w:cs="Times New Roman"/>
                <w:bCs/>
              </w:rPr>
              <w:t>+78005502771</w:t>
            </w:r>
          </w:p>
        </w:tc>
      </w:tr>
    </w:tbl>
    <w:p w:rsidR="0015171F" w:rsidRPr="006D0564" w:rsidRDefault="003D3DDF" w:rsidP="0015171F">
      <w:pPr>
        <w:pStyle w:val="a9"/>
        <w:rPr>
          <w:rFonts w:ascii="Times New Roman" w:hAnsi="Times New Roman" w:cs="Times New Roman"/>
        </w:rPr>
      </w:pPr>
      <w:r w:rsidRPr="006D0564">
        <w:rPr>
          <w:rFonts w:ascii="Times New Roman" w:hAnsi="Times New Roman" w:cs="Times New Roman"/>
        </w:rPr>
        <w:t>Заказчик может внести изменения в Процедура автоматизированной регистрации посещений БС, исходя из специфики, о чем направляет Подрядчику соответствующее уведомление.</w:t>
      </w:r>
    </w:p>
    <w:p w:rsidR="0015171F" w:rsidRPr="006D0564" w:rsidRDefault="0015171F" w:rsidP="0015171F">
      <w:pPr>
        <w:pStyle w:val="a9"/>
        <w:rPr>
          <w:rFonts w:ascii="Times New Roman" w:hAnsi="Times New Roman" w:cs="Times New Roman"/>
        </w:rPr>
      </w:pPr>
    </w:p>
    <w:tbl>
      <w:tblPr>
        <w:tblW w:w="9017" w:type="dxa"/>
        <w:tblInd w:w="906" w:type="dxa"/>
        <w:tblCellMar>
          <w:left w:w="70" w:type="dxa"/>
          <w:right w:w="70" w:type="dxa"/>
        </w:tblCellMar>
        <w:tblLook w:val="04A0" w:firstRow="1" w:lastRow="0" w:firstColumn="1" w:lastColumn="0" w:noHBand="0" w:noVBand="1"/>
      </w:tblPr>
      <w:tblGrid>
        <w:gridCol w:w="4673"/>
        <w:gridCol w:w="4344"/>
      </w:tblGrid>
      <w:tr w:rsidR="00680C5E" w:rsidRPr="006D0564" w:rsidTr="00680C5E">
        <w:tc>
          <w:tcPr>
            <w:tcW w:w="4673" w:type="dxa"/>
          </w:tcPr>
          <w:p w:rsidR="00680C5E" w:rsidRPr="006D0564" w:rsidRDefault="00680C5E" w:rsidP="00680C5E">
            <w:pPr>
              <w:rPr>
                <w:rFonts w:ascii="Times New Roman" w:hAnsi="Times New Roman" w:cs="Times New Roman"/>
                <w:b/>
              </w:rPr>
            </w:pPr>
            <w:r w:rsidRPr="006D0564">
              <w:rPr>
                <w:rFonts w:ascii="Times New Roman" w:hAnsi="Times New Roman" w:cs="Times New Roman"/>
                <w:b/>
              </w:rPr>
              <w:t>Исполнитель</w:t>
            </w:r>
          </w:p>
          <w:p w:rsidR="00680C5E" w:rsidRPr="006D0564" w:rsidRDefault="003A1711" w:rsidP="00680C5E">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246221507"/>
                <w:showingPlcHdr/>
              </w:sdtPr>
              <w:sdtEndPr/>
              <w:sdtContent>
                <w:r w:rsidR="00680C5E" w:rsidRPr="006D0564">
                  <w:rPr>
                    <w:rFonts w:ascii="Times New Roman" w:hAnsi="Times New Roman" w:cs="Times New Roman"/>
                  </w:rPr>
                  <w:t xml:space="preserve">     </w:t>
                </w:r>
              </w:sdtContent>
            </w:sdt>
            <w:r w:rsidR="00680C5E" w:rsidRPr="006D0564">
              <w:rPr>
                <w:rFonts w:ascii="Times New Roman" w:hAnsi="Times New Roman" w:cs="Times New Roman"/>
                <w:color w:val="000000" w:themeColor="text1"/>
              </w:rPr>
              <w:t xml:space="preserve"> </w:t>
            </w:r>
          </w:p>
          <w:p w:rsidR="00680C5E" w:rsidRPr="006D0564" w:rsidRDefault="00680C5E" w:rsidP="00680C5E">
            <w:pPr>
              <w:rPr>
                <w:rFonts w:ascii="Times New Roman" w:hAnsi="Times New Roman" w:cs="Times New Roman"/>
              </w:rPr>
            </w:pPr>
            <w:r w:rsidRPr="006D0564">
              <w:rPr>
                <w:rFonts w:ascii="Times New Roman" w:hAnsi="Times New Roman" w:cs="Times New Roman"/>
              </w:rPr>
              <w:t>________________________________</w:t>
            </w:r>
          </w:p>
          <w:p w:rsidR="00680C5E" w:rsidRPr="006D0564" w:rsidRDefault="00680C5E" w:rsidP="00680C5E">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344" w:type="dxa"/>
          </w:tcPr>
          <w:p w:rsidR="00680C5E" w:rsidRPr="006D0564" w:rsidRDefault="00680C5E" w:rsidP="00680C5E">
            <w:pPr>
              <w:rPr>
                <w:rFonts w:ascii="Times New Roman" w:hAnsi="Times New Roman" w:cs="Times New Roman"/>
                <w:b/>
              </w:rPr>
            </w:pPr>
            <w:r w:rsidRPr="006D0564">
              <w:rPr>
                <w:rFonts w:ascii="Times New Roman" w:hAnsi="Times New Roman" w:cs="Times New Roman"/>
                <w:b/>
              </w:rPr>
              <w:t>Заказчик</w:t>
            </w:r>
          </w:p>
          <w:p w:rsidR="00680C5E" w:rsidRPr="006D0564" w:rsidRDefault="003A1711" w:rsidP="00680C5E">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548753942"/>
                <w:placeholder>
                  <w:docPart w:val="63B23104912E49CCA3D85ADEEBF717FB"/>
                </w:placeholder>
                <w15:color w:val="000000"/>
                <w:text/>
              </w:sdtPr>
              <w:sdtEndPr/>
              <w:sdtContent>
                <w:r w:rsidR="00680C5E" w:rsidRPr="006D0564">
                  <w:rPr>
                    <w:rFonts w:ascii="Times New Roman" w:hAnsi="Times New Roman" w:cs="Times New Roman"/>
                    <w:color w:val="000000" w:themeColor="text1"/>
                  </w:rPr>
                  <w:t xml:space="preserve">Генеральный директор ПАО «Башинформсвязь» </w:t>
                </w:r>
                <w:proofErr w:type="spellStart"/>
                <w:r w:rsidR="00680C5E" w:rsidRPr="006D0564">
                  <w:rPr>
                    <w:rFonts w:ascii="Times New Roman" w:hAnsi="Times New Roman" w:cs="Times New Roman"/>
                    <w:color w:val="000000" w:themeColor="text1"/>
                  </w:rPr>
                  <w:t>Нищев</w:t>
                </w:r>
                <w:proofErr w:type="spellEnd"/>
                <w:r w:rsidR="00680C5E" w:rsidRPr="006D0564">
                  <w:rPr>
                    <w:rFonts w:ascii="Times New Roman" w:hAnsi="Times New Roman" w:cs="Times New Roman"/>
                    <w:color w:val="000000" w:themeColor="text1"/>
                  </w:rPr>
                  <w:t xml:space="preserve"> С.К.</w:t>
                </w:r>
              </w:sdtContent>
            </w:sdt>
          </w:p>
          <w:p w:rsidR="00680C5E" w:rsidRPr="006D0564" w:rsidRDefault="00680C5E" w:rsidP="00680C5E">
            <w:pPr>
              <w:rPr>
                <w:rFonts w:ascii="Times New Roman" w:hAnsi="Times New Roman" w:cs="Times New Roman"/>
                <w:b/>
              </w:rPr>
            </w:pPr>
          </w:p>
          <w:p w:rsidR="00680C5E" w:rsidRPr="006D0564" w:rsidRDefault="00680C5E" w:rsidP="00680C5E">
            <w:pPr>
              <w:rPr>
                <w:rFonts w:ascii="Times New Roman" w:hAnsi="Times New Roman" w:cs="Times New Roman"/>
                <w:b/>
              </w:rPr>
            </w:pPr>
            <w:r w:rsidRPr="006D0564">
              <w:rPr>
                <w:rFonts w:ascii="Times New Roman" w:hAnsi="Times New Roman" w:cs="Times New Roman"/>
                <w:b/>
              </w:rPr>
              <w:t>____________________________________</w:t>
            </w:r>
          </w:p>
          <w:p w:rsidR="00680C5E" w:rsidRPr="006D0564" w:rsidRDefault="00680C5E" w:rsidP="00680C5E">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5D5266" w:rsidRPr="006D0564" w:rsidRDefault="005D5266" w:rsidP="0015171F">
      <w:pPr>
        <w:pStyle w:val="a9"/>
        <w:ind w:firstLine="0"/>
        <w:rPr>
          <w:rFonts w:ascii="Times New Roman" w:hAnsi="Times New Roman" w:cs="Times New Roman"/>
        </w:rPr>
      </w:pPr>
    </w:p>
    <w:p w:rsidR="005D5266" w:rsidRPr="006D0564" w:rsidRDefault="005D5266" w:rsidP="00416605">
      <w:pPr>
        <w:contextualSpacing w:val="0"/>
        <w:rPr>
          <w:rFonts w:ascii="Times New Roman" w:hAnsi="Times New Roman" w:cs="Times New Roman"/>
        </w:rPr>
      </w:pPr>
      <w:r w:rsidRPr="006D0564">
        <w:rPr>
          <w:rFonts w:ascii="Times New Roman" w:hAnsi="Times New Roman" w:cs="Times New Roman"/>
        </w:rPr>
        <w:br w:type="page"/>
      </w:r>
    </w:p>
    <w:p w:rsidR="005D5266" w:rsidRPr="006D0564" w:rsidRDefault="005D5266"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4.3.</w:t>
      </w:r>
    </w:p>
    <w:p w:rsidR="008976A4" w:rsidRPr="006D0564" w:rsidRDefault="005D5266" w:rsidP="00416605">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w:t>
      </w:r>
      <w:r w:rsidR="008976A4" w:rsidRPr="006D0564">
        <w:rPr>
          <w:rFonts w:ascii="Times New Roman" w:hAnsi="Times New Roman" w:cs="Times New Roman"/>
        </w:rPr>
        <w:t xml:space="preserve"> столбов, антенных конструкций</w:t>
      </w:r>
      <w:r w:rsidRPr="006D0564">
        <w:rPr>
          <w:rFonts w:ascii="Times New Roman" w:hAnsi="Times New Roman" w:cs="Times New Roman"/>
        </w:rPr>
        <w:t xml:space="preserve"> </w:t>
      </w:r>
    </w:p>
    <w:p w:rsidR="005D5266" w:rsidRPr="006D0564" w:rsidRDefault="008976A4" w:rsidP="00416605">
      <w:pPr>
        <w:widowControl w:val="0"/>
        <w:autoSpaceDE w:val="0"/>
        <w:autoSpaceDN w:val="0"/>
        <w:adjustRightInd w:val="0"/>
        <w:jc w:val="right"/>
        <w:rPr>
          <w:rFonts w:ascii="Times New Roman" w:hAnsi="Times New Roman" w:cs="Times New Roman"/>
          <w:b/>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309019521"/>
          <w:placeholder>
            <w:docPart w:val="B4DE099BC1274C11B0A781FD8D5DDF19"/>
          </w:placeholder>
        </w:sdtPr>
        <w:sdtEndPr/>
        <w:sdtContent>
          <w:r w:rsidR="00680C5E" w:rsidRPr="006D0564">
            <w:rPr>
              <w:rFonts w:ascii="Times New Roman" w:hAnsi="Times New Roman" w:cs="Times New Roman"/>
            </w:rPr>
            <w:t>____________________</w:t>
          </w:r>
        </w:sdtContent>
      </w:sdt>
      <w:r w:rsidRPr="006D0564">
        <w:rPr>
          <w:rFonts w:ascii="Times New Roman" w:hAnsi="Times New Roman" w:cs="Times New Roman"/>
        </w:rPr>
        <w:t xml:space="preserve"> от «</w:t>
      </w:r>
      <w:r w:rsidR="00680C5E" w:rsidRPr="006D0564">
        <w:rPr>
          <w:rFonts w:ascii="Times New Roman" w:hAnsi="Times New Roman" w:cs="Times New Roman"/>
        </w:rPr>
        <w:t>___</w:t>
      </w:r>
      <w:r w:rsidRPr="006D0564">
        <w:rPr>
          <w:rFonts w:ascii="Times New Roman" w:hAnsi="Times New Roman" w:cs="Times New Roman"/>
        </w:rPr>
        <w:t xml:space="preserve">» </w:t>
      </w:r>
      <w:r w:rsidR="00680C5E" w:rsidRPr="006D0564">
        <w:rPr>
          <w:rFonts w:ascii="Times New Roman" w:hAnsi="Times New Roman" w:cs="Times New Roman"/>
        </w:rPr>
        <w:t>_________</w:t>
      </w:r>
      <w:r w:rsidRPr="006D0564">
        <w:rPr>
          <w:rFonts w:ascii="Times New Roman" w:hAnsi="Times New Roman" w:cs="Times New Roman"/>
        </w:rPr>
        <w:t xml:space="preserve"> 2021г.</w:t>
      </w:r>
    </w:p>
    <w:p w:rsidR="003D3DDF" w:rsidRPr="006D0564" w:rsidRDefault="003D3DDF" w:rsidP="00416605">
      <w:pPr>
        <w:pStyle w:val="a9"/>
        <w:rPr>
          <w:rFonts w:ascii="Times New Roman" w:hAnsi="Times New Roman" w:cs="Times New Roman"/>
        </w:rPr>
      </w:pPr>
    </w:p>
    <w:p w:rsidR="005D5266" w:rsidRPr="006D0564" w:rsidRDefault="005D5266" w:rsidP="00416605">
      <w:pPr>
        <w:pStyle w:val="a9"/>
        <w:jc w:val="center"/>
        <w:rPr>
          <w:rFonts w:ascii="Times New Roman" w:hAnsi="Times New Roman" w:cs="Times New Roman"/>
          <w:b/>
        </w:rPr>
      </w:pPr>
      <w:r w:rsidRPr="006D0564">
        <w:rPr>
          <w:rFonts w:ascii="Times New Roman" w:hAnsi="Times New Roman" w:cs="Times New Roman"/>
          <w:b/>
        </w:rPr>
        <w:t>Требования к терминальным мобильным устройствам для мобильного приложения WFM</w:t>
      </w:r>
    </w:p>
    <w:p w:rsidR="005D5266" w:rsidRPr="006D0564" w:rsidRDefault="005D5266" w:rsidP="00416605">
      <w:pPr>
        <w:pStyle w:val="a9"/>
        <w:jc w:val="center"/>
        <w:rPr>
          <w:rFonts w:ascii="Times New Roman" w:hAnsi="Times New Roman" w:cs="Times New Roman"/>
          <w:b/>
          <w:sz w:val="28"/>
          <w:szCs w:val="28"/>
        </w:rPr>
      </w:pPr>
    </w:p>
    <w:p w:rsidR="005D5266" w:rsidRPr="006D0564" w:rsidRDefault="005D5266" w:rsidP="00416605">
      <w:pPr>
        <w:pStyle w:val="a4"/>
        <w:ind w:left="0" w:firstLine="282"/>
        <w:rPr>
          <w:rFonts w:ascii="Times New Roman" w:hAnsi="Times New Roman" w:cs="Times New Roman"/>
        </w:rPr>
      </w:pPr>
      <w:r w:rsidRPr="006D0564">
        <w:rPr>
          <w:rFonts w:ascii="Times New Roman" w:hAnsi="Times New Roman" w:cs="Times New Roman"/>
        </w:rPr>
        <w:t xml:space="preserve">Ниже приводятся характеристики мобильных устройств, которые должен иметь </w:t>
      </w:r>
      <w:r w:rsidR="00622BC0" w:rsidRPr="006D0564">
        <w:rPr>
          <w:rFonts w:ascii="Times New Roman" w:hAnsi="Times New Roman" w:cs="Times New Roman"/>
        </w:rPr>
        <w:t>Подрядчик</w:t>
      </w:r>
      <w:r w:rsidRPr="006D0564">
        <w:rPr>
          <w:rFonts w:ascii="Times New Roman" w:hAnsi="Times New Roman" w:cs="Times New Roman"/>
        </w:rPr>
        <w:t xml:space="preserve">, для использования </w:t>
      </w:r>
      <w:r w:rsidR="00343985" w:rsidRPr="006D0564">
        <w:rPr>
          <w:rFonts w:ascii="Times New Roman" w:hAnsi="Times New Roman" w:cs="Times New Roman"/>
        </w:rPr>
        <w:t xml:space="preserve">Мобильного приложения </w:t>
      </w:r>
      <w:r w:rsidRPr="006D0564">
        <w:rPr>
          <w:rFonts w:ascii="Times New Roman" w:hAnsi="Times New Roman" w:cs="Times New Roman"/>
        </w:rPr>
        <w:t>WFM в рамках выполняемых работ. Мобильные устройства должны быть у каждой бригады, задействованной в проведение работ. Мобильные устройства</w:t>
      </w:r>
      <w:r w:rsidRPr="006D0564">
        <w:rPr>
          <w:rFonts w:ascii="Times New Roman" w:eastAsia="Calibri" w:hAnsi="Times New Roman" w:cs="Times New Roman"/>
          <w:szCs w:val="28"/>
        </w:rPr>
        <w:t xml:space="preserve"> приобретает </w:t>
      </w:r>
      <w:r w:rsidR="00622BC0" w:rsidRPr="006D0564">
        <w:rPr>
          <w:rFonts w:ascii="Times New Roman" w:eastAsia="Calibri" w:hAnsi="Times New Roman" w:cs="Times New Roman"/>
          <w:szCs w:val="28"/>
        </w:rPr>
        <w:t>Подрядчик</w:t>
      </w:r>
      <w:r w:rsidRPr="006D0564">
        <w:rPr>
          <w:rFonts w:ascii="Times New Roman" w:eastAsia="Calibri" w:hAnsi="Times New Roman" w:cs="Times New Roman"/>
          <w:szCs w:val="28"/>
        </w:rPr>
        <w:t xml:space="preserve"> за свой счет.</w:t>
      </w:r>
    </w:p>
    <w:p w:rsidR="005D5266" w:rsidRPr="006D0564" w:rsidRDefault="00DD18D5" w:rsidP="00416605">
      <w:pPr>
        <w:pStyle w:val="a4"/>
        <w:ind w:left="0"/>
        <w:rPr>
          <w:rFonts w:ascii="Times New Roman" w:hAnsi="Times New Roman" w:cs="Times New Roman"/>
        </w:rPr>
      </w:pPr>
      <w:r w:rsidRPr="006D0564">
        <w:rPr>
          <w:rFonts w:ascii="Times New Roman" w:hAnsi="Times New Roman" w:cs="Times New Roman"/>
        </w:rPr>
        <w:t>Система</w:t>
      </w:r>
      <w:r w:rsidR="005D5266" w:rsidRPr="006D0564">
        <w:rPr>
          <w:rFonts w:ascii="Times New Roman" w:hAnsi="Times New Roman" w:cs="Times New Roman"/>
          <w:sz w:val="24"/>
          <w:szCs w:val="24"/>
        </w:rPr>
        <w:t xml:space="preserve"> WFM</w:t>
      </w:r>
      <w:r w:rsidR="005D5266" w:rsidRPr="006D0564">
        <w:rPr>
          <w:rFonts w:ascii="Times New Roman" w:hAnsi="Times New Roman" w:cs="Times New Roman"/>
        </w:rPr>
        <w:t xml:space="preserve"> позволяет </w:t>
      </w:r>
      <w:r w:rsidRPr="006D0564">
        <w:rPr>
          <w:rFonts w:ascii="Times New Roman" w:hAnsi="Times New Roman" w:cs="Times New Roman"/>
        </w:rPr>
        <w:t>Заказчику</w:t>
      </w:r>
      <w:r w:rsidR="00014355" w:rsidRPr="006D0564">
        <w:rPr>
          <w:rFonts w:ascii="Times New Roman" w:hAnsi="Times New Roman" w:cs="Times New Roman"/>
        </w:rPr>
        <w:t>,</w:t>
      </w:r>
      <w:r w:rsidRPr="006D0564">
        <w:rPr>
          <w:rFonts w:ascii="Times New Roman" w:hAnsi="Times New Roman" w:cs="Times New Roman"/>
        </w:rPr>
        <w:t xml:space="preserve"> </w:t>
      </w:r>
      <w:r w:rsidR="00014355" w:rsidRPr="006D0564">
        <w:rPr>
          <w:rFonts w:ascii="Times New Roman" w:hAnsi="Times New Roman" w:cs="Times New Roman"/>
        </w:rPr>
        <w:t xml:space="preserve">и диспетчерской службе </w:t>
      </w:r>
      <w:r w:rsidR="00622BC0" w:rsidRPr="006D0564">
        <w:rPr>
          <w:rFonts w:ascii="Times New Roman" w:hAnsi="Times New Roman" w:cs="Times New Roman"/>
        </w:rPr>
        <w:t>Подрядчика</w:t>
      </w:r>
      <w:r w:rsidR="00014355" w:rsidRPr="006D0564">
        <w:rPr>
          <w:rFonts w:ascii="Times New Roman" w:hAnsi="Times New Roman" w:cs="Times New Roman"/>
        </w:rPr>
        <w:t xml:space="preserve">, </w:t>
      </w:r>
      <w:r w:rsidR="005D5266" w:rsidRPr="006D0564">
        <w:rPr>
          <w:rFonts w:ascii="Times New Roman" w:hAnsi="Times New Roman" w:cs="Times New Roman"/>
        </w:rPr>
        <w:t xml:space="preserve">управлять </w:t>
      </w:r>
      <w:r w:rsidRPr="006D0564">
        <w:rPr>
          <w:rFonts w:ascii="Times New Roman" w:hAnsi="Times New Roman" w:cs="Times New Roman"/>
        </w:rPr>
        <w:t>и вести контроль выполнения работ</w:t>
      </w:r>
      <w:r w:rsidR="005D5266" w:rsidRPr="006D0564">
        <w:rPr>
          <w:rFonts w:ascii="Times New Roman" w:hAnsi="Times New Roman" w:cs="Times New Roman"/>
        </w:rPr>
        <w:t xml:space="preserve"> в областях обеспечения качества обслуживания и оказания услуг, при проведении РВР и ТО. </w:t>
      </w:r>
    </w:p>
    <w:p w:rsidR="0052147A" w:rsidRPr="006D0564" w:rsidRDefault="0052147A" w:rsidP="00416605">
      <w:pPr>
        <w:pStyle w:val="a4"/>
        <w:ind w:left="0"/>
        <w:rPr>
          <w:rFonts w:ascii="Times New Roman" w:hAnsi="Times New Roman" w:cs="Times New Roman"/>
        </w:rPr>
      </w:pPr>
      <w:r w:rsidRPr="006D0564">
        <w:rPr>
          <w:rFonts w:ascii="Times New Roman" w:hAnsi="Times New Roman" w:cs="Times New Roman"/>
        </w:rPr>
        <w:t xml:space="preserve">Доступа диспетчерской службы </w:t>
      </w:r>
      <w:r w:rsidR="00622BC0" w:rsidRPr="006D0564">
        <w:rPr>
          <w:rFonts w:ascii="Times New Roman" w:hAnsi="Times New Roman" w:cs="Times New Roman"/>
        </w:rPr>
        <w:t>Подрядчика</w:t>
      </w:r>
      <w:r w:rsidRPr="006D0564">
        <w:rPr>
          <w:rFonts w:ascii="Times New Roman" w:hAnsi="Times New Roman" w:cs="Times New Roman"/>
        </w:rPr>
        <w:t xml:space="preserve"> в систему </w:t>
      </w:r>
      <w:r w:rsidRPr="006D0564">
        <w:rPr>
          <w:rFonts w:ascii="Times New Roman" w:hAnsi="Times New Roman" w:cs="Times New Roman"/>
          <w:lang w:val="en-US"/>
        </w:rPr>
        <w:t>WFM</w:t>
      </w:r>
      <w:r w:rsidRPr="006D0564">
        <w:rPr>
          <w:rFonts w:ascii="Times New Roman" w:hAnsi="Times New Roman" w:cs="Times New Roman"/>
        </w:rPr>
        <w:t xml:space="preserve"> будет предоставлен через </w:t>
      </w:r>
      <w:r w:rsidRPr="006D0564">
        <w:rPr>
          <w:rFonts w:ascii="Times New Roman" w:hAnsi="Times New Roman" w:cs="Times New Roman"/>
          <w:lang w:val="en-US"/>
        </w:rPr>
        <w:t>VDI</w:t>
      </w:r>
    </w:p>
    <w:p w:rsidR="005D5266" w:rsidRPr="006D0564" w:rsidRDefault="005D5266" w:rsidP="00416605">
      <w:pPr>
        <w:pStyle w:val="a4"/>
        <w:ind w:left="0"/>
        <w:rPr>
          <w:rFonts w:ascii="Times New Roman" w:hAnsi="Times New Roman" w:cs="Times New Roman"/>
        </w:rPr>
      </w:pPr>
      <w:r w:rsidRPr="006D0564">
        <w:rPr>
          <w:rFonts w:ascii="Times New Roman" w:hAnsi="Times New Roman" w:cs="Times New Roman"/>
        </w:rPr>
        <w:t xml:space="preserve">Лицензию </w:t>
      </w:r>
      <w:r w:rsidR="00DD18D5" w:rsidRPr="006D0564">
        <w:rPr>
          <w:rFonts w:ascii="Times New Roman" w:hAnsi="Times New Roman" w:cs="Times New Roman"/>
        </w:rPr>
        <w:t xml:space="preserve">и мобильное приложение </w:t>
      </w:r>
      <w:r w:rsidRPr="006D0564">
        <w:rPr>
          <w:rFonts w:ascii="Times New Roman" w:hAnsi="Times New Roman" w:cs="Times New Roman"/>
          <w:lang w:val="en-US"/>
        </w:rPr>
        <w:t>WFM</w:t>
      </w:r>
      <w:r w:rsidRPr="006D0564">
        <w:rPr>
          <w:rFonts w:ascii="Times New Roman" w:hAnsi="Times New Roman" w:cs="Times New Roman"/>
        </w:rPr>
        <w:t xml:space="preserve">, для установки на мобильные устройства, выдает </w:t>
      </w:r>
      <w:r w:rsidR="00343985" w:rsidRPr="006D0564">
        <w:rPr>
          <w:rFonts w:ascii="Times New Roman" w:eastAsia="Calibri" w:hAnsi="Times New Roman" w:cs="Times New Roman"/>
          <w:szCs w:val="28"/>
        </w:rPr>
        <w:t>Заказчик</w:t>
      </w:r>
      <w:r w:rsidRPr="006D0564">
        <w:rPr>
          <w:rFonts w:ascii="Times New Roman" w:eastAsia="Calibri" w:hAnsi="Times New Roman" w:cs="Times New Roman"/>
          <w:szCs w:val="28"/>
        </w:rPr>
        <w:t xml:space="preserve"> на время действия Договора, после завершения действия Договора лицензия отзывается. Затраты на обслуживание лицензии за счет </w:t>
      </w:r>
      <w:r w:rsidR="00343985" w:rsidRPr="006D0564">
        <w:rPr>
          <w:rFonts w:ascii="Times New Roman" w:eastAsia="Calibri" w:hAnsi="Times New Roman" w:cs="Times New Roman"/>
          <w:szCs w:val="28"/>
        </w:rPr>
        <w:t>Заказчика</w:t>
      </w:r>
      <w:r w:rsidRPr="006D0564">
        <w:rPr>
          <w:rFonts w:ascii="Times New Roman" w:eastAsia="Calibri" w:hAnsi="Times New Roman" w:cs="Times New Roman"/>
          <w:szCs w:val="28"/>
        </w:rPr>
        <w:t>.</w:t>
      </w:r>
    </w:p>
    <w:p w:rsidR="005D5266" w:rsidRPr="006D0564" w:rsidRDefault="005D5266" w:rsidP="00416605">
      <w:pPr>
        <w:pStyle w:val="a4"/>
        <w:ind w:left="0"/>
        <w:rPr>
          <w:rFonts w:ascii="Times New Roman" w:hAnsi="Times New Roman" w:cs="Times New Roman"/>
        </w:rPr>
      </w:pPr>
    </w:p>
    <w:p w:rsidR="005D5266" w:rsidRPr="006D0564" w:rsidRDefault="005D5266" w:rsidP="00416605">
      <w:pPr>
        <w:ind w:firstLine="360"/>
        <w:rPr>
          <w:rFonts w:ascii="Times New Roman" w:hAnsi="Times New Roman" w:cs="Times New Roman"/>
          <w:b/>
        </w:rPr>
      </w:pPr>
      <w:r w:rsidRPr="006D0564">
        <w:rPr>
          <w:rFonts w:ascii="Times New Roman" w:hAnsi="Times New Roman" w:cs="Times New Roman"/>
          <w:b/>
        </w:rPr>
        <w:t xml:space="preserve">Общие требования к мобильным устройствам для Мобильного приложения </w:t>
      </w:r>
      <w:r w:rsidRPr="006D0564">
        <w:rPr>
          <w:rFonts w:ascii="Times New Roman" w:hAnsi="Times New Roman" w:cs="Times New Roman"/>
          <w:b/>
          <w:lang w:val="en-US"/>
        </w:rPr>
        <w:t>WF</w:t>
      </w:r>
      <w:r w:rsidRPr="006D0564">
        <w:rPr>
          <w:rFonts w:ascii="Times New Roman" w:hAnsi="Times New Roman" w:cs="Times New Roman"/>
          <w:b/>
        </w:rPr>
        <w:t>M:</w:t>
      </w:r>
    </w:p>
    <w:p w:rsidR="003750E0" w:rsidRPr="006D0564" w:rsidRDefault="00AB4DA7" w:rsidP="003750E0">
      <w:pPr>
        <w:pStyle w:val="a4"/>
        <w:numPr>
          <w:ilvl w:val="0"/>
          <w:numId w:val="35"/>
        </w:numPr>
        <w:rPr>
          <w:rFonts w:ascii="Times New Roman" w:hAnsi="Times New Roman" w:cs="Times New Roman"/>
        </w:rPr>
      </w:pPr>
      <w:r w:rsidRPr="006D0564">
        <w:rPr>
          <w:rFonts w:ascii="Times New Roman" w:hAnsi="Times New Roman" w:cs="Times New Roman"/>
        </w:rPr>
        <w:t xml:space="preserve">Не менее </w:t>
      </w:r>
      <w:r w:rsidR="003750E0" w:rsidRPr="006D0564">
        <w:rPr>
          <w:rFonts w:ascii="Times New Roman" w:hAnsi="Times New Roman" w:cs="Times New Roman"/>
        </w:rPr>
        <w:t xml:space="preserve">CPU </w:t>
      </w:r>
      <w:r w:rsidR="00036295" w:rsidRPr="006D0564">
        <w:rPr>
          <w:rFonts w:ascii="Times New Roman" w:hAnsi="Times New Roman" w:cs="Times New Roman"/>
          <w:lang w:val="en-US"/>
        </w:rPr>
        <w:t>4</w:t>
      </w:r>
      <w:r w:rsidR="003750E0" w:rsidRPr="006D0564">
        <w:rPr>
          <w:rFonts w:ascii="Times New Roman" w:hAnsi="Times New Roman" w:cs="Times New Roman"/>
        </w:rPr>
        <w:t xml:space="preserve"> </w:t>
      </w:r>
      <w:proofErr w:type="spellStart"/>
      <w:r w:rsidR="003750E0" w:rsidRPr="006D0564">
        <w:rPr>
          <w:rFonts w:ascii="Times New Roman" w:hAnsi="Times New Roman" w:cs="Times New Roman"/>
        </w:rPr>
        <w:t>core</w:t>
      </w:r>
      <w:proofErr w:type="spellEnd"/>
    </w:p>
    <w:p w:rsidR="003750E0" w:rsidRPr="006D0564" w:rsidRDefault="00AB4DA7" w:rsidP="003750E0">
      <w:pPr>
        <w:pStyle w:val="a4"/>
        <w:numPr>
          <w:ilvl w:val="0"/>
          <w:numId w:val="35"/>
        </w:numPr>
        <w:rPr>
          <w:rFonts w:ascii="Times New Roman" w:hAnsi="Times New Roman" w:cs="Times New Roman"/>
        </w:rPr>
      </w:pPr>
      <w:r w:rsidRPr="006D0564">
        <w:rPr>
          <w:rFonts w:ascii="Times New Roman" w:hAnsi="Times New Roman" w:cs="Times New Roman"/>
        </w:rPr>
        <w:t xml:space="preserve">Не менее </w:t>
      </w:r>
      <w:r w:rsidR="003750E0" w:rsidRPr="006D0564">
        <w:rPr>
          <w:rFonts w:ascii="Times New Roman" w:hAnsi="Times New Roman" w:cs="Times New Roman"/>
        </w:rPr>
        <w:t xml:space="preserve">RAM </w:t>
      </w:r>
      <w:r w:rsidR="00036295" w:rsidRPr="006D0564">
        <w:rPr>
          <w:rFonts w:ascii="Times New Roman" w:hAnsi="Times New Roman" w:cs="Times New Roman"/>
          <w:lang w:val="en-US"/>
        </w:rPr>
        <w:t>2</w:t>
      </w:r>
      <w:proofErr w:type="spellStart"/>
      <w:r w:rsidR="003750E0" w:rsidRPr="006D0564">
        <w:rPr>
          <w:rFonts w:ascii="Times New Roman" w:hAnsi="Times New Roman" w:cs="Times New Roman"/>
        </w:rPr>
        <w:t>Gb</w:t>
      </w:r>
      <w:proofErr w:type="spellEnd"/>
    </w:p>
    <w:p w:rsidR="003750E0" w:rsidRPr="006D0564" w:rsidRDefault="003750E0" w:rsidP="003750E0">
      <w:pPr>
        <w:pStyle w:val="a4"/>
        <w:numPr>
          <w:ilvl w:val="0"/>
          <w:numId w:val="35"/>
        </w:numPr>
        <w:rPr>
          <w:rFonts w:ascii="Times New Roman" w:hAnsi="Times New Roman" w:cs="Times New Roman"/>
        </w:rPr>
      </w:pPr>
      <w:r w:rsidRPr="006D0564">
        <w:rPr>
          <w:rFonts w:ascii="Times New Roman" w:hAnsi="Times New Roman" w:cs="Times New Roman"/>
        </w:rPr>
        <w:t>GPS</w:t>
      </w:r>
    </w:p>
    <w:p w:rsidR="003750E0" w:rsidRPr="006D0564" w:rsidRDefault="003750E0" w:rsidP="003750E0">
      <w:pPr>
        <w:pStyle w:val="a4"/>
        <w:numPr>
          <w:ilvl w:val="0"/>
          <w:numId w:val="35"/>
        </w:numPr>
        <w:rPr>
          <w:rFonts w:ascii="Times New Roman" w:hAnsi="Times New Roman" w:cs="Times New Roman"/>
        </w:rPr>
      </w:pPr>
      <w:proofErr w:type="spellStart"/>
      <w:r w:rsidRPr="006D0564">
        <w:rPr>
          <w:rFonts w:ascii="Times New Roman" w:hAnsi="Times New Roman" w:cs="Times New Roman"/>
        </w:rPr>
        <w:t>Android</w:t>
      </w:r>
      <w:proofErr w:type="spellEnd"/>
      <w:r w:rsidRPr="006D0564">
        <w:rPr>
          <w:rFonts w:ascii="Times New Roman" w:hAnsi="Times New Roman" w:cs="Times New Roman"/>
        </w:rPr>
        <w:t xml:space="preserve"> </w:t>
      </w:r>
      <w:r w:rsidR="00036295" w:rsidRPr="006D0564">
        <w:rPr>
          <w:rFonts w:ascii="Times New Roman" w:hAnsi="Times New Roman" w:cs="Times New Roman"/>
        </w:rPr>
        <w:t>не ниже</w:t>
      </w:r>
      <w:r w:rsidR="00AB4DA7" w:rsidRPr="006D0564">
        <w:rPr>
          <w:rFonts w:ascii="Times New Roman" w:hAnsi="Times New Roman" w:cs="Times New Roman"/>
        </w:rPr>
        <w:t xml:space="preserve"> версии</w:t>
      </w:r>
      <w:r w:rsidR="00036295" w:rsidRPr="006D0564">
        <w:rPr>
          <w:rFonts w:ascii="Times New Roman" w:hAnsi="Times New Roman" w:cs="Times New Roman"/>
        </w:rPr>
        <w:t xml:space="preserve"> 8</w:t>
      </w:r>
      <w:r w:rsidRPr="006D0564">
        <w:rPr>
          <w:rFonts w:ascii="Times New Roman" w:hAnsi="Times New Roman" w:cs="Times New Roman"/>
        </w:rPr>
        <w:t>.x</w:t>
      </w:r>
    </w:p>
    <w:p w:rsidR="003750E0" w:rsidRPr="006D0564" w:rsidRDefault="003750E0" w:rsidP="003750E0">
      <w:pPr>
        <w:pStyle w:val="a4"/>
        <w:numPr>
          <w:ilvl w:val="0"/>
          <w:numId w:val="35"/>
        </w:numPr>
        <w:rPr>
          <w:rFonts w:ascii="Times New Roman" w:hAnsi="Times New Roman" w:cs="Times New Roman"/>
        </w:rPr>
      </w:pPr>
      <w:r w:rsidRPr="006D0564">
        <w:rPr>
          <w:rFonts w:ascii="Times New Roman" w:hAnsi="Times New Roman" w:cs="Times New Roman"/>
        </w:rPr>
        <w:t>Встроенная камера</w:t>
      </w:r>
    </w:p>
    <w:p w:rsidR="003750E0" w:rsidRPr="006D0564" w:rsidRDefault="003750E0" w:rsidP="003750E0">
      <w:pPr>
        <w:pStyle w:val="a4"/>
        <w:numPr>
          <w:ilvl w:val="0"/>
          <w:numId w:val="35"/>
        </w:numPr>
        <w:rPr>
          <w:rFonts w:ascii="Times New Roman" w:hAnsi="Times New Roman" w:cs="Times New Roman"/>
        </w:rPr>
      </w:pPr>
      <w:r w:rsidRPr="006D0564">
        <w:rPr>
          <w:rFonts w:ascii="Times New Roman" w:hAnsi="Times New Roman" w:cs="Times New Roman"/>
        </w:rPr>
        <w:t>Рекомендованное разрешение экрана 720 x 1280</w:t>
      </w:r>
    </w:p>
    <w:p w:rsidR="003750E0" w:rsidRPr="006D0564" w:rsidRDefault="003750E0" w:rsidP="003750E0">
      <w:pPr>
        <w:pStyle w:val="a4"/>
        <w:numPr>
          <w:ilvl w:val="0"/>
          <w:numId w:val="35"/>
        </w:numPr>
        <w:rPr>
          <w:rFonts w:ascii="Times New Roman" w:hAnsi="Times New Roman" w:cs="Times New Roman"/>
        </w:rPr>
      </w:pPr>
      <w:r w:rsidRPr="006D0564">
        <w:rPr>
          <w:rFonts w:ascii="Times New Roman" w:hAnsi="Times New Roman" w:cs="Times New Roman"/>
        </w:rPr>
        <w:t xml:space="preserve">поддержка работы GPS (прием сигнала, отправка нотификаций) в фоновом режиме на заблокированном устройстве (устройство включено, экран выключен). </w:t>
      </w:r>
    </w:p>
    <w:p w:rsidR="003750E0" w:rsidRPr="006D0564" w:rsidRDefault="003750E0" w:rsidP="003750E0">
      <w:pPr>
        <w:pStyle w:val="a4"/>
        <w:numPr>
          <w:ilvl w:val="0"/>
          <w:numId w:val="35"/>
        </w:numPr>
        <w:rPr>
          <w:rFonts w:ascii="Times New Roman" w:hAnsi="Times New Roman" w:cs="Times New Roman"/>
        </w:rPr>
      </w:pPr>
      <w:r w:rsidRPr="006D0564">
        <w:rPr>
          <w:rFonts w:ascii="Times New Roman" w:hAnsi="Times New Roman" w:cs="Times New Roman"/>
        </w:rPr>
        <w:t xml:space="preserve">совместимость устройства с </w:t>
      </w:r>
      <w:proofErr w:type="spellStart"/>
      <w:r w:rsidRPr="006D0564">
        <w:rPr>
          <w:rFonts w:ascii="Times New Roman" w:hAnsi="Times New Roman" w:cs="Times New Roman"/>
        </w:rPr>
        <w:t>Mobile</w:t>
      </w:r>
      <w:proofErr w:type="spellEnd"/>
      <w:r w:rsidRPr="006D0564">
        <w:rPr>
          <w:rFonts w:ascii="Times New Roman" w:hAnsi="Times New Roman" w:cs="Times New Roman"/>
        </w:rPr>
        <w:t xml:space="preserve"> </w:t>
      </w:r>
      <w:proofErr w:type="spellStart"/>
      <w:r w:rsidRPr="006D0564">
        <w:rPr>
          <w:rFonts w:ascii="Times New Roman" w:hAnsi="Times New Roman" w:cs="Times New Roman"/>
        </w:rPr>
        <w:t>Device</w:t>
      </w:r>
      <w:proofErr w:type="spellEnd"/>
      <w:r w:rsidRPr="006D0564">
        <w:rPr>
          <w:rFonts w:ascii="Times New Roman" w:hAnsi="Times New Roman" w:cs="Times New Roman"/>
        </w:rPr>
        <w:t xml:space="preserve"> </w:t>
      </w:r>
      <w:proofErr w:type="spellStart"/>
      <w:r w:rsidRPr="006D0564">
        <w:rPr>
          <w:rFonts w:ascii="Times New Roman" w:hAnsi="Times New Roman" w:cs="Times New Roman"/>
        </w:rPr>
        <w:t>Management</w:t>
      </w:r>
      <w:proofErr w:type="spellEnd"/>
      <w:r w:rsidRPr="006D0564">
        <w:rPr>
          <w:rFonts w:ascii="Times New Roman" w:hAnsi="Times New Roman" w:cs="Times New Roman"/>
        </w:rPr>
        <w:t xml:space="preserve"> </w:t>
      </w:r>
      <w:proofErr w:type="spellStart"/>
      <w:r w:rsidRPr="006D0564">
        <w:rPr>
          <w:rFonts w:ascii="Times New Roman" w:hAnsi="Times New Roman" w:cs="Times New Roman"/>
        </w:rPr>
        <w:t>AirWatch</w:t>
      </w:r>
      <w:proofErr w:type="spellEnd"/>
    </w:p>
    <w:p w:rsidR="003750E0" w:rsidRPr="006D0564" w:rsidRDefault="003750E0" w:rsidP="003750E0">
      <w:pPr>
        <w:pStyle w:val="a4"/>
        <w:numPr>
          <w:ilvl w:val="0"/>
          <w:numId w:val="35"/>
        </w:numPr>
        <w:rPr>
          <w:rFonts w:ascii="Times New Roman" w:hAnsi="Times New Roman" w:cs="Times New Roman"/>
        </w:rPr>
      </w:pPr>
      <w:r w:rsidRPr="006D0564">
        <w:rPr>
          <w:rFonts w:ascii="Times New Roman" w:hAnsi="Times New Roman" w:cs="Times New Roman"/>
        </w:rPr>
        <w:t xml:space="preserve">поддержка устройством приложения </w:t>
      </w:r>
      <w:proofErr w:type="spellStart"/>
      <w:r w:rsidRPr="006D0564">
        <w:rPr>
          <w:rFonts w:ascii="Times New Roman" w:hAnsi="Times New Roman" w:cs="Times New Roman"/>
        </w:rPr>
        <w:t>AirWatch</w:t>
      </w:r>
      <w:proofErr w:type="spellEnd"/>
      <w:r w:rsidRPr="006D0564">
        <w:rPr>
          <w:rFonts w:ascii="Times New Roman" w:hAnsi="Times New Roman" w:cs="Times New Roman"/>
        </w:rPr>
        <w:t xml:space="preserve"> </w:t>
      </w:r>
      <w:proofErr w:type="spellStart"/>
      <w:r w:rsidRPr="006D0564">
        <w:rPr>
          <w:rFonts w:ascii="Times New Roman" w:hAnsi="Times New Roman" w:cs="Times New Roman"/>
        </w:rPr>
        <w:t>Agent</w:t>
      </w:r>
      <w:proofErr w:type="spellEnd"/>
    </w:p>
    <w:p w:rsidR="00036295" w:rsidRPr="006D0564" w:rsidRDefault="00036295" w:rsidP="00036295">
      <w:pPr>
        <w:pStyle w:val="a4"/>
        <w:numPr>
          <w:ilvl w:val="0"/>
          <w:numId w:val="35"/>
        </w:numPr>
        <w:rPr>
          <w:rFonts w:ascii="Times New Roman" w:hAnsi="Times New Roman" w:cs="Times New Roman"/>
        </w:rPr>
      </w:pPr>
      <w:r w:rsidRPr="006D0564">
        <w:rPr>
          <w:rFonts w:ascii="Times New Roman" w:hAnsi="Times New Roman" w:cs="Times New Roman"/>
        </w:rPr>
        <w:t xml:space="preserve">поддержка </w:t>
      </w:r>
      <w:r w:rsidRPr="006D0564">
        <w:rPr>
          <w:rFonts w:ascii="Times New Roman" w:hAnsi="Times New Roman" w:cs="Times New Roman"/>
          <w:lang w:val="en-US"/>
        </w:rPr>
        <w:t xml:space="preserve">4G </w:t>
      </w:r>
      <w:r w:rsidRPr="006D0564">
        <w:rPr>
          <w:rFonts w:ascii="Times New Roman" w:hAnsi="Times New Roman" w:cs="Times New Roman"/>
        </w:rPr>
        <w:t>сетей</w:t>
      </w:r>
    </w:p>
    <w:p w:rsidR="00036295" w:rsidRPr="006D0564" w:rsidRDefault="00036295" w:rsidP="00036295">
      <w:pPr>
        <w:pStyle w:val="a4"/>
        <w:numPr>
          <w:ilvl w:val="0"/>
          <w:numId w:val="35"/>
        </w:numPr>
        <w:rPr>
          <w:rFonts w:ascii="Times New Roman" w:hAnsi="Times New Roman" w:cs="Times New Roman"/>
        </w:rPr>
      </w:pPr>
      <w:r w:rsidRPr="006D0564">
        <w:rPr>
          <w:rFonts w:ascii="Times New Roman" w:hAnsi="Times New Roman" w:cs="Times New Roman"/>
        </w:rPr>
        <w:t xml:space="preserve">Ёмкость аккумулятора не менее 3000 </w:t>
      </w:r>
      <w:proofErr w:type="spellStart"/>
      <w:r w:rsidRPr="006D0564">
        <w:rPr>
          <w:rFonts w:ascii="Times New Roman" w:hAnsi="Times New Roman" w:cs="Times New Roman"/>
        </w:rPr>
        <w:t>мАч</w:t>
      </w:r>
      <w:proofErr w:type="spellEnd"/>
      <w:r w:rsidRPr="006D0564">
        <w:rPr>
          <w:rFonts w:ascii="Times New Roman" w:hAnsi="Times New Roman" w:cs="Times New Roman"/>
        </w:rPr>
        <w:t xml:space="preserve"> </w:t>
      </w:r>
    </w:p>
    <w:p w:rsidR="00036295" w:rsidRPr="006D0564" w:rsidRDefault="00036295" w:rsidP="00867F60">
      <w:pPr>
        <w:pStyle w:val="a4"/>
        <w:ind w:left="1350"/>
        <w:rPr>
          <w:rFonts w:ascii="Times New Roman" w:hAnsi="Times New Roman" w:cs="Times New Roman"/>
        </w:rPr>
      </w:pPr>
    </w:p>
    <w:p w:rsidR="003750E0" w:rsidRPr="006D0564" w:rsidRDefault="003750E0" w:rsidP="003750E0">
      <w:pPr>
        <w:rPr>
          <w:rFonts w:ascii="Times New Roman" w:hAnsi="Times New Roman" w:cs="Times New Roman"/>
        </w:rPr>
      </w:pPr>
      <w:r w:rsidRPr="006D0564">
        <w:rPr>
          <w:rFonts w:ascii="Times New Roman" w:hAnsi="Times New Roman" w:cs="Times New Roman"/>
        </w:rPr>
        <w:t>Пример мобильных устройств, которые соответствуют требованиям, для использования Мобильного приложения WFM:</w:t>
      </w:r>
    </w:p>
    <w:p w:rsidR="00036295" w:rsidRPr="006D0564" w:rsidRDefault="00036295" w:rsidP="00036295">
      <w:pPr>
        <w:pStyle w:val="a4"/>
        <w:numPr>
          <w:ilvl w:val="0"/>
          <w:numId w:val="35"/>
        </w:numPr>
        <w:rPr>
          <w:rFonts w:ascii="Times New Roman" w:hAnsi="Times New Roman" w:cs="Times New Roman"/>
        </w:rPr>
      </w:pPr>
      <w:r w:rsidRPr="006D0564">
        <w:rPr>
          <w:rFonts w:ascii="Times New Roman" w:hAnsi="Times New Roman" w:cs="Times New Roman"/>
          <w:lang w:val="en-US"/>
        </w:rPr>
        <w:t>HUAWEI Y6(2019)</w:t>
      </w:r>
    </w:p>
    <w:p w:rsidR="00036295" w:rsidRPr="006D0564" w:rsidRDefault="00036295" w:rsidP="00036295">
      <w:pPr>
        <w:pStyle w:val="a4"/>
        <w:numPr>
          <w:ilvl w:val="0"/>
          <w:numId w:val="35"/>
        </w:numPr>
        <w:rPr>
          <w:rFonts w:ascii="Times New Roman" w:hAnsi="Times New Roman" w:cs="Times New Roman"/>
        </w:rPr>
      </w:pPr>
      <w:r w:rsidRPr="006D0564">
        <w:rPr>
          <w:rFonts w:ascii="Times New Roman" w:hAnsi="Times New Roman" w:cs="Times New Roman"/>
          <w:lang w:val="en-US"/>
        </w:rPr>
        <w:t>Samsung galaxy A10 SM-A105F</w:t>
      </w:r>
    </w:p>
    <w:p w:rsidR="00036295" w:rsidRPr="006D0564" w:rsidRDefault="00036295" w:rsidP="00036295">
      <w:pPr>
        <w:pStyle w:val="a4"/>
        <w:numPr>
          <w:ilvl w:val="0"/>
          <w:numId w:val="35"/>
        </w:numPr>
        <w:rPr>
          <w:rFonts w:ascii="Times New Roman" w:hAnsi="Times New Roman" w:cs="Times New Roman"/>
        </w:rPr>
      </w:pPr>
      <w:r w:rsidRPr="006D0564">
        <w:rPr>
          <w:rFonts w:ascii="Times New Roman" w:hAnsi="Times New Roman" w:cs="Times New Roman"/>
          <w:lang w:val="en-US"/>
        </w:rPr>
        <w:t>HUAWEI P-Smart(2019)</w:t>
      </w:r>
    </w:p>
    <w:p w:rsidR="003750E0" w:rsidRPr="006D0564" w:rsidRDefault="00B4078C" w:rsidP="003750E0">
      <w:pPr>
        <w:rPr>
          <w:rFonts w:ascii="Times New Roman" w:hAnsi="Times New Roman" w:cs="Times New Roman"/>
        </w:rPr>
      </w:pPr>
      <w:r w:rsidRPr="006D0564">
        <w:rPr>
          <w:rFonts w:ascii="Times New Roman" w:hAnsi="Times New Roman" w:cs="Times New Roman"/>
        </w:rPr>
        <w:t>Подрядчик</w:t>
      </w:r>
      <w:r w:rsidR="003750E0" w:rsidRPr="006D0564">
        <w:rPr>
          <w:rFonts w:ascii="Times New Roman" w:hAnsi="Times New Roman" w:cs="Times New Roman"/>
        </w:rPr>
        <w:t>, при закупке мобильных устройств, согласовывает с Заказчиком приобретаемою модель мобильного устройства, на совместимость с приложением WFM.</w:t>
      </w:r>
    </w:p>
    <w:p w:rsidR="00413A7B" w:rsidRPr="006D0564" w:rsidRDefault="00413A7B" w:rsidP="00416605">
      <w:pPr>
        <w:pStyle w:val="a9"/>
        <w:jc w:val="left"/>
        <w:rPr>
          <w:rFonts w:ascii="Times New Roman" w:hAnsi="Times New Roman" w:cs="Times New Roman"/>
        </w:rPr>
      </w:pPr>
      <w:r w:rsidRPr="006D0564">
        <w:rPr>
          <w:rFonts w:ascii="Times New Roman" w:hAnsi="Times New Roman" w:cs="Times New Roman"/>
        </w:rPr>
        <w:t>Система</w:t>
      </w:r>
      <w:r w:rsidRPr="006D0564">
        <w:rPr>
          <w:rFonts w:ascii="Times New Roman" w:hAnsi="Times New Roman" w:cs="Times New Roman"/>
          <w:sz w:val="24"/>
          <w:szCs w:val="24"/>
        </w:rPr>
        <w:t xml:space="preserve"> WFM</w:t>
      </w:r>
      <w:r w:rsidRPr="006D0564">
        <w:rPr>
          <w:rFonts w:ascii="Times New Roman" w:hAnsi="Times New Roman" w:cs="Times New Roman"/>
        </w:rPr>
        <w:t xml:space="preserve"> позволяет Заказчику </w:t>
      </w:r>
      <w:r w:rsidR="00097B9A" w:rsidRPr="006D0564">
        <w:rPr>
          <w:rFonts w:ascii="Times New Roman" w:hAnsi="Times New Roman" w:cs="Times New Roman"/>
        </w:rPr>
        <w:t xml:space="preserve">и </w:t>
      </w:r>
      <w:r w:rsidR="00622BC0" w:rsidRPr="006D0564">
        <w:rPr>
          <w:rFonts w:ascii="Times New Roman" w:hAnsi="Times New Roman" w:cs="Times New Roman"/>
        </w:rPr>
        <w:t>Подрядчику</w:t>
      </w:r>
      <w:r w:rsidR="00097B9A" w:rsidRPr="006D0564">
        <w:rPr>
          <w:rFonts w:ascii="Times New Roman" w:hAnsi="Times New Roman" w:cs="Times New Roman"/>
        </w:rPr>
        <w:t xml:space="preserve"> </w:t>
      </w:r>
      <w:r w:rsidRPr="006D0564">
        <w:rPr>
          <w:rFonts w:ascii="Times New Roman" w:hAnsi="Times New Roman" w:cs="Times New Roman"/>
        </w:rPr>
        <w:t>управлять и вести контроль выполнения работ используя модели:</w:t>
      </w:r>
    </w:p>
    <w:p w:rsidR="004507FE" w:rsidRPr="006D0564" w:rsidRDefault="004507FE" w:rsidP="00416605">
      <w:pPr>
        <w:pStyle w:val="a9"/>
        <w:numPr>
          <w:ilvl w:val="0"/>
          <w:numId w:val="37"/>
        </w:numPr>
        <w:ind w:left="0"/>
        <w:jc w:val="left"/>
        <w:rPr>
          <w:rFonts w:ascii="Times New Roman" w:hAnsi="Times New Roman" w:cs="Times New Roman"/>
        </w:rPr>
      </w:pPr>
      <w:r w:rsidRPr="006D0564">
        <w:rPr>
          <w:rFonts w:ascii="Times New Roman" w:hAnsi="Times New Roman" w:cs="Times New Roman"/>
        </w:rPr>
        <w:t xml:space="preserve">передавать задачи </w:t>
      </w:r>
      <w:r w:rsidR="00622BC0" w:rsidRPr="006D0564">
        <w:rPr>
          <w:rFonts w:ascii="Times New Roman" w:hAnsi="Times New Roman" w:cs="Times New Roman"/>
        </w:rPr>
        <w:t>Подрядчику</w:t>
      </w:r>
      <w:r w:rsidRPr="006D0564">
        <w:rPr>
          <w:rFonts w:ascii="Times New Roman" w:hAnsi="Times New Roman" w:cs="Times New Roman"/>
        </w:rPr>
        <w:t xml:space="preserve">, без отслеживания конкретного инженера/бригаду, но с отслеживанием этапов выполнения работ и получения подтверждающих документов/отчетов выполнения работ. </w:t>
      </w:r>
    </w:p>
    <w:p w:rsidR="004507FE" w:rsidRPr="006D0564" w:rsidRDefault="004507FE" w:rsidP="00416605">
      <w:pPr>
        <w:pStyle w:val="a9"/>
        <w:numPr>
          <w:ilvl w:val="0"/>
          <w:numId w:val="37"/>
        </w:numPr>
        <w:ind w:left="0"/>
        <w:jc w:val="left"/>
        <w:rPr>
          <w:rFonts w:ascii="Times New Roman" w:hAnsi="Times New Roman" w:cs="Times New Roman"/>
        </w:rPr>
      </w:pPr>
      <w:r w:rsidRPr="006D0564">
        <w:rPr>
          <w:rFonts w:ascii="Times New Roman" w:hAnsi="Times New Roman" w:cs="Times New Roman"/>
        </w:rPr>
        <w:t xml:space="preserve">назначать задачи на конкретного инженера/бригаду </w:t>
      </w:r>
      <w:r w:rsidR="00622BC0" w:rsidRPr="006D0564">
        <w:rPr>
          <w:rFonts w:ascii="Times New Roman" w:hAnsi="Times New Roman" w:cs="Times New Roman"/>
        </w:rPr>
        <w:t>Подрядчика</w:t>
      </w:r>
      <w:r w:rsidRPr="006D0564">
        <w:rPr>
          <w:rFonts w:ascii="Times New Roman" w:hAnsi="Times New Roman" w:cs="Times New Roman"/>
        </w:rPr>
        <w:t xml:space="preserve"> и контролировать выполнение работ и получения подтверждающих документов/отчетов выполнения работ.</w:t>
      </w:r>
    </w:p>
    <w:p w:rsidR="004507FE" w:rsidRPr="006D0564" w:rsidRDefault="004507FE" w:rsidP="00416605">
      <w:pPr>
        <w:pStyle w:val="a9"/>
        <w:numPr>
          <w:ilvl w:val="0"/>
          <w:numId w:val="37"/>
        </w:numPr>
        <w:ind w:left="0"/>
        <w:jc w:val="left"/>
        <w:rPr>
          <w:rFonts w:ascii="Times New Roman" w:hAnsi="Times New Roman" w:cs="Times New Roman"/>
        </w:rPr>
      </w:pPr>
      <w:r w:rsidRPr="006D0564">
        <w:rPr>
          <w:rFonts w:ascii="Times New Roman" w:hAnsi="Times New Roman" w:cs="Times New Roman"/>
        </w:rPr>
        <w:t>Смешан</w:t>
      </w:r>
      <w:r w:rsidR="004C3611" w:rsidRPr="006D0564">
        <w:rPr>
          <w:rFonts w:ascii="Times New Roman" w:hAnsi="Times New Roman" w:cs="Times New Roman"/>
        </w:rPr>
        <w:t>н</w:t>
      </w:r>
      <w:r w:rsidRPr="006D0564">
        <w:rPr>
          <w:rFonts w:ascii="Times New Roman" w:hAnsi="Times New Roman" w:cs="Times New Roman"/>
        </w:rPr>
        <w:t>а</w:t>
      </w:r>
      <w:r w:rsidR="004C3611" w:rsidRPr="006D0564">
        <w:rPr>
          <w:rFonts w:ascii="Times New Roman" w:hAnsi="Times New Roman" w:cs="Times New Roman"/>
        </w:rPr>
        <w:t>я</w:t>
      </w:r>
      <w:r w:rsidRPr="006D0564">
        <w:rPr>
          <w:rFonts w:ascii="Times New Roman" w:hAnsi="Times New Roman" w:cs="Times New Roman"/>
        </w:rPr>
        <w:t xml:space="preserve"> модель управления, которая позволяет применять отдельные подходы моделей 1 и 2 для конкретного вида работ.</w:t>
      </w:r>
    </w:p>
    <w:p w:rsidR="005D5266" w:rsidRPr="006D0564" w:rsidRDefault="00215BF9" w:rsidP="00416605">
      <w:pPr>
        <w:pStyle w:val="a9"/>
        <w:jc w:val="left"/>
        <w:rPr>
          <w:rFonts w:ascii="Times New Roman" w:hAnsi="Times New Roman" w:cs="Times New Roman"/>
        </w:rPr>
      </w:pPr>
      <w:r w:rsidRPr="006D0564">
        <w:rPr>
          <w:rFonts w:ascii="Times New Roman" w:hAnsi="Times New Roman" w:cs="Times New Roman"/>
        </w:rPr>
        <w:t xml:space="preserve">Заказчик сам определяет модель управления </w:t>
      </w:r>
      <w:r w:rsidR="00A66A7D" w:rsidRPr="006D0564">
        <w:rPr>
          <w:rFonts w:ascii="Times New Roman" w:hAnsi="Times New Roman" w:cs="Times New Roman"/>
        </w:rPr>
        <w:t xml:space="preserve">для каждого </w:t>
      </w:r>
      <w:r w:rsidR="00014355" w:rsidRPr="006D0564">
        <w:rPr>
          <w:rFonts w:ascii="Times New Roman" w:hAnsi="Times New Roman" w:cs="Times New Roman"/>
        </w:rPr>
        <w:t>типа</w:t>
      </w:r>
      <w:r w:rsidR="00A66A7D" w:rsidRPr="006D0564">
        <w:rPr>
          <w:rFonts w:ascii="Times New Roman" w:hAnsi="Times New Roman" w:cs="Times New Roman"/>
        </w:rPr>
        <w:t xml:space="preserve"> работ </w:t>
      </w:r>
      <w:r w:rsidRPr="006D0564">
        <w:rPr>
          <w:rFonts w:ascii="Times New Roman" w:hAnsi="Times New Roman" w:cs="Times New Roman"/>
        </w:rPr>
        <w:t xml:space="preserve">и уведомляет </w:t>
      </w:r>
      <w:r w:rsidR="00622BC0" w:rsidRPr="006D0564">
        <w:rPr>
          <w:rFonts w:ascii="Times New Roman" w:hAnsi="Times New Roman" w:cs="Times New Roman"/>
        </w:rPr>
        <w:t>Подрядчика</w:t>
      </w:r>
      <w:r w:rsidRPr="006D0564">
        <w:rPr>
          <w:rFonts w:ascii="Times New Roman" w:hAnsi="Times New Roman" w:cs="Times New Roman"/>
        </w:rPr>
        <w:t xml:space="preserve"> о </w:t>
      </w:r>
      <w:r w:rsidR="006324E0" w:rsidRPr="006D0564">
        <w:rPr>
          <w:rFonts w:ascii="Times New Roman" w:hAnsi="Times New Roman" w:cs="Times New Roman"/>
        </w:rPr>
        <w:t>выбранной</w:t>
      </w:r>
      <w:r w:rsidRPr="006D0564">
        <w:rPr>
          <w:rFonts w:ascii="Times New Roman" w:hAnsi="Times New Roman" w:cs="Times New Roman"/>
        </w:rPr>
        <w:t xml:space="preserve"> </w:t>
      </w:r>
      <w:r w:rsidR="006324E0" w:rsidRPr="006D0564">
        <w:rPr>
          <w:rFonts w:ascii="Times New Roman" w:hAnsi="Times New Roman" w:cs="Times New Roman"/>
        </w:rPr>
        <w:t>модели.</w:t>
      </w:r>
    </w:p>
    <w:p w:rsidR="003750E0" w:rsidRPr="006D0564" w:rsidRDefault="003750E0" w:rsidP="00416605">
      <w:pPr>
        <w:pStyle w:val="a9"/>
        <w:jc w:val="left"/>
        <w:rPr>
          <w:rFonts w:ascii="Times New Roman" w:hAnsi="Times New Roman" w:cs="Times New Roman"/>
        </w:rPr>
      </w:pPr>
    </w:p>
    <w:tbl>
      <w:tblPr>
        <w:tblW w:w="9017" w:type="dxa"/>
        <w:tblInd w:w="906" w:type="dxa"/>
        <w:tblCellMar>
          <w:left w:w="70" w:type="dxa"/>
          <w:right w:w="70" w:type="dxa"/>
        </w:tblCellMar>
        <w:tblLook w:val="04A0" w:firstRow="1" w:lastRow="0" w:firstColumn="1" w:lastColumn="0" w:noHBand="0" w:noVBand="1"/>
      </w:tblPr>
      <w:tblGrid>
        <w:gridCol w:w="4673"/>
        <w:gridCol w:w="4344"/>
      </w:tblGrid>
      <w:tr w:rsidR="00680C5E" w:rsidRPr="006D0564" w:rsidTr="00680C5E">
        <w:tc>
          <w:tcPr>
            <w:tcW w:w="4673" w:type="dxa"/>
          </w:tcPr>
          <w:p w:rsidR="00680C5E" w:rsidRPr="006D0564" w:rsidRDefault="00680C5E" w:rsidP="00680C5E">
            <w:pPr>
              <w:rPr>
                <w:rFonts w:ascii="Times New Roman" w:hAnsi="Times New Roman" w:cs="Times New Roman"/>
                <w:b/>
              </w:rPr>
            </w:pPr>
            <w:r w:rsidRPr="006D0564">
              <w:rPr>
                <w:rFonts w:ascii="Times New Roman" w:hAnsi="Times New Roman" w:cs="Times New Roman"/>
                <w:b/>
              </w:rPr>
              <w:t>Исполнитель</w:t>
            </w:r>
          </w:p>
          <w:p w:rsidR="00680C5E" w:rsidRPr="006D0564" w:rsidRDefault="003A1711" w:rsidP="00680C5E">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915004887"/>
                <w:showingPlcHdr/>
              </w:sdtPr>
              <w:sdtEndPr/>
              <w:sdtContent>
                <w:r w:rsidR="00680C5E" w:rsidRPr="006D0564">
                  <w:rPr>
                    <w:rFonts w:ascii="Times New Roman" w:hAnsi="Times New Roman" w:cs="Times New Roman"/>
                  </w:rPr>
                  <w:t xml:space="preserve">     </w:t>
                </w:r>
              </w:sdtContent>
            </w:sdt>
            <w:r w:rsidR="00680C5E" w:rsidRPr="006D0564">
              <w:rPr>
                <w:rFonts w:ascii="Times New Roman" w:hAnsi="Times New Roman" w:cs="Times New Roman"/>
                <w:color w:val="000000" w:themeColor="text1"/>
              </w:rPr>
              <w:t xml:space="preserve"> </w:t>
            </w:r>
          </w:p>
          <w:p w:rsidR="00680C5E" w:rsidRPr="006D0564" w:rsidRDefault="00680C5E" w:rsidP="00680C5E">
            <w:pPr>
              <w:rPr>
                <w:rFonts w:ascii="Times New Roman" w:hAnsi="Times New Roman" w:cs="Times New Roman"/>
              </w:rPr>
            </w:pPr>
            <w:r w:rsidRPr="006D0564">
              <w:rPr>
                <w:rFonts w:ascii="Times New Roman" w:hAnsi="Times New Roman" w:cs="Times New Roman"/>
              </w:rPr>
              <w:t>________________________________</w:t>
            </w:r>
          </w:p>
          <w:p w:rsidR="00680C5E" w:rsidRPr="006D0564" w:rsidRDefault="00680C5E" w:rsidP="00680C5E">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344" w:type="dxa"/>
          </w:tcPr>
          <w:p w:rsidR="00680C5E" w:rsidRPr="006D0564" w:rsidRDefault="00680C5E" w:rsidP="00680C5E">
            <w:pPr>
              <w:rPr>
                <w:rFonts w:ascii="Times New Roman" w:hAnsi="Times New Roman" w:cs="Times New Roman"/>
                <w:b/>
              </w:rPr>
            </w:pPr>
            <w:r w:rsidRPr="006D0564">
              <w:rPr>
                <w:rFonts w:ascii="Times New Roman" w:hAnsi="Times New Roman" w:cs="Times New Roman"/>
                <w:b/>
              </w:rPr>
              <w:t>Заказчик</w:t>
            </w:r>
          </w:p>
          <w:p w:rsidR="00680C5E" w:rsidRPr="006D0564" w:rsidRDefault="003A1711" w:rsidP="00680C5E">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793242469"/>
                <w:placeholder>
                  <w:docPart w:val="AA4BFFA25A174DD1880B0CBD9DDA47E6"/>
                </w:placeholder>
                <w15:color w:val="000000"/>
                <w:text/>
              </w:sdtPr>
              <w:sdtEndPr/>
              <w:sdtContent>
                <w:r w:rsidR="00680C5E" w:rsidRPr="006D0564">
                  <w:rPr>
                    <w:rFonts w:ascii="Times New Roman" w:hAnsi="Times New Roman" w:cs="Times New Roman"/>
                    <w:color w:val="000000" w:themeColor="text1"/>
                  </w:rPr>
                  <w:t xml:space="preserve">Генеральный директор ПАО «Башинформсвязь» </w:t>
                </w:r>
                <w:proofErr w:type="spellStart"/>
                <w:r w:rsidR="00680C5E" w:rsidRPr="006D0564">
                  <w:rPr>
                    <w:rFonts w:ascii="Times New Roman" w:hAnsi="Times New Roman" w:cs="Times New Roman"/>
                    <w:color w:val="000000" w:themeColor="text1"/>
                  </w:rPr>
                  <w:t>Нищев</w:t>
                </w:r>
                <w:proofErr w:type="spellEnd"/>
                <w:r w:rsidR="00680C5E" w:rsidRPr="006D0564">
                  <w:rPr>
                    <w:rFonts w:ascii="Times New Roman" w:hAnsi="Times New Roman" w:cs="Times New Roman"/>
                    <w:color w:val="000000" w:themeColor="text1"/>
                  </w:rPr>
                  <w:t xml:space="preserve"> С.К.</w:t>
                </w:r>
              </w:sdtContent>
            </w:sdt>
          </w:p>
          <w:p w:rsidR="00680C5E" w:rsidRPr="006D0564" w:rsidRDefault="00680C5E" w:rsidP="00680C5E">
            <w:pPr>
              <w:rPr>
                <w:rFonts w:ascii="Times New Roman" w:hAnsi="Times New Roman" w:cs="Times New Roman"/>
                <w:b/>
              </w:rPr>
            </w:pPr>
          </w:p>
          <w:p w:rsidR="00680C5E" w:rsidRPr="006D0564" w:rsidRDefault="00680C5E" w:rsidP="00680C5E">
            <w:pPr>
              <w:rPr>
                <w:rFonts w:ascii="Times New Roman" w:hAnsi="Times New Roman" w:cs="Times New Roman"/>
                <w:b/>
              </w:rPr>
            </w:pPr>
            <w:r w:rsidRPr="006D0564">
              <w:rPr>
                <w:rFonts w:ascii="Times New Roman" w:hAnsi="Times New Roman" w:cs="Times New Roman"/>
                <w:b/>
              </w:rPr>
              <w:t>____________________________________</w:t>
            </w:r>
          </w:p>
          <w:p w:rsidR="00680C5E" w:rsidRPr="006D0564" w:rsidRDefault="00680C5E" w:rsidP="00680C5E">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FA6EF7" w:rsidRPr="006D0564" w:rsidRDefault="0015171F" w:rsidP="0032511B">
      <w:pPr>
        <w:spacing w:after="160"/>
        <w:contextualSpacing w:val="0"/>
        <w:jc w:val="right"/>
        <w:rPr>
          <w:rFonts w:ascii="Times New Roman" w:hAnsi="Times New Roman" w:cs="Times New Roman"/>
        </w:rPr>
      </w:pPr>
      <w:r w:rsidRPr="006D0564">
        <w:rPr>
          <w:rFonts w:ascii="Times New Roman" w:hAnsi="Times New Roman" w:cs="Times New Roman"/>
        </w:rPr>
        <w:br w:type="page"/>
      </w:r>
      <w:r w:rsidR="00FA6EF7" w:rsidRPr="006D0564">
        <w:rPr>
          <w:rFonts w:ascii="Times New Roman" w:hAnsi="Times New Roman" w:cs="Times New Roman"/>
        </w:rPr>
        <w:t>Приложение 4.4.</w:t>
      </w:r>
    </w:p>
    <w:p w:rsidR="00C80DF8" w:rsidRPr="006D0564" w:rsidRDefault="00FA6EF7"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w:t>
      </w:r>
    </w:p>
    <w:p w:rsidR="005D5266" w:rsidRPr="006D0564" w:rsidRDefault="008976A4"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598836128"/>
          <w:placeholder>
            <w:docPart w:val="8625D9FB7C614753A5E68F3822641539"/>
          </w:placeholder>
        </w:sdtPr>
        <w:sdtEndPr/>
        <w:sdtContent>
          <w:r w:rsidR="0037471B" w:rsidRPr="006D0564">
            <w:rPr>
              <w:rFonts w:ascii="Times New Roman" w:hAnsi="Times New Roman" w:cs="Times New Roman"/>
            </w:rPr>
            <w:t>______________________</w:t>
          </w:r>
        </w:sdtContent>
      </w:sdt>
      <w:r w:rsidRPr="006D0564">
        <w:rPr>
          <w:rFonts w:ascii="Times New Roman" w:hAnsi="Times New Roman" w:cs="Times New Roman"/>
        </w:rPr>
        <w:t xml:space="preserve"> от «</w:t>
      </w:r>
      <w:r w:rsidR="0037471B" w:rsidRPr="006D0564">
        <w:rPr>
          <w:rFonts w:ascii="Times New Roman" w:hAnsi="Times New Roman" w:cs="Times New Roman"/>
        </w:rPr>
        <w:t>___</w:t>
      </w:r>
      <w:r w:rsidRPr="006D0564">
        <w:rPr>
          <w:rFonts w:ascii="Times New Roman" w:hAnsi="Times New Roman" w:cs="Times New Roman"/>
        </w:rPr>
        <w:t xml:space="preserve">» </w:t>
      </w:r>
      <w:r w:rsidR="0037471B" w:rsidRPr="006D0564">
        <w:rPr>
          <w:rFonts w:ascii="Times New Roman" w:hAnsi="Times New Roman" w:cs="Times New Roman"/>
        </w:rPr>
        <w:t>__________</w:t>
      </w:r>
      <w:r w:rsidRPr="006D0564">
        <w:rPr>
          <w:rFonts w:ascii="Times New Roman" w:hAnsi="Times New Roman" w:cs="Times New Roman"/>
        </w:rPr>
        <w:t xml:space="preserve"> 2021г</w:t>
      </w:r>
      <w:r w:rsidR="00C80DF8" w:rsidRPr="006D0564">
        <w:rPr>
          <w:rFonts w:ascii="Times New Roman" w:hAnsi="Times New Roman" w:cs="Times New Roman"/>
        </w:rPr>
        <w:t>.</w:t>
      </w:r>
    </w:p>
    <w:p w:rsidR="00C80DF8" w:rsidRPr="006D0564" w:rsidRDefault="00C80DF8" w:rsidP="00C80DF8">
      <w:pPr>
        <w:widowControl w:val="0"/>
        <w:autoSpaceDE w:val="0"/>
        <w:autoSpaceDN w:val="0"/>
        <w:adjustRightInd w:val="0"/>
        <w:jc w:val="right"/>
        <w:rPr>
          <w:rFonts w:ascii="Times New Roman" w:hAnsi="Times New Roman" w:cs="Times New Roman"/>
        </w:rPr>
      </w:pPr>
    </w:p>
    <w:p w:rsidR="00FA6EF7" w:rsidRPr="006D0564" w:rsidRDefault="00FA6EF7" w:rsidP="00C80DF8">
      <w:pPr>
        <w:pStyle w:val="afd"/>
        <w:tabs>
          <w:tab w:val="left" w:pos="0"/>
        </w:tabs>
        <w:spacing w:before="0" w:after="0"/>
        <w:jc w:val="center"/>
        <w:rPr>
          <w:rFonts w:ascii="Times New Roman" w:hAnsi="Times New Roman" w:cs="Times New Roman"/>
          <w:sz w:val="24"/>
          <w:szCs w:val="24"/>
        </w:rPr>
      </w:pPr>
      <w:r w:rsidRPr="006D0564">
        <w:rPr>
          <w:rFonts w:ascii="Times New Roman" w:hAnsi="Times New Roman" w:cs="Times New Roman"/>
          <w:sz w:val="24"/>
          <w:szCs w:val="24"/>
        </w:rPr>
        <w:t>Обязанности Сторон по охране труда</w:t>
      </w:r>
    </w:p>
    <w:p w:rsidR="00FA6EF7" w:rsidRPr="006D0564" w:rsidRDefault="00FA6EF7" w:rsidP="00416605">
      <w:pPr>
        <w:tabs>
          <w:tab w:val="left" w:pos="0"/>
        </w:tabs>
        <w:rPr>
          <w:rFonts w:ascii="Times New Roman" w:hAnsi="Times New Roman" w:cs="Times New Roman"/>
        </w:rPr>
      </w:pPr>
    </w:p>
    <w:p w:rsidR="00FA6EF7" w:rsidRPr="006D0564" w:rsidRDefault="00FA6EF7" w:rsidP="00416605">
      <w:pPr>
        <w:pStyle w:val="affd"/>
        <w:numPr>
          <w:ilvl w:val="0"/>
          <w:numId w:val="40"/>
        </w:numPr>
        <w:tabs>
          <w:tab w:val="clear" w:pos="360"/>
          <w:tab w:val="left" w:pos="-142"/>
          <w:tab w:val="left" w:pos="142"/>
        </w:tabs>
        <w:spacing w:before="0" w:after="0"/>
        <w:ind w:left="0" w:firstLine="0"/>
        <w:jc w:val="both"/>
        <w:rPr>
          <w:spacing w:val="0"/>
          <w:sz w:val="22"/>
          <w:szCs w:val="22"/>
        </w:rPr>
      </w:pPr>
      <w:r w:rsidRPr="006D0564">
        <w:rPr>
          <w:bCs/>
          <w:spacing w:val="0"/>
          <w:sz w:val="22"/>
          <w:szCs w:val="22"/>
        </w:rPr>
        <w:t xml:space="preserve">Обязанности </w:t>
      </w:r>
      <w:r w:rsidR="00622BC0" w:rsidRPr="006D0564">
        <w:rPr>
          <w:bCs/>
          <w:spacing w:val="0"/>
          <w:sz w:val="22"/>
          <w:szCs w:val="22"/>
        </w:rPr>
        <w:t>Подрядчика</w:t>
      </w:r>
      <w:r w:rsidRPr="006D0564">
        <w:rPr>
          <w:bCs/>
          <w:spacing w:val="0"/>
          <w:sz w:val="22"/>
          <w:szCs w:val="22"/>
        </w:rPr>
        <w:t xml:space="preserve"> по </w:t>
      </w:r>
      <w:r w:rsidRPr="006D0564">
        <w:rPr>
          <w:spacing w:val="0"/>
          <w:sz w:val="22"/>
          <w:szCs w:val="22"/>
        </w:rPr>
        <w:t>обеспечению требований по охране труда при работе на объектах по настоящему договору:</w:t>
      </w:r>
    </w:p>
    <w:p w:rsidR="00FA6EF7" w:rsidRPr="006D0564" w:rsidRDefault="00FA6EF7" w:rsidP="00416605">
      <w:pPr>
        <w:pStyle w:val="a4"/>
        <w:numPr>
          <w:ilvl w:val="1"/>
          <w:numId w:val="40"/>
        </w:numPr>
        <w:shd w:val="clear" w:color="auto" w:fill="FFFFFF"/>
        <w:tabs>
          <w:tab w:val="left" w:pos="-142"/>
          <w:tab w:val="left" w:pos="142"/>
        </w:tabs>
        <w:ind w:left="0" w:firstLine="0"/>
        <w:rPr>
          <w:rFonts w:ascii="Times New Roman" w:hAnsi="Times New Roman" w:cs="Times New Roman"/>
        </w:rPr>
      </w:pPr>
      <w:r w:rsidRPr="006D0564">
        <w:rPr>
          <w:rFonts w:ascii="Times New Roman" w:hAnsi="Times New Roman" w:cs="Times New Roman"/>
        </w:rPr>
        <w:t xml:space="preserve">До начала проведения работ </w:t>
      </w:r>
      <w:r w:rsidR="00622BC0" w:rsidRPr="006D0564">
        <w:rPr>
          <w:rFonts w:ascii="Times New Roman" w:hAnsi="Times New Roman" w:cs="Times New Roman"/>
        </w:rPr>
        <w:t>Подрядчик</w:t>
      </w:r>
      <w:r w:rsidRPr="006D0564">
        <w:rPr>
          <w:rFonts w:ascii="Times New Roman" w:hAnsi="Times New Roman" w:cs="Times New Roman"/>
        </w:rPr>
        <w:t xml:space="preserve"> обязан обеспечить явку направляемых к Заказчику сотрудников на вводный инструктаж к ответственному лицу Заказчика и предоставление следующих документов по прибытии на инструктаж:</w:t>
      </w:r>
    </w:p>
    <w:p w:rsidR="00FA6EF7" w:rsidRPr="006D0564" w:rsidRDefault="00FA6EF7" w:rsidP="00416605">
      <w:pPr>
        <w:pStyle w:val="a4"/>
        <w:numPr>
          <w:ilvl w:val="0"/>
          <w:numId w:val="38"/>
        </w:numPr>
        <w:tabs>
          <w:tab w:val="left" w:pos="-142"/>
          <w:tab w:val="left" w:pos="142"/>
          <w:tab w:val="left" w:pos="426"/>
        </w:tabs>
        <w:ind w:left="0" w:firstLine="0"/>
        <w:rPr>
          <w:rFonts w:ascii="Times New Roman" w:hAnsi="Times New Roman" w:cs="Times New Roman"/>
        </w:rPr>
      </w:pPr>
      <w:r w:rsidRPr="006D0564">
        <w:rPr>
          <w:rFonts w:ascii="Times New Roman" w:hAnsi="Times New Roman" w:cs="Times New Roman"/>
        </w:rPr>
        <w:t>оригиналы/копии удостоверений, подтверждающие аттестацию персонала по охране труда, электробезопасности (весь персонал, участвующий в ТО и АВР должен иметь группу не ниже III; в случае работ на КТП и ЛЭП с соответствующим допуском более 1000В) и специальным работам, в частности работам на высоте (в случае необходимости по роду выполняемых работ);</w:t>
      </w:r>
    </w:p>
    <w:p w:rsidR="00FA6EF7" w:rsidRPr="006D0564" w:rsidRDefault="00FA6EF7" w:rsidP="00416605">
      <w:pPr>
        <w:pStyle w:val="a4"/>
        <w:numPr>
          <w:ilvl w:val="0"/>
          <w:numId w:val="38"/>
        </w:numPr>
        <w:tabs>
          <w:tab w:val="left" w:pos="-142"/>
          <w:tab w:val="left" w:pos="142"/>
          <w:tab w:val="left" w:pos="426"/>
        </w:tabs>
        <w:ind w:left="0" w:firstLine="0"/>
        <w:rPr>
          <w:rFonts w:ascii="Times New Roman" w:hAnsi="Times New Roman" w:cs="Times New Roman"/>
        </w:rPr>
      </w:pPr>
      <w:r w:rsidRPr="006D0564">
        <w:rPr>
          <w:rFonts w:ascii="Times New Roman" w:hAnsi="Times New Roman" w:cs="Times New Roman"/>
        </w:rPr>
        <w:t xml:space="preserve">письмо за подписью руководителя </w:t>
      </w:r>
      <w:r w:rsidR="00622BC0" w:rsidRPr="006D0564">
        <w:rPr>
          <w:rFonts w:ascii="Times New Roman" w:hAnsi="Times New Roman" w:cs="Times New Roman"/>
        </w:rPr>
        <w:t>Подрядчика</w:t>
      </w:r>
      <w:r w:rsidRPr="006D0564">
        <w:rPr>
          <w:rFonts w:ascii="Times New Roman" w:hAnsi="Times New Roman" w:cs="Times New Roman"/>
        </w:rPr>
        <w:t xml:space="preserve"> о составе бригады и назначении ответственного лица за безопасное производство работ, имеющего право подписывать акты-допуски, наряд-допуск (в случае необходимости данной функции по роду выполняемых работ) и приказ/письмо с изменениями, в случае изменения состава бригады в период действия договора;</w:t>
      </w:r>
    </w:p>
    <w:p w:rsidR="00FA6EF7" w:rsidRPr="006D0564" w:rsidRDefault="00FA6EF7" w:rsidP="00416605">
      <w:pPr>
        <w:pStyle w:val="a4"/>
        <w:numPr>
          <w:ilvl w:val="0"/>
          <w:numId w:val="38"/>
        </w:numPr>
        <w:tabs>
          <w:tab w:val="left" w:pos="-142"/>
          <w:tab w:val="left" w:pos="142"/>
          <w:tab w:val="left" w:pos="426"/>
        </w:tabs>
        <w:ind w:left="0" w:firstLine="0"/>
        <w:rPr>
          <w:rFonts w:ascii="Times New Roman" w:hAnsi="Times New Roman" w:cs="Times New Roman"/>
        </w:rPr>
      </w:pPr>
      <w:r w:rsidRPr="006D0564">
        <w:rPr>
          <w:rFonts w:ascii="Times New Roman" w:hAnsi="Times New Roman" w:cs="Times New Roman"/>
        </w:rPr>
        <w:t>в случае привлечения к работам лиц по договору субподряда – приказ по фирме-субподрядчику о составе бригад и назначении ответственных лиц.</w:t>
      </w:r>
    </w:p>
    <w:p w:rsidR="00FA6EF7" w:rsidRPr="006D0564" w:rsidRDefault="00FA6EF7" w:rsidP="00416605">
      <w:pPr>
        <w:pStyle w:val="a"/>
        <w:widowControl w:val="0"/>
        <w:numPr>
          <w:ilvl w:val="1"/>
          <w:numId w:val="40"/>
        </w:numPr>
        <w:tabs>
          <w:tab w:val="clear" w:pos="792"/>
          <w:tab w:val="left" w:pos="-142"/>
          <w:tab w:val="left" w:pos="142"/>
        </w:tabs>
        <w:overflowPunct w:val="0"/>
        <w:autoSpaceDE w:val="0"/>
        <w:autoSpaceDN w:val="0"/>
        <w:adjustRightInd w:val="0"/>
        <w:ind w:left="0" w:firstLine="0"/>
        <w:contextualSpacing w:val="0"/>
        <w:jc w:val="both"/>
        <w:textAlignment w:val="baseline"/>
      </w:pPr>
      <w:proofErr w:type="spellStart"/>
      <w:r w:rsidRPr="006D0564">
        <w:t>Далее</w:t>
      </w:r>
      <w:proofErr w:type="spellEnd"/>
      <w:r w:rsidRPr="006D0564">
        <w:t xml:space="preserve"> </w:t>
      </w:r>
      <w:proofErr w:type="spellStart"/>
      <w:r w:rsidRPr="006D0564">
        <w:t>согласно</w:t>
      </w:r>
      <w:proofErr w:type="spellEnd"/>
      <w:r w:rsidRPr="006D0564">
        <w:t xml:space="preserve"> </w:t>
      </w:r>
      <w:proofErr w:type="spellStart"/>
      <w:r w:rsidRPr="006D0564">
        <w:t>таблице</w:t>
      </w:r>
      <w:proofErr w:type="spellEnd"/>
      <w:r w:rsidRPr="006D0564">
        <w:t xml:space="preserve"> 1</w:t>
      </w:r>
    </w:p>
    <w:p w:rsidR="00FA6EF7" w:rsidRPr="006D0564" w:rsidRDefault="00FA6EF7" w:rsidP="00C9070D">
      <w:pPr>
        <w:pStyle w:val="a"/>
        <w:numPr>
          <w:ilvl w:val="0"/>
          <w:numId w:val="0"/>
        </w:numPr>
        <w:tabs>
          <w:tab w:val="left" w:pos="142"/>
        </w:tabs>
        <w:jc w:val="right"/>
      </w:pPr>
      <w:proofErr w:type="spellStart"/>
      <w:r w:rsidRPr="006D0564">
        <w:t>Таблица</w:t>
      </w:r>
      <w:proofErr w:type="spellEnd"/>
      <w:r w:rsidRPr="006D0564">
        <w:t xml:space="preserve"> 1</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
        <w:gridCol w:w="6477"/>
        <w:gridCol w:w="2835"/>
      </w:tblGrid>
      <w:tr w:rsidR="00416605" w:rsidRPr="006D0564" w:rsidTr="0071373C">
        <w:tc>
          <w:tcPr>
            <w:tcW w:w="470" w:type="dxa"/>
            <w:shd w:val="clear" w:color="auto" w:fill="auto"/>
            <w:vAlign w:val="center"/>
          </w:tcPr>
          <w:p w:rsidR="00FA6EF7" w:rsidRPr="006D0564" w:rsidRDefault="00FA6EF7" w:rsidP="00416605">
            <w:pPr>
              <w:jc w:val="center"/>
              <w:rPr>
                <w:rFonts w:ascii="Times New Roman" w:hAnsi="Times New Roman" w:cs="Times New Roman"/>
              </w:rPr>
            </w:pPr>
            <w:r w:rsidRPr="006D0564">
              <w:rPr>
                <w:rFonts w:ascii="Times New Roman" w:hAnsi="Times New Roman" w:cs="Times New Roman"/>
              </w:rPr>
              <w:t>№</w:t>
            </w:r>
          </w:p>
        </w:tc>
        <w:tc>
          <w:tcPr>
            <w:tcW w:w="6477" w:type="dxa"/>
            <w:shd w:val="clear" w:color="auto" w:fill="auto"/>
            <w:vAlign w:val="center"/>
          </w:tcPr>
          <w:p w:rsidR="00FA6EF7" w:rsidRPr="006D0564" w:rsidRDefault="00FA6EF7" w:rsidP="00416605">
            <w:pPr>
              <w:jc w:val="center"/>
              <w:rPr>
                <w:rFonts w:ascii="Times New Roman" w:hAnsi="Times New Roman" w:cs="Times New Roman"/>
              </w:rPr>
            </w:pPr>
            <w:r w:rsidRPr="006D0564">
              <w:rPr>
                <w:rFonts w:ascii="Times New Roman" w:hAnsi="Times New Roman" w:cs="Times New Roman"/>
              </w:rPr>
              <w:t>Наименование мероприятия</w:t>
            </w:r>
          </w:p>
        </w:tc>
        <w:tc>
          <w:tcPr>
            <w:tcW w:w="2835" w:type="dxa"/>
            <w:shd w:val="clear" w:color="auto" w:fill="auto"/>
            <w:vAlign w:val="center"/>
          </w:tcPr>
          <w:p w:rsidR="00FA6EF7" w:rsidRPr="006D0564" w:rsidRDefault="00FA6EF7" w:rsidP="00416605">
            <w:pPr>
              <w:jc w:val="center"/>
              <w:rPr>
                <w:rFonts w:ascii="Times New Roman" w:hAnsi="Times New Roman" w:cs="Times New Roman"/>
              </w:rPr>
            </w:pPr>
            <w:r w:rsidRPr="006D0564">
              <w:rPr>
                <w:rFonts w:ascii="Times New Roman" w:hAnsi="Times New Roman" w:cs="Times New Roman"/>
              </w:rPr>
              <w:t>Срок выполнения</w:t>
            </w:r>
          </w:p>
        </w:tc>
      </w:tr>
      <w:tr w:rsidR="00416605" w:rsidRPr="006D0564" w:rsidTr="0071373C">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1</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Недопущение на объекты ПАО «МегаФон» посторонних лиц и сотрудников, не прошедших соответствующую процедуру допуска</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Постоянно</w:t>
            </w:r>
          </w:p>
        </w:tc>
      </w:tr>
      <w:tr w:rsidR="00416605" w:rsidRPr="006D0564" w:rsidTr="0071373C">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2</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 xml:space="preserve">Контроль соблюдения бригадами в процессе работы требований охраны труда, </w:t>
            </w:r>
            <w:proofErr w:type="spellStart"/>
            <w:r w:rsidRPr="006D0564">
              <w:rPr>
                <w:rFonts w:ascii="Times New Roman" w:hAnsi="Times New Roman" w:cs="Times New Roman"/>
              </w:rPr>
              <w:t>электро</w:t>
            </w:r>
            <w:proofErr w:type="spellEnd"/>
            <w:r w:rsidRPr="006D0564">
              <w:rPr>
                <w:rFonts w:ascii="Times New Roman" w:hAnsi="Times New Roman" w:cs="Times New Roman"/>
              </w:rPr>
              <w:t xml:space="preserve"> - и пожарной безопасности</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Постоянно</w:t>
            </w:r>
          </w:p>
        </w:tc>
      </w:tr>
      <w:tr w:rsidR="00416605" w:rsidRPr="006D0564" w:rsidTr="0071373C">
        <w:tblPrEx>
          <w:tblLook w:val="04A0" w:firstRow="1" w:lastRow="0" w:firstColumn="1" w:lastColumn="0" w:noHBand="0" w:noVBand="1"/>
        </w:tblPrEx>
        <w:trPr>
          <w:trHeight w:val="555"/>
        </w:trPr>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3</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Обеспечение сотрудников необходимыми сертифицированными средствами индивидуальной и коллективной защиты</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До начала работ</w:t>
            </w:r>
          </w:p>
        </w:tc>
      </w:tr>
      <w:tr w:rsidR="00416605" w:rsidRPr="006D0564" w:rsidTr="0071373C">
        <w:tblPrEx>
          <w:tblLook w:val="04A0" w:firstRow="1" w:lastRow="0" w:firstColumn="1" w:lastColumn="0" w:noHBand="0" w:noVBand="1"/>
        </w:tblPrEx>
        <w:trPr>
          <w:trHeight w:val="555"/>
        </w:trPr>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4</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Определение границ опасных зон, выставление соответствующих ограждений, знаков безопасности</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До начала работ</w:t>
            </w:r>
          </w:p>
        </w:tc>
      </w:tr>
      <w:tr w:rsidR="00416605" w:rsidRPr="006D0564" w:rsidTr="0071373C">
        <w:tblPrEx>
          <w:tblLook w:val="04A0" w:firstRow="1" w:lastRow="0" w:firstColumn="1" w:lastColumn="0" w:noHBand="0" w:noVBand="1"/>
        </w:tblPrEx>
        <w:trPr>
          <w:trHeight w:val="555"/>
        </w:trPr>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5</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Отключение питания, снятие напряжение с токоведущих частей</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В случае необходимости по предварительному согласованию с Заказчиком</w:t>
            </w:r>
          </w:p>
        </w:tc>
      </w:tr>
      <w:tr w:rsidR="00416605" w:rsidRPr="006D0564" w:rsidTr="0071373C">
        <w:tblPrEx>
          <w:tblLook w:val="04A0" w:firstRow="1" w:lastRow="0" w:firstColumn="1" w:lastColumn="0" w:noHBand="0" w:noVBand="1"/>
        </w:tblPrEx>
        <w:trPr>
          <w:trHeight w:val="686"/>
        </w:trPr>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6</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Прекращение работы и предупреждение Заказчика при возникновении опасных или аварийных ситуаций</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Постоянно</w:t>
            </w:r>
          </w:p>
        </w:tc>
      </w:tr>
      <w:tr w:rsidR="00416605" w:rsidRPr="006D0564" w:rsidTr="0071373C">
        <w:tblPrEx>
          <w:tblLook w:val="04A0" w:firstRow="1" w:lastRow="0" w:firstColumn="1" w:lastColumn="0" w:noHBand="0" w:noVBand="1"/>
        </w:tblPrEx>
        <w:trPr>
          <w:trHeight w:val="555"/>
        </w:trPr>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7</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Уборка рабочих мест после окончания рабочего времени</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Постоянно</w:t>
            </w:r>
          </w:p>
        </w:tc>
      </w:tr>
      <w:tr w:rsidR="00416605" w:rsidRPr="006D0564" w:rsidTr="0071373C">
        <w:tblPrEx>
          <w:tblLook w:val="04A0" w:firstRow="1" w:lastRow="0" w:firstColumn="1" w:lastColumn="0" w:noHBand="0" w:noVBand="1"/>
        </w:tblPrEx>
        <w:trPr>
          <w:trHeight w:val="274"/>
        </w:trPr>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8</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Проведение работ на высоте и работ с повышенной опасностью по наряд-допуску</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До начала работ</w:t>
            </w:r>
          </w:p>
        </w:tc>
      </w:tr>
      <w:tr w:rsidR="00416605" w:rsidRPr="006D0564" w:rsidTr="0071373C">
        <w:tblPrEx>
          <w:tblLook w:val="04A0" w:firstRow="1" w:lastRow="0" w:firstColumn="1" w:lastColumn="0" w:noHBand="0" w:noVBand="1"/>
        </w:tblPrEx>
        <w:trPr>
          <w:trHeight w:val="276"/>
        </w:trPr>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9</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Постоянный контроль сотрудниками исправности оборудования, приспособлений, инструмента, проверка наличия и целостности ограждений, защитного заземления и других средств защиты согласно правилам охраны труда</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Постоянно</w:t>
            </w:r>
          </w:p>
        </w:tc>
      </w:tr>
      <w:tr w:rsidR="00416605" w:rsidRPr="006D0564" w:rsidTr="0071373C">
        <w:tblPrEx>
          <w:tblLook w:val="04A0" w:firstRow="1" w:lastRow="0" w:firstColumn="1" w:lastColumn="0" w:noHBand="0" w:noVBand="1"/>
        </w:tblPrEx>
        <w:trPr>
          <w:trHeight w:val="321"/>
        </w:trPr>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10</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Проведение инструктажа на рабочем месте сотрудникам бригад</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До начала работ</w:t>
            </w:r>
          </w:p>
        </w:tc>
      </w:tr>
      <w:tr w:rsidR="00416605" w:rsidRPr="006D0564" w:rsidTr="0071373C">
        <w:tblPrEx>
          <w:tblLook w:val="04A0" w:firstRow="1" w:lastRow="0" w:firstColumn="1" w:lastColumn="0" w:noHBand="0" w:noVBand="1"/>
        </w:tblPrEx>
        <w:trPr>
          <w:trHeight w:val="555"/>
        </w:trPr>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11</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По письменному требованию Заказчика отстранять от работы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Постоянно</w:t>
            </w:r>
          </w:p>
        </w:tc>
      </w:tr>
      <w:tr w:rsidR="00416605" w:rsidRPr="006D0564" w:rsidTr="0071373C">
        <w:tblPrEx>
          <w:tblLook w:val="04A0" w:firstRow="1" w:lastRow="0" w:firstColumn="1" w:lastColumn="0" w:noHBand="0" w:noVBand="1"/>
        </w:tblPrEx>
        <w:trPr>
          <w:trHeight w:val="555"/>
        </w:trPr>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12</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 xml:space="preserve">Сотрудникам </w:t>
            </w:r>
            <w:r w:rsidR="00622BC0" w:rsidRPr="006D0564">
              <w:rPr>
                <w:rFonts w:ascii="Times New Roman" w:hAnsi="Times New Roman" w:cs="Times New Roman"/>
              </w:rPr>
              <w:t>Подрядчика</w:t>
            </w:r>
            <w:r w:rsidRPr="006D0564">
              <w:rPr>
                <w:rFonts w:ascii="Times New Roman" w:hAnsi="Times New Roman" w:cs="Times New Roman"/>
              </w:rPr>
              <w:t xml:space="preserve"> запрещается нахождение на территории Заказчика, кроме мест, необходимых им для непосредственного выполнения работ</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Постоянно</w:t>
            </w:r>
          </w:p>
        </w:tc>
      </w:tr>
      <w:tr w:rsidR="00416605" w:rsidRPr="006D0564" w:rsidTr="0071373C">
        <w:tblPrEx>
          <w:tblLook w:val="04A0" w:firstRow="1" w:lastRow="0" w:firstColumn="1" w:lastColumn="0" w:noHBand="0" w:noVBand="1"/>
        </w:tblPrEx>
        <w:trPr>
          <w:trHeight w:val="276"/>
        </w:trPr>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13</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 xml:space="preserve">Информирование ответственных лиц Заказчика о несчастных случаях на производстве, происшедших на выделенной </w:t>
            </w:r>
            <w:r w:rsidR="00622BC0" w:rsidRPr="006D0564">
              <w:rPr>
                <w:rFonts w:ascii="Times New Roman" w:hAnsi="Times New Roman" w:cs="Times New Roman"/>
              </w:rPr>
              <w:t>Подрядчику</w:t>
            </w:r>
            <w:r w:rsidRPr="006D0564">
              <w:rPr>
                <w:rFonts w:ascii="Times New Roman" w:hAnsi="Times New Roman" w:cs="Times New Roman"/>
              </w:rPr>
              <w:t xml:space="preserve"> территории</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Постоянно</w:t>
            </w:r>
          </w:p>
        </w:tc>
      </w:tr>
      <w:tr w:rsidR="00416605" w:rsidRPr="006D0564" w:rsidTr="0071373C">
        <w:tblPrEx>
          <w:tblLook w:val="04A0" w:firstRow="1" w:lastRow="0" w:firstColumn="1" w:lastColumn="0" w:noHBand="0" w:noVBand="1"/>
        </w:tblPrEx>
        <w:trPr>
          <w:trHeight w:val="555"/>
        </w:trPr>
        <w:tc>
          <w:tcPr>
            <w:tcW w:w="470"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14</w:t>
            </w:r>
          </w:p>
        </w:tc>
        <w:tc>
          <w:tcPr>
            <w:tcW w:w="6477"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Подписание и выполнение мероприятий по обеспечению безопасности производства работ, предусмотренных Актом-допуском и соблюдение графика совмещенных работ</w:t>
            </w:r>
          </w:p>
        </w:tc>
        <w:tc>
          <w:tcPr>
            <w:tcW w:w="2835" w:type="dxa"/>
            <w:shd w:val="clear" w:color="auto" w:fill="auto"/>
            <w:vAlign w:val="center"/>
          </w:tcPr>
          <w:p w:rsidR="00FA6EF7" w:rsidRPr="006D0564" w:rsidRDefault="00FA6EF7" w:rsidP="00416605">
            <w:pPr>
              <w:rPr>
                <w:rFonts w:ascii="Times New Roman" w:hAnsi="Times New Roman" w:cs="Times New Roman"/>
              </w:rPr>
            </w:pPr>
            <w:r w:rsidRPr="006D0564">
              <w:rPr>
                <w:rFonts w:ascii="Times New Roman" w:hAnsi="Times New Roman" w:cs="Times New Roman"/>
              </w:rPr>
              <w:t>Постоянно</w:t>
            </w:r>
          </w:p>
        </w:tc>
      </w:tr>
    </w:tbl>
    <w:p w:rsidR="00FA6EF7" w:rsidRPr="006D0564" w:rsidRDefault="00FA6EF7" w:rsidP="00416605">
      <w:pPr>
        <w:pStyle w:val="affd"/>
        <w:numPr>
          <w:ilvl w:val="0"/>
          <w:numId w:val="40"/>
        </w:numPr>
        <w:tabs>
          <w:tab w:val="left" w:pos="142"/>
        </w:tabs>
        <w:spacing w:before="0" w:after="0"/>
        <w:ind w:left="0" w:firstLine="0"/>
        <w:jc w:val="both"/>
        <w:rPr>
          <w:spacing w:val="0"/>
          <w:sz w:val="22"/>
          <w:szCs w:val="22"/>
        </w:rPr>
      </w:pPr>
      <w:r w:rsidRPr="006D0564">
        <w:rPr>
          <w:spacing w:val="0"/>
          <w:sz w:val="22"/>
          <w:szCs w:val="22"/>
        </w:rPr>
        <w:t xml:space="preserve">Обязанности Заказчика по обеспечению требований по охране труда при допуске сотрудников </w:t>
      </w:r>
      <w:r w:rsidR="00622BC0" w:rsidRPr="006D0564">
        <w:rPr>
          <w:spacing w:val="0"/>
          <w:sz w:val="22"/>
          <w:szCs w:val="22"/>
        </w:rPr>
        <w:t>Подрядчика</w:t>
      </w:r>
      <w:r w:rsidRPr="006D0564">
        <w:rPr>
          <w:spacing w:val="0"/>
          <w:sz w:val="22"/>
          <w:szCs w:val="22"/>
        </w:rPr>
        <w:t xml:space="preserve"> на территорию:</w:t>
      </w:r>
    </w:p>
    <w:p w:rsidR="00FA6EF7" w:rsidRPr="006D0564" w:rsidRDefault="00FA6EF7" w:rsidP="00416605">
      <w:pPr>
        <w:pStyle w:val="a"/>
        <w:widowControl w:val="0"/>
        <w:numPr>
          <w:ilvl w:val="1"/>
          <w:numId w:val="40"/>
        </w:numPr>
        <w:tabs>
          <w:tab w:val="clear" w:pos="792"/>
          <w:tab w:val="left" w:pos="142"/>
        </w:tabs>
        <w:overflowPunct w:val="0"/>
        <w:autoSpaceDE w:val="0"/>
        <w:autoSpaceDN w:val="0"/>
        <w:adjustRightInd w:val="0"/>
        <w:ind w:left="0" w:firstLine="0"/>
        <w:contextualSpacing w:val="0"/>
        <w:jc w:val="both"/>
        <w:textAlignment w:val="baseline"/>
        <w:rPr>
          <w:sz w:val="22"/>
          <w:szCs w:val="22"/>
          <w:lang w:val="ru-RU"/>
        </w:rPr>
      </w:pPr>
      <w:r w:rsidRPr="006D0564">
        <w:rPr>
          <w:sz w:val="22"/>
          <w:szCs w:val="22"/>
          <w:lang w:val="ru-RU"/>
        </w:rPr>
        <w:t xml:space="preserve">До начала производства работ провести и оформить вводный инструктаж с сотрудниками </w:t>
      </w:r>
      <w:r w:rsidR="00622BC0" w:rsidRPr="006D0564">
        <w:rPr>
          <w:sz w:val="22"/>
          <w:szCs w:val="22"/>
          <w:lang w:val="ru-RU"/>
        </w:rPr>
        <w:t>Подрядчика</w:t>
      </w:r>
      <w:r w:rsidRPr="006D0564">
        <w:rPr>
          <w:sz w:val="22"/>
          <w:szCs w:val="22"/>
          <w:lang w:val="ru-RU"/>
        </w:rPr>
        <w:t>/ привлеченного субподрядчика при допуске к работам;</w:t>
      </w:r>
    </w:p>
    <w:p w:rsidR="00FA6EF7" w:rsidRPr="006D0564" w:rsidRDefault="00FA6EF7" w:rsidP="00416605">
      <w:pPr>
        <w:pStyle w:val="a"/>
        <w:widowControl w:val="0"/>
        <w:numPr>
          <w:ilvl w:val="1"/>
          <w:numId w:val="40"/>
        </w:numPr>
        <w:tabs>
          <w:tab w:val="clear" w:pos="792"/>
          <w:tab w:val="left" w:pos="142"/>
        </w:tabs>
        <w:overflowPunct w:val="0"/>
        <w:autoSpaceDE w:val="0"/>
        <w:autoSpaceDN w:val="0"/>
        <w:adjustRightInd w:val="0"/>
        <w:ind w:left="0" w:firstLine="0"/>
        <w:contextualSpacing w:val="0"/>
        <w:jc w:val="both"/>
        <w:textAlignment w:val="baseline"/>
        <w:rPr>
          <w:sz w:val="22"/>
          <w:szCs w:val="22"/>
          <w:lang w:val="ru-RU"/>
        </w:rPr>
      </w:pPr>
      <w:r w:rsidRPr="006D0564">
        <w:rPr>
          <w:sz w:val="22"/>
          <w:szCs w:val="22"/>
          <w:lang w:val="ru-RU"/>
        </w:rPr>
        <w:t>Составить, в случае необходимости, акт-допуск для производства работ на отдельные объекты;</w:t>
      </w:r>
    </w:p>
    <w:p w:rsidR="00FA6EF7" w:rsidRPr="006D0564" w:rsidRDefault="00FA6EF7" w:rsidP="00416605">
      <w:pPr>
        <w:pStyle w:val="a"/>
        <w:widowControl w:val="0"/>
        <w:numPr>
          <w:ilvl w:val="1"/>
          <w:numId w:val="40"/>
        </w:numPr>
        <w:tabs>
          <w:tab w:val="clear" w:pos="792"/>
          <w:tab w:val="left" w:pos="142"/>
        </w:tabs>
        <w:overflowPunct w:val="0"/>
        <w:autoSpaceDE w:val="0"/>
        <w:autoSpaceDN w:val="0"/>
        <w:adjustRightInd w:val="0"/>
        <w:ind w:left="0" w:firstLine="0"/>
        <w:contextualSpacing w:val="0"/>
        <w:jc w:val="both"/>
        <w:textAlignment w:val="baseline"/>
        <w:rPr>
          <w:sz w:val="22"/>
          <w:szCs w:val="22"/>
          <w:lang w:val="ru-RU"/>
        </w:rPr>
      </w:pPr>
      <w:r w:rsidRPr="006D0564">
        <w:rPr>
          <w:sz w:val="22"/>
          <w:szCs w:val="22"/>
          <w:lang w:val="ru-RU"/>
        </w:rPr>
        <w:t>Составить, в случае необходимости, график совмещенных работ;</w:t>
      </w:r>
    </w:p>
    <w:p w:rsidR="00FA6EF7" w:rsidRPr="006D0564" w:rsidRDefault="00FA6EF7" w:rsidP="00416605">
      <w:pPr>
        <w:pStyle w:val="a"/>
        <w:widowControl w:val="0"/>
        <w:numPr>
          <w:ilvl w:val="1"/>
          <w:numId w:val="40"/>
        </w:numPr>
        <w:tabs>
          <w:tab w:val="clear" w:pos="792"/>
          <w:tab w:val="left" w:pos="142"/>
        </w:tabs>
        <w:overflowPunct w:val="0"/>
        <w:autoSpaceDE w:val="0"/>
        <w:autoSpaceDN w:val="0"/>
        <w:adjustRightInd w:val="0"/>
        <w:ind w:left="0" w:firstLine="0"/>
        <w:contextualSpacing w:val="0"/>
        <w:jc w:val="both"/>
        <w:textAlignment w:val="baseline"/>
        <w:rPr>
          <w:sz w:val="22"/>
          <w:szCs w:val="22"/>
          <w:lang w:val="ru-RU"/>
        </w:rPr>
      </w:pPr>
      <w:r w:rsidRPr="006D0564">
        <w:rPr>
          <w:sz w:val="22"/>
          <w:szCs w:val="22"/>
          <w:lang w:val="ru-RU"/>
        </w:rPr>
        <w:t xml:space="preserve">Обеспечить подготовку (отключение/включение оборудования и коммуникаций, поддержание установленных режимов их работы действующего оборудования) к работам </w:t>
      </w:r>
      <w:r w:rsidR="00622BC0" w:rsidRPr="006D0564">
        <w:rPr>
          <w:sz w:val="22"/>
          <w:szCs w:val="22"/>
          <w:lang w:val="ru-RU"/>
        </w:rPr>
        <w:t>Подрядчика</w:t>
      </w:r>
      <w:r w:rsidRPr="006D0564">
        <w:rPr>
          <w:sz w:val="22"/>
          <w:szCs w:val="22"/>
          <w:lang w:val="ru-RU"/>
        </w:rPr>
        <w:t>, обеспечивающую безопасность проведения работ на предоставленном Подрядчику объекте;</w:t>
      </w:r>
    </w:p>
    <w:p w:rsidR="00FA6EF7" w:rsidRPr="006D0564" w:rsidRDefault="00FA6EF7" w:rsidP="00416605">
      <w:pPr>
        <w:pStyle w:val="affd"/>
        <w:numPr>
          <w:ilvl w:val="0"/>
          <w:numId w:val="40"/>
        </w:numPr>
        <w:tabs>
          <w:tab w:val="left" w:pos="142"/>
        </w:tabs>
        <w:spacing w:before="0" w:after="0"/>
        <w:ind w:left="0" w:firstLine="0"/>
        <w:jc w:val="both"/>
        <w:rPr>
          <w:spacing w:val="0"/>
          <w:sz w:val="22"/>
          <w:szCs w:val="22"/>
        </w:rPr>
      </w:pPr>
      <w:r w:rsidRPr="006D0564">
        <w:rPr>
          <w:spacing w:val="0"/>
          <w:sz w:val="22"/>
          <w:szCs w:val="22"/>
        </w:rPr>
        <w:t>Заказчик имеет право:</w:t>
      </w:r>
    </w:p>
    <w:p w:rsidR="00FA6EF7" w:rsidRPr="006D0564" w:rsidRDefault="00FA6EF7" w:rsidP="00416605">
      <w:pPr>
        <w:pStyle w:val="a"/>
        <w:widowControl w:val="0"/>
        <w:numPr>
          <w:ilvl w:val="1"/>
          <w:numId w:val="40"/>
        </w:numPr>
        <w:tabs>
          <w:tab w:val="clear" w:pos="792"/>
          <w:tab w:val="left" w:pos="142"/>
        </w:tabs>
        <w:overflowPunct w:val="0"/>
        <w:autoSpaceDE w:val="0"/>
        <w:autoSpaceDN w:val="0"/>
        <w:adjustRightInd w:val="0"/>
        <w:ind w:left="0" w:firstLine="0"/>
        <w:contextualSpacing w:val="0"/>
        <w:jc w:val="both"/>
        <w:textAlignment w:val="baseline"/>
        <w:rPr>
          <w:sz w:val="22"/>
          <w:szCs w:val="22"/>
          <w:lang w:val="ru-RU"/>
        </w:rPr>
      </w:pPr>
      <w:r w:rsidRPr="006D0564">
        <w:rPr>
          <w:sz w:val="22"/>
          <w:szCs w:val="22"/>
          <w:lang w:val="ru-RU"/>
        </w:rPr>
        <w:t>Отстранять от работы персонал Подрядчика не прошедший вводный инструктаж, не имеющий соответствующих подтверждающих квалификацию удостоверений, находящийся в состоянии алкогольного или наркотического опьянения, нарушающий требования безопасности при производстве работ.</w:t>
      </w:r>
    </w:p>
    <w:p w:rsidR="00FA6EF7" w:rsidRPr="006D0564" w:rsidRDefault="00FA6EF7" w:rsidP="00416605">
      <w:pPr>
        <w:pStyle w:val="affd"/>
        <w:numPr>
          <w:ilvl w:val="0"/>
          <w:numId w:val="40"/>
        </w:numPr>
        <w:tabs>
          <w:tab w:val="left" w:pos="142"/>
        </w:tabs>
        <w:spacing w:before="0" w:after="0"/>
        <w:ind w:left="0" w:firstLine="0"/>
        <w:jc w:val="both"/>
        <w:rPr>
          <w:spacing w:val="0"/>
          <w:sz w:val="22"/>
          <w:szCs w:val="22"/>
        </w:rPr>
      </w:pPr>
      <w:r w:rsidRPr="006D0564">
        <w:rPr>
          <w:spacing w:val="0"/>
          <w:sz w:val="22"/>
          <w:szCs w:val="22"/>
        </w:rPr>
        <w:t xml:space="preserve">Требования данного дополнительного соглашения к </w:t>
      </w:r>
      <w:r w:rsidR="00622BC0" w:rsidRPr="006D0564">
        <w:rPr>
          <w:spacing w:val="0"/>
          <w:sz w:val="22"/>
          <w:szCs w:val="22"/>
        </w:rPr>
        <w:t>Подрядчику</w:t>
      </w:r>
      <w:r w:rsidRPr="006D0564">
        <w:rPr>
          <w:spacing w:val="0"/>
          <w:sz w:val="22"/>
          <w:szCs w:val="22"/>
        </w:rPr>
        <w:t xml:space="preserve"> должны быть также применены </w:t>
      </w:r>
      <w:r w:rsidR="00C9070D" w:rsidRPr="006D0564">
        <w:rPr>
          <w:spacing w:val="0"/>
          <w:sz w:val="22"/>
          <w:szCs w:val="22"/>
        </w:rPr>
        <w:t>Подрядчиком к</w:t>
      </w:r>
      <w:r w:rsidRPr="006D0564">
        <w:rPr>
          <w:spacing w:val="0"/>
          <w:sz w:val="22"/>
          <w:szCs w:val="22"/>
        </w:rPr>
        <w:t xml:space="preserve"> сторонним организациям, привлекаемым в качестве субподрядчиков при исполнении Договора.</w:t>
      </w:r>
    </w:p>
    <w:p w:rsidR="0015171F" w:rsidRPr="006D0564" w:rsidRDefault="0015171F" w:rsidP="00003F74">
      <w:pPr>
        <w:pStyle w:val="affd"/>
        <w:tabs>
          <w:tab w:val="left" w:pos="142"/>
        </w:tabs>
        <w:spacing w:before="0" w:after="0"/>
        <w:jc w:val="both"/>
        <w:rPr>
          <w:spacing w:val="0"/>
          <w:sz w:val="22"/>
          <w:szCs w:val="22"/>
        </w:rPr>
      </w:pPr>
    </w:p>
    <w:tbl>
      <w:tblPr>
        <w:tblW w:w="9017" w:type="dxa"/>
        <w:tblInd w:w="906" w:type="dxa"/>
        <w:tblCellMar>
          <w:left w:w="70" w:type="dxa"/>
          <w:right w:w="70" w:type="dxa"/>
        </w:tblCellMar>
        <w:tblLook w:val="04A0" w:firstRow="1" w:lastRow="0" w:firstColumn="1" w:lastColumn="0" w:noHBand="0" w:noVBand="1"/>
      </w:tblPr>
      <w:tblGrid>
        <w:gridCol w:w="4673"/>
        <w:gridCol w:w="4344"/>
      </w:tblGrid>
      <w:tr w:rsidR="002916C4" w:rsidRPr="006D0564" w:rsidTr="002916C4">
        <w:tc>
          <w:tcPr>
            <w:tcW w:w="4673" w:type="dxa"/>
          </w:tcPr>
          <w:p w:rsidR="002916C4" w:rsidRPr="006D0564" w:rsidRDefault="002916C4" w:rsidP="002916C4">
            <w:pPr>
              <w:rPr>
                <w:rFonts w:ascii="Times New Roman" w:hAnsi="Times New Roman" w:cs="Times New Roman"/>
                <w:b/>
              </w:rPr>
            </w:pPr>
            <w:r w:rsidRPr="006D0564">
              <w:rPr>
                <w:rFonts w:ascii="Times New Roman" w:hAnsi="Times New Roman" w:cs="Times New Roman"/>
                <w:b/>
              </w:rPr>
              <w:t>Исполнитель</w:t>
            </w:r>
          </w:p>
          <w:p w:rsidR="002916C4" w:rsidRPr="006D0564" w:rsidRDefault="003A1711" w:rsidP="002916C4">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364508230"/>
                <w:showingPlcHdr/>
              </w:sdtPr>
              <w:sdtEndPr/>
              <w:sdtContent>
                <w:r w:rsidR="002916C4" w:rsidRPr="006D0564">
                  <w:rPr>
                    <w:rFonts w:ascii="Times New Roman" w:hAnsi="Times New Roman" w:cs="Times New Roman"/>
                  </w:rPr>
                  <w:t xml:space="preserve">     </w:t>
                </w:r>
              </w:sdtContent>
            </w:sdt>
            <w:r w:rsidR="002916C4" w:rsidRPr="006D0564">
              <w:rPr>
                <w:rFonts w:ascii="Times New Roman" w:hAnsi="Times New Roman" w:cs="Times New Roman"/>
                <w:color w:val="000000" w:themeColor="text1"/>
              </w:rPr>
              <w:t xml:space="preserve"> </w:t>
            </w:r>
          </w:p>
          <w:p w:rsidR="002916C4" w:rsidRPr="006D0564" w:rsidRDefault="002916C4" w:rsidP="002916C4">
            <w:pPr>
              <w:rPr>
                <w:rFonts w:ascii="Times New Roman" w:hAnsi="Times New Roman" w:cs="Times New Roman"/>
              </w:rPr>
            </w:pPr>
            <w:r w:rsidRPr="006D0564">
              <w:rPr>
                <w:rFonts w:ascii="Times New Roman" w:hAnsi="Times New Roman" w:cs="Times New Roman"/>
              </w:rPr>
              <w:t>________________________________</w:t>
            </w:r>
          </w:p>
          <w:p w:rsidR="002916C4" w:rsidRPr="006D0564" w:rsidRDefault="002916C4" w:rsidP="002916C4">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344" w:type="dxa"/>
          </w:tcPr>
          <w:p w:rsidR="002916C4" w:rsidRPr="006D0564" w:rsidRDefault="002916C4" w:rsidP="002916C4">
            <w:pPr>
              <w:rPr>
                <w:rFonts w:ascii="Times New Roman" w:hAnsi="Times New Roman" w:cs="Times New Roman"/>
                <w:b/>
              </w:rPr>
            </w:pPr>
            <w:r w:rsidRPr="006D0564">
              <w:rPr>
                <w:rFonts w:ascii="Times New Roman" w:hAnsi="Times New Roman" w:cs="Times New Roman"/>
                <w:b/>
              </w:rPr>
              <w:t>Заказчик</w:t>
            </w:r>
          </w:p>
          <w:p w:rsidR="002916C4" w:rsidRPr="006D0564" w:rsidRDefault="003A1711" w:rsidP="002916C4">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990252554"/>
                <w:placeholder>
                  <w:docPart w:val="607D29A4FCB845329DC830D91B194280"/>
                </w:placeholder>
                <w15:color w:val="000000"/>
                <w:text/>
              </w:sdtPr>
              <w:sdtEndPr/>
              <w:sdtContent>
                <w:r w:rsidR="002916C4" w:rsidRPr="006D0564">
                  <w:rPr>
                    <w:rFonts w:ascii="Times New Roman" w:hAnsi="Times New Roman" w:cs="Times New Roman"/>
                    <w:color w:val="000000" w:themeColor="text1"/>
                  </w:rPr>
                  <w:t xml:space="preserve">Генеральный директор ПАО «Башинформсвязь» </w:t>
                </w:r>
                <w:proofErr w:type="spellStart"/>
                <w:r w:rsidR="002916C4" w:rsidRPr="006D0564">
                  <w:rPr>
                    <w:rFonts w:ascii="Times New Roman" w:hAnsi="Times New Roman" w:cs="Times New Roman"/>
                    <w:color w:val="000000" w:themeColor="text1"/>
                  </w:rPr>
                  <w:t>Нищев</w:t>
                </w:r>
                <w:proofErr w:type="spellEnd"/>
                <w:r w:rsidR="002916C4" w:rsidRPr="006D0564">
                  <w:rPr>
                    <w:rFonts w:ascii="Times New Roman" w:hAnsi="Times New Roman" w:cs="Times New Roman"/>
                    <w:color w:val="000000" w:themeColor="text1"/>
                  </w:rPr>
                  <w:t xml:space="preserve"> С.К.</w:t>
                </w:r>
              </w:sdtContent>
            </w:sdt>
          </w:p>
          <w:p w:rsidR="002916C4" w:rsidRPr="006D0564" w:rsidRDefault="002916C4" w:rsidP="002916C4">
            <w:pPr>
              <w:rPr>
                <w:rFonts w:ascii="Times New Roman" w:hAnsi="Times New Roman" w:cs="Times New Roman"/>
                <w:b/>
              </w:rPr>
            </w:pPr>
          </w:p>
          <w:p w:rsidR="002916C4" w:rsidRPr="006D0564" w:rsidRDefault="002916C4" w:rsidP="002916C4">
            <w:pPr>
              <w:rPr>
                <w:rFonts w:ascii="Times New Roman" w:hAnsi="Times New Roman" w:cs="Times New Roman"/>
                <w:b/>
              </w:rPr>
            </w:pPr>
            <w:r w:rsidRPr="006D0564">
              <w:rPr>
                <w:rFonts w:ascii="Times New Roman" w:hAnsi="Times New Roman" w:cs="Times New Roman"/>
                <w:b/>
              </w:rPr>
              <w:t>____________________________________</w:t>
            </w:r>
          </w:p>
          <w:p w:rsidR="002916C4" w:rsidRPr="006D0564" w:rsidRDefault="002916C4" w:rsidP="002916C4">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E76451" w:rsidRPr="006D0564" w:rsidRDefault="00E76451" w:rsidP="00416605">
      <w:pPr>
        <w:rPr>
          <w:rFonts w:ascii="Times New Roman" w:hAnsi="Times New Roman" w:cs="Times New Roman"/>
        </w:rPr>
      </w:pPr>
    </w:p>
    <w:p w:rsidR="00E76451" w:rsidRPr="006D0564" w:rsidRDefault="00E76451">
      <w:pPr>
        <w:spacing w:after="160"/>
        <w:contextualSpacing w:val="0"/>
        <w:rPr>
          <w:rFonts w:ascii="Times New Roman" w:hAnsi="Times New Roman" w:cs="Times New Roman"/>
        </w:rPr>
      </w:pPr>
      <w:r w:rsidRPr="006D0564">
        <w:rPr>
          <w:rFonts w:ascii="Times New Roman" w:hAnsi="Times New Roman" w:cs="Times New Roman"/>
        </w:rPr>
        <w:br w:type="page"/>
      </w:r>
    </w:p>
    <w:p w:rsidR="00E76451" w:rsidRPr="006D0564" w:rsidRDefault="00E76451" w:rsidP="00E76451">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Приложение 5.</w:t>
      </w:r>
    </w:p>
    <w:p w:rsidR="00C80DF8" w:rsidRPr="006D0564" w:rsidRDefault="00E76451" w:rsidP="00E76451">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 столбов, антенных конструкций </w:t>
      </w:r>
    </w:p>
    <w:p w:rsidR="00E76451" w:rsidRPr="006D0564" w:rsidRDefault="008976A4" w:rsidP="00E76451">
      <w:pPr>
        <w:widowControl w:val="0"/>
        <w:autoSpaceDE w:val="0"/>
        <w:autoSpaceDN w:val="0"/>
        <w:adjustRightInd w:val="0"/>
        <w:jc w:val="right"/>
        <w:rPr>
          <w:rFonts w:ascii="Times New Roman" w:hAnsi="Times New Roman" w:cs="Times New Roman"/>
          <w:b/>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684434402"/>
          <w:placeholder>
            <w:docPart w:val="8E94A27049174C7D846DD767BA37A456"/>
          </w:placeholder>
        </w:sdtPr>
        <w:sdtEndPr/>
        <w:sdtContent>
          <w:r w:rsidR="002916C4" w:rsidRPr="006D0564">
            <w:rPr>
              <w:rFonts w:ascii="Times New Roman" w:hAnsi="Times New Roman" w:cs="Times New Roman"/>
            </w:rPr>
            <w:t>____________________</w:t>
          </w:r>
        </w:sdtContent>
      </w:sdt>
      <w:r w:rsidRPr="006D0564">
        <w:rPr>
          <w:rFonts w:ascii="Times New Roman" w:hAnsi="Times New Roman" w:cs="Times New Roman"/>
        </w:rPr>
        <w:t xml:space="preserve"> от «</w:t>
      </w:r>
      <w:r w:rsidR="002916C4" w:rsidRPr="006D0564">
        <w:rPr>
          <w:rFonts w:ascii="Times New Roman" w:hAnsi="Times New Roman" w:cs="Times New Roman"/>
        </w:rPr>
        <w:t>___</w:t>
      </w:r>
      <w:r w:rsidRPr="006D0564">
        <w:rPr>
          <w:rFonts w:ascii="Times New Roman" w:hAnsi="Times New Roman" w:cs="Times New Roman"/>
        </w:rPr>
        <w:t xml:space="preserve">» </w:t>
      </w:r>
      <w:r w:rsidR="002916C4" w:rsidRPr="006D0564">
        <w:rPr>
          <w:rFonts w:ascii="Times New Roman" w:hAnsi="Times New Roman" w:cs="Times New Roman"/>
        </w:rPr>
        <w:t>__________</w:t>
      </w:r>
      <w:r w:rsidRPr="006D0564">
        <w:rPr>
          <w:rFonts w:ascii="Times New Roman" w:hAnsi="Times New Roman" w:cs="Times New Roman"/>
        </w:rPr>
        <w:t xml:space="preserve"> 2021г.</w:t>
      </w:r>
    </w:p>
    <w:p w:rsidR="00E76451" w:rsidRPr="006D0564" w:rsidRDefault="00E76451" w:rsidP="0015171F">
      <w:pPr>
        <w:rPr>
          <w:rFonts w:ascii="Times New Roman" w:hAnsi="Times New Roman" w:cs="Times New Roman"/>
          <w:b/>
        </w:rPr>
      </w:pPr>
    </w:p>
    <w:p w:rsidR="00E76451" w:rsidRPr="006D0564" w:rsidRDefault="00E76451" w:rsidP="00E76451">
      <w:pPr>
        <w:jc w:val="center"/>
        <w:rPr>
          <w:rFonts w:ascii="Times New Roman" w:hAnsi="Times New Roman" w:cs="Times New Roman"/>
          <w:b/>
        </w:rPr>
      </w:pPr>
      <w:r w:rsidRPr="006D0564">
        <w:rPr>
          <w:rFonts w:ascii="Times New Roman" w:hAnsi="Times New Roman" w:cs="Times New Roman"/>
          <w:b/>
        </w:rPr>
        <w:t>Акт</w:t>
      </w:r>
    </w:p>
    <w:p w:rsidR="00E76451" w:rsidRPr="006D0564" w:rsidRDefault="00E76451" w:rsidP="00E76451">
      <w:pPr>
        <w:jc w:val="center"/>
        <w:rPr>
          <w:rFonts w:ascii="Times New Roman" w:hAnsi="Times New Roman" w:cs="Times New Roman"/>
          <w:b/>
        </w:rPr>
      </w:pPr>
      <w:r w:rsidRPr="006D0564">
        <w:rPr>
          <w:rFonts w:ascii="Times New Roman" w:hAnsi="Times New Roman" w:cs="Times New Roman"/>
          <w:b/>
        </w:rPr>
        <w:t>учета остатков оборудования/материалов</w:t>
      </w:r>
    </w:p>
    <w:p w:rsidR="00E76451" w:rsidRPr="006D0564" w:rsidRDefault="00E76451" w:rsidP="00E76451">
      <w:pPr>
        <w:jc w:val="center"/>
        <w:rPr>
          <w:rFonts w:ascii="Times New Roman" w:hAnsi="Times New Roman" w:cs="Times New Roman"/>
          <w:b/>
        </w:rPr>
      </w:pPr>
      <w:r w:rsidRPr="006D0564">
        <w:rPr>
          <w:rFonts w:ascii="Times New Roman" w:hAnsi="Times New Roman" w:cs="Times New Roman"/>
          <w:b/>
        </w:rPr>
        <w:t>по состоянию на _______________20</w:t>
      </w:r>
      <w:r w:rsidR="0015171F" w:rsidRPr="006D0564">
        <w:rPr>
          <w:rFonts w:ascii="Times New Roman" w:hAnsi="Times New Roman" w:cs="Times New Roman"/>
          <w:b/>
        </w:rPr>
        <w:t>2</w:t>
      </w:r>
      <w:r w:rsidRPr="006D0564">
        <w:rPr>
          <w:rFonts w:ascii="Times New Roman" w:hAnsi="Times New Roman" w:cs="Times New Roman"/>
          <w:b/>
        </w:rPr>
        <w:t>__года</w:t>
      </w:r>
    </w:p>
    <w:p w:rsidR="00E76451" w:rsidRPr="006D0564" w:rsidRDefault="00E76451" w:rsidP="00E76451">
      <w:pPr>
        <w:rPr>
          <w:rFonts w:ascii="Times New Roman" w:hAnsi="Times New Roman" w:cs="Times New Roman"/>
        </w:rPr>
      </w:pPr>
      <w:r w:rsidRPr="006D0564">
        <w:rPr>
          <w:rFonts w:ascii="Times New Roman" w:hAnsi="Times New Roman" w:cs="Times New Roman"/>
        </w:rPr>
        <w:t xml:space="preserve">_______________, в лице ______________________, действующего на основании _____________________ (далее </w:t>
      </w:r>
      <w:r w:rsidR="00640E2B" w:rsidRPr="006D0564">
        <w:rPr>
          <w:rFonts w:ascii="Times New Roman" w:hAnsi="Times New Roman" w:cs="Times New Roman"/>
        </w:rPr>
        <w:t>Подрядчик</w:t>
      </w:r>
      <w:r w:rsidRPr="006D0564">
        <w:rPr>
          <w:rFonts w:ascii="Times New Roman" w:hAnsi="Times New Roman" w:cs="Times New Roman"/>
        </w:rPr>
        <w:t>) во исполнение пункта ___ Договора………………………</w:t>
      </w:r>
      <w:proofErr w:type="gramStart"/>
      <w:r w:rsidRPr="006D0564">
        <w:rPr>
          <w:rFonts w:ascii="Times New Roman" w:hAnsi="Times New Roman" w:cs="Times New Roman"/>
        </w:rPr>
        <w:t>…….</w:t>
      </w:r>
      <w:proofErr w:type="gramEnd"/>
      <w:r w:rsidRPr="006D0564">
        <w:rPr>
          <w:rFonts w:ascii="Times New Roman" w:hAnsi="Times New Roman" w:cs="Times New Roman"/>
        </w:rPr>
        <w:t>.№__от «__»______20</w:t>
      </w:r>
      <w:r w:rsidR="0015171F" w:rsidRPr="006D0564">
        <w:rPr>
          <w:rFonts w:ascii="Times New Roman" w:hAnsi="Times New Roman" w:cs="Times New Roman"/>
        </w:rPr>
        <w:t>2</w:t>
      </w:r>
      <w:r w:rsidRPr="006D0564">
        <w:rPr>
          <w:rFonts w:ascii="Times New Roman" w:hAnsi="Times New Roman" w:cs="Times New Roman"/>
        </w:rPr>
        <w:t xml:space="preserve">__г. (далее Договор) направляет информацию об остатках оборудования/материалов на складе </w:t>
      </w:r>
      <w:r w:rsidR="00640E2B" w:rsidRPr="006D0564">
        <w:rPr>
          <w:rFonts w:ascii="Times New Roman" w:hAnsi="Times New Roman" w:cs="Times New Roman"/>
        </w:rPr>
        <w:t>Подрядчика</w:t>
      </w:r>
      <w:r w:rsidRPr="006D0564">
        <w:rPr>
          <w:rFonts w:ascii="Times New Roman" w:hAnsi="Times New Roman" w:cs="Times New Roman"/>
        </w:rPr>
        <w:t xml:space="preserve"> в адрес</w:t>
      </w:r>
      <w:r w:rsidR="002916C4" w:rsidRPr="006D0564">
        <w:rPr>
          <w:rFonts w:ascii="Times New Roman" w:hAnsi="Times New Roman" w:cs="Times New Roman"/>
        </w:rPr>
        <w:t xml:space="preserve"> ПАО «Башинформсвязь» </w:t>
      </w:r>
      <w:r w:rsidRPr="006D0564">
        <w:rPr>
          <w:rFonts w:ascii="Times New Roman" w:hAnsi="Times New Roman" w:cs="Times New Roman"/>
        </w:rPr>
        <w:t>в лице _________________________, действующего на основании ________________________ (далее Заказчик)</w:t>
      </w:r>
    </w:p>
    <w:tbl>
      <w:tblPr>
        <w:tblStyle w:val="af9"/>
        <w:tblW w:w="0" w:type="auto"/>
        <w:tblLook w:val="04A0" w:firstRow="1" w:lastRow="0" w:firstColumn="1" w:lastColumn="0" w:noHBand="0" w:noVBand="1"/>
      </w:tblPr>
      <w:tblGrid>
        <w:gridCol w:w="1019"/>
        <w:gridCol w:w="1465"/>
        <w:gridCol w:w="1308"/>
        <w:gridCol w:w="999"/>
        <w:gridCol w:w="1058"/>
        <w:gridCol w:w="1234"/>
        <w:gridCol w:w="1282"/>
        <w:gridCol w:w="1171"/>
      </w:tblGrid>
      <w:tr w:rsidR="00E76451" w:rsidRPr="006D0564" w:rsidTr="00AE28C2">
        <w:tc>
          <w:tcPr>
            <w:tcW w:w="1019" w:type="dxa"/>
            <w:vAlign w:val="center"/>
          </w:tcPr>
          <w:p w:rsidR="00E76451" w:rsidRPr="006D0564" w:rsidRDefault="00E76451" w:rsidP="00AE28C2">
            <w:pPr>
              <w:jc w:val="center"/>
              <w:rPr>
                <w:rFonts w:ascii="Times New Roman" w:hAnsi="Times New Roman" w:cs="Times New Roman"/>
                <w:sz w:val="20"/>
                <w:szCs w:val="20"/>
              </w:rPr>
            </w:pPr>
            <w:r w:rsidRPr="006D0564">
              <w:rPr>
                <w:rFonts w:ascii="Times New Roman" w:hAnsi="Times New Roman" w:cs="Times New Roman"/>
                <w:sz w:val="20"/>
                <w:szCs w:val="20"/>
              </w:rPr>
              <w:t>№ п/п</w:t>
            </w:r>
          </w:p>
        </w:tc>
        <w:tc>
          <w:tcPr>
            <w:tcW w:w="1355" w:type="dxa"/>
            <w:vAlign w:val="center"/>
          </w:tcPr>
          <w:p w:rsidR="00E76451" w:rsidRPr="006D0564" w:rsidRDefault="00E76451" w:rsidP="00AE28C2">
            <w:pPr>
              <w:jc w:val="center"/>
              <w:rPr>
                <w:rFonts w:ascii="Times New Roman" w:hAnsi="Times New Roman" w:cs="Times New Roman"/>
                <w:sz w:val="20"/>
                <w:szCs w:val="20"/>
              </w:rPr>
            </w:pPr>
            <w:r w:rsidRPr="006D0564">
              <w:rPr>
                <w:rFonts w:ascii="Times New Roman" w:hAnsi="Times New Roman" w:cs="Times New Roman"/>
                <w:sz w:val="20"/>
                <w:szCs w:val="20"/>
              </w:rPr>
              <w:t>Наименование</w:t>
            </w:r>
          </w:p>
        </w:tc>
        <w:tc>
          <w:tcPr>
            <w:tcW w:w="1286" w:type="dxa"/>
            <w:vAlign w:val="center"/>
          </w:tcPr>
          <w:p w:rsidR="00E76451" w:rsidRPr="006D0564" w:rsidRDefault="00E76451" w:rsidP="00AE28C2">
            <w:pPr>
              <w:jc w:val="center"/>
              <w:rPr>
                <w:rFonts w:ascii="Times New Roman" w:hAnsi="Times New Roman" w:cs="Times New Roman"/>
                <w:sz w:val="20"/>
                <w:szCs w:val="20"/>
              </w:rPr>
            </w:pPr>
            <w:r w:rsidRPr="006D0564">
              <w:rPr>
                <w:rFonts w:ascii="Times New Roman" w:hAnsi="Times New Roman" w:cs="Times New Roman"/>
                <w:sz w:val="20"/>
                <w:szCs w:val="20"/>
              </w:rPr>
              <w:t xml:space="preserve">№Акта (ОС-15) / Накладной (ОС-2), Накладной (М-15), требованию-накладной (М-11) </w:t>
            </w:r>
          </w:p>
        </w:tc>
        <w:tc>
          <w:tcPr>
            <w:tcW w:w="943" w:type="dxa"/>
            <w:vAlign w:val="center"/>
          </w:tcPr>
          <w:p w:rsidR="00E76451" w:rsidRPr="006D0564" w:rsidRDefault="00E76451" w:rsidP="00AE28C2">
            <w:pPr>
              <w:jc w:val="center"/>
              <w:rPr>
                <w:rFonts w:ascii="Times New Roman" w:hAnsi="Times New Roman" w:cs="Times New Roman"/>
                <w:sz w:val="20"/>
                <w:szCs w:val="20"/>
              </w:rPr>
            </w:pPr>
            <w:r w:rsidRPr="006D0564">
              <w:rPr>
                <w:rFonts w:ascii="Times New Roman" w:hAnsi="Times New Roman" w:cs="Times New Roman"/>
                <w:sz w:val="20"/>
                <w:szCs w:val="20"/>
              </w:rPr>
              <w:t>Дата передачи</w:t>
            </w:r>
          </w:p>
        </w:tc>
        <w:tc>
          <w:tcPr>
            <w:tcW w:w="1058" w:type="dxa"/>
            <w:vAlign w:val="center"/>
          </w:tcPr>
          <w:p w:rsidR="00E76451" w:rsidRPr="006D0564" w:rsidRDefault="00E76451" w:rsidP="00AE28C2">
            <w:pPr>
              <w:jc w:val="center"/>
              <w:rPr>
                <w:rFonts w:ascii="Times New Roman" w:hAnsi="Times New Roman" w:cs="Times New Roman"/>
                <w:sz w:val="20"/>
                <w:szCs w:val="20"/>
              </w:rPr>
            </w:pPr>
            <w:r w:rsidRPr="006D0564">
              <w:rPr>
                <w:rFonts w:ascii="Times New Roman" w:hAnsi="Times New Roman" w:cs="Times New Roman"/>
                <w:sz w:val="20"/>
                <w:szCs w:val="20"/>
              </w:rPr>
              <w:t>Кол-во</w:t>
            </w:r>
          </w:p>
        </w:tc>
        <w:tc>
          <w:tcPr>
            <w:tcW w:w="1234" w:type="dxa"/>
            <w:vAlign w:val="center"/>
          </w:tcPr>
          <w:p w:rsidR="00E76451" w:rsidRPr="006D0564" w:rsidRDefault="00E76451" w:rsidP="00AE28C2">
            <w:pPr>
              <w:jc w:val="center"/>
              <w:rPr>
                <w:rFonts w:ascii="Times New Roman" w:hAnsi="Times New Roman" w:cs="Times New Roman"/>
                <w:sz w:val="20"/>
                <w:szCs w:val="20"/>
              </w:rPr>
            </w:pPr>
            <w:r w:rsidRPr="006D0564">
              <w:rPr>
                <w:rFonts w:ascii="Times New Roman" w:hAnsi="Times New Roman" w:cs="Times New Roman"/>
                <w:sz w:val="20"/>
                <w:szCs w:val="20"/>
              </w:rPr>
              <w:t>Заводской № /Серийный №</w:t>
            </w:r>
          </w:p>
        </w:tc>
        <w:tc>
          <w:tcPr>
            <w:tcW w:w="1279" w:type="dxa"/>
            <w:vAlign w:val="center"/>
          </w:tcPr>
          <w:p w:rsidR="00E76451" w:rsidRPr="006D0564" w:rsidRDefault="00E76451" w:rsidP="00AE28C2">
            <w:pPr>
              <w:jc w:val="center"/>
              <w:rPr>
                <w:rFonts w:ascii="Times New Roman" w:hAnsi="Times New Roman" w:cs="Times New Roman"/>
                <w:sz w:val="20"/>
                <w:szCs w:val="20"/>
              </w:rPr>
            </w:pPr>
            <w:r w:rsidRPr="006D0564">
              <w:rPr>
                <w:rFonts w:ascii="Times New Roman" w:hAnsi="Times New Roman" w:cs="Times New Roman"/>
                <w:sz w:val="20"/>
                <w:szCs w:val="20"/>
              </w:rPr>
              <w:t>Применение на сети Заказчика</w:t>
            </w:r>
          </w:p>
        </w:tc>
        <w:tc>
          <w:tcPr>
            <w:tcW w:w="1171" w:type="dxa"/>
            <w:vAlign w:val="center"/>
          </w:tcPr>
          <w:p w:rsidR="00E76451" w:rsidRPr="006D0564" w:rsidRDefault="00E76451" w:rsidP="00AE28C2">
            <w:pPr>
              <w:jc w:val="center"/>
              <w:rPr>
                <w:rFonts w:ascii="Times New Roman" w:hAnsi="Times New Roman" w:cs="Times New Roman"/>
                <w:sz w:val="20"/>
                <w:szCs w:val="20"/>
              </w:rPr>
            </w:pPr>
            <w:r w:rsidRPr="006D0564">
              <w:rPr>
                <w:rFonts w:ascii="Times New Roman" w:hAnsi="Times New Roman" w:cs="Times New Roman"/>
                <w:sz w:val="20"/>
                <w:szCs w:val="20"/>
              </w:rPr>
              <w:t>Сумма (рублей)</w:t>
            </w:r>
          </w:p>
        </w:tc>
      </w:tr>
      <w:tr w:rsidR="00E76451" w:rsidRPr="006D0564" w:rsidTr="00AE28C2">
        <w:tc>
          <w:tcPr>
            <w:tcW w:w="1019" w:type="dxa"/>
          </w:tcPr>
          <w:p w:rsidR="00E76451" w:rsidRPr="006D0564" w:rsidRDefault="00E76451" w:rsidP="00AE28C2">
            <w:pPr>
              <w:rPr>
                <w:rFonts w:ascii="Times New Roman" w:hAnsi="Times New Roman" w:cs="Times New Roman"/>
              </w:rPr>
            </w:pPr>
          </w:p>
        </w:tc>
        <w:tc>
          <w:tcPr>
            <w:tcW w:w="1355" w:type="dxa"/>
          </w:tcPr>
          <w:p w:rsidR="00E76451" w:rsidRPr="006D0564" w:rsidRDefault="00E76451" w:rsidP="00AE28C2">
            <w:pPr>
              <w:rPr>
                <w:rFonts w:ascii="Times New Roman" w:hAnsi="Times New Roman" w:cs="Times New Roman"/>
              </w:rPr>
            </w:pPr>
          </w:p>
        </w:tc>
        <w:tc>
          <w:tcPr>
            <w:tcW w:w="1286" w:type="dxa"/>
          </w:tcPr>
          <w:p w:rsidR="00E76451" w:rsidRPr="006D0564" w:rsidRDefault="00E76451" w:rsidP="00AE28C2">
            <w:pPr>
              <w:rPr>
                <w:rFonts w:ascii="Times New Roman" w:hAnsi="Times New Roman" w:cs="Times New Roman"/>
              </w:rPr>
            </w:pPr>
          </w:p>
        </w:tc>
        <w:tc>
          <w:tcPr>
            <w:tcW w:w="943" w:type="dxa"/>
          </w:tcPr>
          <w:p w:rsidR="00E76451" w:rsidRPr="006D0564" w:rsidRDefault="00E76451" w:rsidP="00AE28C2">
            <w:pPr>
              <w:rPr>
                <w:rFonts w:ascii="Times New Roman" w:hAnsi="Times New Roman" w:cs="Times New Roman"/>
              </w:rPr>
            </w:pPr>
          </w:p>
        </w:tc>
        <w:tc>
          <w:tcPr>
            <w:tcW w:w="1058" w:type="dxa"/>
          </w:tcPr>
          <w:p w:rsidR="00E76451" w:rsidRPr="006D0564" w:rsidRDefault="00E76451" w:rsidP="00AE28C2">
            <w:pPr>
              <w:rPr>
                <w:rFonts w:ascii="Times New Roman" w:hAnsi="Times New Roman" w:cs="Times New Roman"/>
              </w:rPr>
            </w:pPr>
          </w:p>
        </w:tc>
        <w:tc>
          <w:tcPr>
            <w:tcW w:w="1234" w:type="dxa"/>
          </w:tcPr>
          <w:p w:rsidR="00E76451" w:rsidRPr="006D0564" w:rsidRDefault="00E76451" w:rsidP="00AE28C2">
            <w:pPr>
              <w:rPr>
                <w:rFonts w:ascii="Times New Roman" w:hAnsi="Times New Roman" w:cs="Times New Roman"/>
              </w:rPr>
            </w:pPr>
          </w:p>
        </w:tc>
        <w:tc>
          <w:tcPr>
            <w:tcW w:w="1279" w:type="dxa"/>
          </w:tcPr>
          <w:p w:rsidR="00E76451" w:rsidRPr="006D0564" w:rsidRDefault="00E76451" w:rsidP="00AE28C2">
            <w:pPr>
              <w:rPr>
                <w:rFonts w:ascii="Times New Roman" w:hAnsi="Times New Roman" w:cs="Times New Roman"/>
              </w:rPr>
            </w:pPr>
          </w:p>
        </w:tc>
        <w:tc>
          <w:tcPr>
            <w:tcW w:w="1171" w:type="dxa"/>
          </w:tcPr>
          <w:p w:rsidR="00E76451" w:rsidRPr="006D0564" w:rsidRDefault="00E76451" w:rsidP="00AE28C2">
            <w:pPr>
              <w:rPr>
                <w:rFonts w:ascii="Times New Roman" w:hAnsi="Times New Roman" w:cs="Times New Roman"/>
              </w:rPr>
            </w:pPr>
          </w:p>
        </w:tc>
      </w:tr>
      <w:tr w:rsidR="00E76451" w:rsidRPr="006D0564" w:rsidTr="00AE28C2">
        <w:tc>
          <w:tcPr>
            <w:tcW w:w="1019" w:type="dxa"/>
          </w:tcPr>
          <w:p w:rsidR="00E76451" w:rsidRPr="006D0564" w:rsidRDefault="00E76451" w:rsidP="00AE28C2">
            <w:pPr>
              <w:rPr>
                <w:rFonts w:ascii="Times New Roman" w:hAnsi="Times New Roman" w:cs="Times New Roman"/>
              </w:rPr>
            </w:pPr>
          </w:p>
        </w:tc>
        <w:tc>
          <w:tcPr>
            <w:tcW w:w="1355" w:type="dxa"/>
          </w:tcPr>
          <w:p w:rsidR="00E76451" w:rsidRPr="006D0564" w:rsidRDefault="00E76451" w:rsidP="00AE28C2">
            <w:pPr>
              <w:rPr>
                <w:rFonts w:ascii="Times New Roman" w:hAnsi="Times New Roman" w:cs="Times New Roman"/>
              </w:rPr>
            </w:pPr>
          </w:p>
        </w:tc>
        <w:tc>
          <w:tcPr>
            <w:tcW w:w="1286" w:type="dxa"/>
          </w:tcPr>
          <w:p w:rsidR="00E76451" w:rsidRPr="006D0564" w:rsidRDefault="00E76451" w:rsidP="00AE28C2">
            <w:pPr>
              <w:rPr>
                <w:rFonts w:ascii="Times New Roman" w:hAnsi="Times New Roman" w:cs="Times New Roman"/>
              </w:rPr>
            </w:pPr>
          </w:p>
        </w:tc>
        <w:tc>
          <w:tcPr>
            <w:tcW w:w="943" w:type="dxa"/>
          </w:tcPr>
          <w:p w:rsidR="00E76451" w:rsidRPr="006D0564" w:rsidRDefault="00E76451" w:rsidP="00AE28C2">
            <w:pPr>
              <w:rPr>
                <w:rFonts w:ascii="Times New Roman" w:hAnsi="Times New Roman" w:cs="Times New Roman"/>
              </w:rPr>
            </w:pPr>
          </w:p>
        </w:tc>
        <w:tc>
          <w:tcPr>
            <w:tcW w:w="1058" w:type="dxa"/>
          </w:tcPr>
          <w:p w:rsidR="00E76451" w:rsidRPr="006D0564" w:rsidRDefault="00E76451" w:rsidP="00AE28C2">
            <w:pPr>
              <w:rPr>
                <w:rFonts w:ascii="Times New Roman" w:hAnsi="Times New Roman" w:cs="Times New Roman"/>
              </w:rPr>
            </w:pPr>
          </w:p>
        </w:tc>
        <w:tc>
          <w:tcPr>
            <w:tcW w:w="1234" w:type="dxa"/>
          </w:tcPr>
          <w:p w:rsidR="00E76451" w:rsidRPr="006D0564" w:rsidRDefault="00E76451" w:rsidP="00AE28C2">
            <w:pPr>
              <w:rPr>
                <w:rFonts w:ascii="Times New Roman" w:hAnsi="Times New Roman" w:cs="Times New Roman"/>
              </w:rPr>
            </w:pPr>
          </w:p>
        </w:tc>
        <w:tc>
          <w:tcPr>
            <w:tcW w:w="1279" w:type="dxa"/>
          </w:tcPr>
          <w:p w:rsidR="00E76451" w:rsidRPr="006D0564" w:rsidRDefault="00E76451" w:rsidP="00AE28C2">
            <w:pPr>
              <w:rPr>
                <w:rFonts w:ascii="Times New Roman" w:hAnsi="Times New Roman" w:cs="Times New Roman"/>
              </w:rPr>
            </w:pPr>
          </w:p>
        </w:tc>
        <w:tc>
          <w:tcPr>
            <w:tcW w:w="1171" w:type="dxa"/>
          </w:tcPr>
          <w:p w:rsidR="00E76451" w:rsidRPr="006D0564" w:rsidRDefault="00E76451" w:rsidP="00AE28C2">
            <w:pPr>
              <w:rPr>
                <w:rFonts w:ascii="Times New Roman" w:hAnsi="Times New Roman" w:cs="Times New Roman"/>
              </w:rPr>
            </w:pPr>
          </w:p>
        </w:tc>
      </w:tr>
    </w:tbl>
    <w:p w:rsidR="00E76451" w:rsidRPr="006D0564" w:rsidRDefault="00E76451" w:rsidP="00E76451">
      <w:pPr>
        <w:rPr>
          <w:rFonts w:ascii="Times New Roman" w:hAnsi="Times New Roman" w:cs="Times New Roman"/>
        </w:rPr>
      </w:pPr>
    </w:p>
    <w:p w:rsidR="00E76451" w:rsidRPr="006D0564" w:rsidRDefault="00E76451" w:rsidP="00E76451">
      <w:pPr>
        <w:rPr>
          <w:rFonts w:ascii="Times New Roman" w:hAnsi="Times New Roman" w:cs="Times New Roman"/>
        </w:rPr>
      </w:pPr>
    </w:p>
    <w:p w:rsidR="00E76451" w:rsidRPr="006D0564" w:rsidRDefault="00E76451" w:rsidP="00E76451">
      <w:pPr>
        <w:rPr>
          <w:rFonts w:ascii="Times New Roman" w:hAnsi="Times New Roman" w:cs="Times New Roman"/>
        </w:rPr>
      </w:pPr>
      <w:r w:rsidRPr="006D0564">
        <w:rPr>
          <w:rFonts w:ascii="Times New Roman" w:hAnsi="Times New Roman" w:cs="Times New Roman"/>
        </w:rPr>
        <w:t xml:space="preserve">Представитель со стороны </w:t>
      </w:r>
      <w:r w:rsidR="00B4078C" w:rsidRPr="006D0564">
        <w:rPr>
          <w:rFonts w:ascii="Times New Roman" w:hAnsi="Times New Roman" w:cs="Times New Roman"/>
        </w:rPr>
        <w:t>Подрядчика</w:t>
      </w:r>
      <w:r w:rsidRPr="006D0564">
        <w:rPr>
          <w:rFonts w:ascii="Times New Roman" w:hAnsi="Times New Roman" w:cs="Times New Roman"/>
        </w:rPr>
        <w:t>:</w:t>
      </w:r>
    </w:p>
    <w:p w:rsidR="00E76451" w:rsidRPr="006D0564" w:rsidRDefault="00E76451" w:rsidP="00E76451">
      <w:pPr>
        <w:rPr>
          <w:rFonts w:ascii="Times New Roman" w:hAnsi="Times New Roman" w:cs="Times New Roman"/>
        </w:rPr>
      </w:pPr>
      <w:r w:rsidRPr="006D0564">
        <w:rPr>
          <w:rFonts w:ascii="Times New Roman" w:hAnsi="Times New Roman" w:cs="Times New Roman"/>
        </w:rPr>
        <w:t>___________________________________</w:t>
      </w:r>
    </w:p>
    <w:p w:rsidR="00E76451" w:rsidRPr="006D0564" w:rsidRDefault="00E76451" w:rsidP="00E76451">
      <w:pPr>
        <w:rPr>
          <w:rFonts w:ascii="Times New Roman" w:hAnsi="Times New Roman" w:cs="Times New Roman"/>
        </w:rPr>
      </w:pPr>
      <w:r w:rsidRPr="006D0564">
        <w:rPr>
          <w:rFonts w:ascii="Times New Roman" w:hAnsi="Times New Roman" w:cs="Times New Roman"/>
        </w:rPr>
        <w:t>______________________________/Ф.И.О</w:t>
      </w:r>
    </w:p>
    <w:p w:rsidR="00E76451" w:rsidRPr="006D0564" w:rsidRDefault="00E76451" w:rsidP="00E76451">
      <w:pPr>
        <w:rPr>
          <w:rFonts w:ascii="Times New Roman" w:hAnsi="Times New Roman" w:cs="Times New Roman"/>
        </w:rPr>
      </w:pPr>
      <w:r w:rsidRPr="006D0564">
        <w:rPr>
          <w:rFonts w:ascii="Times New Roman" w:hAnsi="Times New Roman" w:cs="Times New Roman"/>
        </w:rPr>
        <w:t>Дата: «_</w:t>
      </w:r>
      <w:proofErr w:type="gramStart"/>
      <w:r w:rsidRPr="006D0564">
        <w:rPr>
          <w:rFonts w:ascii="Times New Roman" w:hAnsi="Times New Roman" w:cs="Times New Roman"/>
        </w:rPr>
        <w:t>_»_</w:t>
      </w:r>
      <w:proofErr w:type="gramEnd"/>
      <w:r w:rsidRPr="006D0564">
        <w:rPr>
          <w:rFonts w:ascii="Times New Roman" w:hAnsi="Times New Roman" w:cs="Times New Roman"/>
        </w:rPr>
        <w:t>__________________20</w:t>
      </w:r>
      <w:r w:rsidR="0015171F" w:rsidRPr="006D0564">
        <w:rPr>
          <w:rFonts w:ascii="Times New Roman" w:hAnsi="Times New Roman" w:cs="Times New Roman"/>
        </w:rPr>
        <w:t>2</w:t>
      </w:r>
      <w:r w:rsidRPr="006D0564">
        <w:rPr>
          <w:rFonts w:ascii="Times New Roman" w:hAnsi="Times New Roman" w:cs="Times New Roman"/>
        </w:rPr>
        <w:t>__г.</w:t>
      </w:r>
    </w:p>
    <w:p w:rsidR="00E76451" w:rsidRPr="006D0564" w:rsidRDefault="00E76451" w:rsidP="00E76451">
      <w:pPr>
        <w:rPr>
          <w:rFonts w:ascii="Times New Roman" w:hAnsi="Times New Roman" w:cs="Times New Roman"/>
        </w:rPr>
      </w:pPr>
      <w:r w:rsidRPr="006D0564">
        <w:rPr>
          <w:rFonts w:ascii="Times New Roman" w:hAnsi="Times New Roman" w:cs="Times New Roman"/>
        </w:rPr>
        <w:t>М.П.</w:t>
      </w:r>
    </w:p>
    <w:p w:rsidR="00E76451" w:rsidRPr="006D0564" w:rsidRDefault="00E76451" w:rsidP="00E76451">
      <w:pPr>
        <w:rPr>
          <w:rFonts w:ascii="Times New Roman" w:hAnsi="Times New Roman" w:cs="Times New Roman"/>
        </w:rPr>
      </w:pPr>
    </w:p>
    <w:p w:rsidR="00E76451" w:rsidRPr="006D0564" w:rsidRDefault="00E76451" w:rsidP="00E76451">
      <w:pPr>
        <w:jc w:val="center"/>
        <w:rPr>
          <w:rFonts w:ascii="Times New Roman" w:hAnsi="Times New Roman" w:cs="Times New Roman"/>
        </w:rPr>
      </w:pPr>
      <w:r w:rsidRPr="006D0564">
        <w:rPr>
          <w:rFonts w:ascii="Times New Roman" w:hAnsi="Times New Roman" w:cs="Times New Roman"/>
        </w:rPr>
        <w:t>ФОРМУ АКТА СОГЛАСОВАЛИ:</w:t>
      </w:r>
    </w:p>
    <w:p w:rsidR="00F56B68" w:rsidRPr="006D0564" w:rsidRDefault="00F56B68" w:rsidP="00E76451">
      <w:pPr>
        <w:jc w:val="center"/>
        <w:rPr>
          <w:rFonts w:ascii="Times New Roman" w:hAnsi="Times New Roman" w:cs="Times New Roman"/>
        </w:rPr>
      </w:pPr>
    </w:p>
    <w:tbl>
      <w:tblPr>
        <w:tblW w:w="9159" w:type="dxa"/>
        <w:tblInd w:w="906" w:type="dxa"/>
        <w:tblCellMar>
          <w:left w:w="70" w:type="dxa"/>
          <w:right w:w="70" w:type="dxa"/>
        </w:tblCellMar>
        <w:tblLook w:val="04A0" w:firstRow="1" w:lastRow="0" w:firstColumn="1" w:lastColumn="0" w:noHBand="0" w:noVBand="1"/>
      </w:tblPr>
      <w:tblGrid>
        <w:gridCol w:w="4673"/>
        <w:gridCol w:w="4486"/>
      </w:tblGrid>
      <w:tr w:rsidR="001B3D4D" w:rsidRPr="006D0564" w:rsidTr="001B3D4D">
        <w:tc>
          <w:tcPr>
            <w:tcW w:w="4673" w:type="dxa"/>
          </w:tcPr>
          <w:p w:rsidR="001B3D4D" w:rsidRPr="006D0564" w:rsidRDefault="001B3D4D" w:rsidP="001B3D4D">
            <w:pPr>
              <w:rPr>
                <w:rFonts w:ascii="Times New Roman" w:hAnsi="Times New Roman" w:cs="Times New Roman"/>
                <w:b/>
              </w:rPr>
            </w:pPr>
            <w:r w:rsidRPr="006D0564">
              <w:rPr>
                <w:rFonts w:ascii="Times New Roman" w:hAnsi="Times New Roman" w:cs="Times New Roman"/>
                <w:b/>
              </w:rPr>
              <w:t>Исполнитель</w:t>
            </w:r>
          </w:p>
          <w:p w:rsidR="001B3D4D" w:rsidRPr="006D0564" w:rsidRDefault="003A1711" w:rsidP="001B3D4D">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007742409"/>
                <w:showingPlcHdr/>
              </w:sdtPr>
              <w:sdtEndPr/>
              <w:sdtContent>
                <w:r w:rsidR="001B3D4D" w:rsidRPr="006D0564">
                  <w:rPr>
                    <w:rFonts w:ascii="Times New Roman" w:hAnsi="Times New Roman" w:cs="Times New Roman"/>
                  </w:rPr>
                  <w:t xml:space="preserve">     </w:t>
                </w:r>
              </w:sdtContent>
            </w:sdt>
            <w:r w:rsidR="001B3D4D" w:rsidRPr="006D0564">
              <w:rPr>
                <w:rFonts w:ascii="Times New Roman" w:hAnsi="Times New Roman" w:cs="Times New Roman"/>
                <w:color w:val="000000" w:themeColor="text1"/>
              </w:rPr>
              <w:t xml:space="preserve"> </w:t>
            </w:r>
          </w:p>
          <w:p w:rsidR="001B3D4D" w:rsidRPr="006D0564" w:rsidRDefault="001B3D4D" w:rsidP="001B3D4D">
            <w:pPr>
              <w:rPr>
                <w:rFonts w:ascii="Times New Roman" w:hAnsi="Times New Roman" w:cs="Times New Roman"/>
              </w:rPr>
            </w:pPr>
            <w:r w:rsidRPr="006D0564">
              <w:rPr>
                <w:rFonts w:ascii="Times New Roman" w:hAnsi="Times New Roman" w:cs="Times New Roman"/>
              </w:rPr>
              <w:t>________________________________</w:t>
            </w:r>
          </w:p>
          <w:p w:rsidR="001B3D4D" w:rsidRPr="006D0564" w:rsidRDefault="001B3D4D" w:rsidP="001B3D4D">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486" w:type="dxa"/>
          </w:tcPr>
          <w:p w:rsidR="001B3D4D" w:rsidRPr="006D0564" w:rsidRDefault="001B3D4D" w:rsidP="001B3D4D">
            <w:pPr>
              <w:rPr>
                <w:rFonts w:ascii="Times New Roman" w:hAnsi="Times New Roman" w:cs="Times New Roman"/>
                <w:b/>
              </w:rPr>
            </w:pPr>
            <w:r w:rsidRPr="006D0564">
              <w:rPr>
                <w:rFonts w:ascii="Times New Roman" w:hAnsi="Times New Roman" w:cs="Times New Roman"/>
                <w:b/>
              </w:rPr>
              <w:t>Заказчик</w:t>
            </w:r>
          </w:p>
          <w:p w:rsidR="001B3D4D" w:rsidRPr="006D0564" w:rsidRDefault="003A1711" w:rsidP="001B3D4D">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338744349"/>
                <w:placeholder>
                  <w:docPart w:val="61553316FFB34D6796F139B87D8EEACF"/>
                </w:placeholder>
                <w15:color w:val="000000"/>
                <w:text/>
              </w:sdtPr>
              <w:sdtEndPr/>
              <w:sdtContent>
                <w:r w:rsidR="001B3D4D" w:rsidRPr="006D0564">
                  <w:rPr>
                    <w:rFonts w:ascii="Times New Roman" w:hAnsi="Times New Roman" w:cs="Times New Roman"/>
                    <w:color w:val="000000" w:themeColor="text1"/>
                  </w:rPr>
                  <w:t xml:space="preserve">Генеральный директор ПАО «Башинформсвязь» </w:t>
                </w:r>
                <w:proofErr w:type="spellStart"/>
                <w:r w:rsidR="001B3D4D" w:rsidRPr="006D0564">
                  <w:rPr>
                    <w:rFonts w:ascii="Times New Roman" w:hAnsi="Times New Roman" w:cs="Times New Roman"/>
                    <w:color w:val="000000" w:themeColor="text1"/>
                  </w:rPr>
                  <w:t>Нищев</w:t>
                </w:r>
                <w:proofErr w:type="spellEnd"/>
                <w:r w:rsidR="001B3D4D" w:rsidRPr="006D0564">
                  <w:rPr>
                    <w:rFonts w:ascii="Times New Roman" w:hAnsi="Times New Roman" w:cs="Times New Roman"/>
                    <w:color w:val="000000" w:themeColor="text1"/>
                  </w:rPr>
                  <w:t xml:space="preserve"> С.К.</w:t>
                </w:r>
              </w:sdtContent>
            </w:sdt>
          </w:p>
          <w:p w:rsidR="001B3D4D" w:rsidRPr="006D0564" w:rsidRDefault="001B3D4D" w:rsidP="001B3D4D">
            <w:pPr>
              <w:rPr>
                <w:rFonts w:ascii="Times New Roman" w:hAnsi="Times New Roman" w:cs="Times New Roman"/>
                <w:b/>
              </w:rPr>
            </w:pPr>
          </w:p>
          <w:p w:rsidR="001B3D4D" w:rsidRPr="006D0564" w:rsidRDefault="001B3D4D" w:rsidP="001B3D4D">
            <w:pPr>
              <w:rPr>
                <w:rFonts w:ascii="Times New Roman" w:hAnsi="Times New Roman" w:cs="Times New Roman"/>
                <w:b/>
              </w:rPr>
            </w:pPr>
            <w:r w:rsidRPr="006D0564">
              <w:rPr>
                <w:rFonts w:ascii="Times New Roman" w:hAnsi="Times New Roman" w:cs="Times New Roman"/>
                <w:b/>
              </w:rPr>
              <w:t>____________________________________</w:t>
            </w:r>
          </w:p>
          <w:p w:rsidR="001B3D4D" w:rsidRPr="006D0564" w:rsidRDefault="001B3D4D" w:rsidP="001B3D4D">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15171F" w:rsidRPr="006D0564" w:rsidRDefault="0015171F" w:rsidP="00E76451">
      <w:pPr>
        <w:jc w:val="center"/>
        <w:rPr>
          <w:rFonts w:ascii="Times New Roman" w:hAnsi="Times New Roman" w:cs="Times New Roman"/>
        </w:rPr>
      </w:pPr>
    </w:p>
    <w:p w:rsidR="0015171F" w:rsidRPr="006D0564" w:rsidRDefault="0015171F" w:rsidP="0015171F">
      <w:pPr>
        <w:rPr>
          <w:rFonts w:ascii="Times New Roman" w:hAnsi="Times New Roman" w:cs="Times New Roman"/>
        </w:rPr>
      </w:pPr>
    </w:p>
    <w:p w:rsidR="00EF010B" w:rsidRPr="006D0564" w:rsidRDefault="00EF010B" w:rsidP="00416605">
      <w:pPr>
        <w:rPr>
          <w:rFonts w:ascii="Times New Roman" w:hAnsi="Times New Roman" w:cs="Times New Roman"/>
        </w:rPr>
      </w:pPr>
    </w:p>
    <w:p w:rsidR="00D0420D" w:rsidRPr="006D0564" w:rsidRDefault="00D0420D">
      <w:pPr>
        <w:spacing w:after="160"/>
        <w:contextualSpacing w:val="0"/>
        <w:rPr>
          <w:rFonts w:ascii="Times New Roman" w:hAnsi="Times New Roman" w:cs="Times New Roman"/>
        </w:rPr>
      </w:pPr>
      <w:r w:rsidRPr="006D0564">
        <w:rPr>
          <w:rFonts w:ascii="Times New Roman" w:hAnsi="Times New Roman" w:cs="Times New Roman"/>
        </w:rPr>
        <w:br w:type="page"/>
      </w:r>
    </w:p>
    <w:p w:rsidR="00EF010B" w:rsidRPr="006D0564" w:rsidRDefault="00EF010B" w:rsidP="00F56B68">
      <w:pPr>
        <w:pStyle w:val="a9"/>
        <w:ind w:left="6371"/>
        <w:jc w:val="right"/>
        <w:rPr>
          <w:rFonts w:ascii="Times New Roman" w:hAnsi="Times New Roman" w:cs="Times New Roman"/>
        </w:rPr>
      </w:pPr>
      <w:r w:rsidRPr="006D0564">
        <w:rPr>
          <w:rFonts w:ascii="Times New Roman" w:hAnsi="Times New Roman" w:cs="Times New Roman"/>
        </w:rPr>
        <w:t xml:space="preserve">Приложение № </w:t>
      </w:r>
      <w:r w:rsidR="0013707F" w:rsidRPr="006D0564">
        <w:rPr>
          <w:rFonts w:ascii="Times New Roman" w:hAnsi="Times New Roman" w:cs="Times New Roman"/>
        </w:rPr>
        <w:t>6</w:t>
      </w:r>
    </w:p>
    <w:p w:rsidR="008976A4" w:rsidRPr="006D0564" w:rsidRDefault="00EF5636" w:rsidP="00C80DF8">
      <w:pPr>
        <w:widowControl w:val="0"/>
        <w:autoSpaceDE w:val="0"/>
        <w:autoSpaceDN w:val="0"/>
        <w:adjustRightInd w:val="0"/>
        <w:jc w:val="right"/>
        <w:rPr>
          <w:rFonts w:ascii="Times New Roman" w:hAnsi="Times New Roman" w:cs="Times New Roman"/>
        </w:rPr>
      </w:pPr>
      <w:r w:rsidRPr="006D0564">
        <w:rPr>
          <w:rFonts w:ascii="Times New Roman" w:hAnsi="Times New Roman" w:cs="Times New Roman"/>
        </w:rPr>
        <w:t>к Договору подряда на выполнение работ по технической приёмке, техническому обслуживанию и ремонтно-восстановительным работам антенно-мачтовых сооружений,</w:t>
      </w:r>
      <w:r w:rsidR="008976A4" w:rsidRPr="006D0564">
        <w:rPr>
          <w:rFonts w:ascii="Times New Roman" w:hAnsi="Times New Roman" w:cs="Times New Roman"/>
        </w:rPr>
        <w:t xml:space="preserve"> столбов, антенных конструкций </w:t>
      </w:r>
      <w:r w:rsidRPr="006D0564">
        <w:rPr>
          <w:rFonts w:ascii="Times New Roman" w:hAnsi="Times New Roman" w:cs="Times New Roman"/>
        </w:rPr>
        <w:t xml:space="preserve"> </w:t>
      </w:r>
    </w:p>
    <w:p w:rsidR="00EF010B" w:rsidRPr="006D0564" w:rsidRDefault="008976A4" w:rsidP="00C80DF8">
      <w:pPr>
        <w:widowControl w:val="0"/>
        <w:autoSpaceDE w:val="0"/>
        <w:autoSpaceDN w:val="0"/>
        <w:adjustRightInd w:val="0"/>
        <w:jc w:val="right"/>
        <w:rPr>
          <w:rFonts w:ascii="Times New Roman" w:hAnsi="Times New Roman" w:cs="Times New Roman"/>
          <w:b/>
        </w:rPr>
      </w:pPr>
      <w:r w:rsidRPr="006D0564">
        <w:rPr>
          <w:rFonts w:ascii="Times New Roman" w:hAnsi="Times New Roman" w:cs="Times New Roman"/>
        </w:rPr>
        <w:t xml:space="preserve">№ </w:t>
      </w:r>
      <w:sdt>
        <w:sdtPr>
          <w:rPr>
            <w:rFonts w:ascii="Times New Roman" w:hAnsi="Times New Roman" w:cs="Times New Roman"/>
          </w:rPr>
          <w:alias w:val="номер договора"/>
          <w:tag w:val="справ,осн,КД_номер"/>
          <w:id w:val="1046106338"/>
          <w:placeholder>
            <w:docPart w:val="C916CBF967174CB89FCDCDB5F53358AD"/>
          </w:placeholder>
        </w:sdtPr>
        <w:sdtEndPr/>
        <w:sdtContent>
          <w:r w:rsidR="001B3D4D" w:rsidRPr="006D0564">
            <w:rPr>
              <w:rFonts w:ascii="Times New Roman" w:hAnsi="Times New Roman" w:cs="Times New Roman"/>
            </w:rPr>
            <w:t>______________________</w:t>
          </w:r>
        </w:sdtContent>
      </w:sdt>
      <w:r w:rsidRPr="006D0564">
        <w:rPr>
          <w:rFonts w:ascii="Times New Roman" w:hAnsi="Times New Roman" w:cs="Times New Roman"/>
        </w:rPr>
        <w:t xml:space="preserve"> от «</w:t>
      </w:r>
      <w:r w:rsidR="001B3D4D" w:rsidRPr="006D0564">
        <w:rPr>
          <w:rFonts w:ascii="Times New Roman" w:hAnsi="Times New Roman" w:cs="Times New Roman"/>
        </w:rPr>
        <w:t>___</w:t>
      </w:r>
      <w:r w:rsidRPr="006D0564">
        <w:rPr>
          <w:rFonts w:ascii="Times New Roman" w:hAnsi="Times New Roman" w:cs="Times New Roman"/>
        </w:rPr>
        <w:t xml:space="preserve">» </w:t>
      </w:r>
      <w:r w:rsidR="001B3D4D" w:rsidRPr="006D0564">
        <w:rPr>
          <w:rFonts w:ascii="Times New Roman" w:hAnsi="Times New Roman" w:cs="Times New Roman"/>
        </w:rPr>
        <w:t>________</w:t>
      </w:r>
      <w:r w:rsidRPr="006D0564">
        <w:rPr>
          <w:rFonts w:ascii="Times New Roman" w:hAnsi="Times New Roman" w:cs="Times New Roman"/>
        </w:rPr>
        <w:t xml:space="preserve"> 2021г.</w:t>
      </w:r>
    </w:p>
    <w:p w:rsidR="00EF010B" w:rsidRPr="006D0564" w:rsidRDefault="00EF010B" w:rsidP="00EF010B">
      <w:pPr>
        <w:rPr>
          <w:rFonts w:ascii="Times New Roman" w:hAnsi="Times New Roman" w:cs="Times New Roman"/>
        </w:rPr>
      </w:pPr>
    </w:p>
    <w:p w:rsidR="00EF010B" w:rsidRPr="006D0564" w:rsidRDefault="00EF010B" w:rsidP="00EF010B">
      <w:pPr>
        <w:rPr>
          <w:rFonts w:ascii="Times New Roman" w:hAnsi="Times New Roman" w:cs="Times New Roman"/>
        </w:rPr>
      </w:pPr>
    </w:p>
    <w:p w:rsidR="00EF010B" w:rsidRPr="006D0564" w:rsidRDefault="00D0420D" w:rsidP="00C80DF8">
      <w:pPr>
        <w:tabs>
          <w:tab w:val="left" w:pos="4030"/>
        </w:tabs>
        <w:jc w:val="center"/>
        <w:rPr>
          <w:rFonts w:ascii="Times New Roman" w:hAnsi="Times New Roman" w:cs="Times New Roman"/>
          <w:b/>
        </w:rPr>
      </w:pPr>
      <w:r w:rsidRPr="006D0564">
        <w:rPr>
          <w:rFonts w:ascii="Times New Roman" w:hAnsi="Times New Roman" w:cs="Times New Roman"/>
          <w:b/>
        </w:rPr>
        <w:t>Перечень</w:t>
      </w:r>
      <w:r w:rsidR="00EF010B" w:rsidRPr="006D0564">
        <w:rPr>
          <w:rFonts w:ascii="Times New Roman" w:hAnsi="Times New Roman" w:cs="Times New Roman"/>
          <w:b/>
        </w:rPr>
        <w:t xml:space="preserve"> </w:t>
      </w:r>
      <w:r w:rsidRPr="006D0564">
        <w:rPr>
          <w:rFonts w:ascii="Times New Roman" w:hAnsi="Times New Roman" w:cs="Times New Roman"/>
          <w:b/>
          <w:bCs/>
        </w:rPr>
        <w:t>труднодоступных</w:t>
      </w:r>
      <w:r w:rsidR="00EF010B" w:rsidRPr="006D0564">
        <w:rPr>
          <w:rFonts w:ascii="Times New Roman" w:hAnsi="Times New Roman" w:cs="Times New Roman"/>
          <w:b/>
        </w:rPr>
        <w:t xml:space="preserve"> БС.</w:t>
      </w:r>
    </w:p>
    <w:p w:rsidR="00EF010B" w:rsidRPr="006D0564" w:rsidRDefault="00EF010B" w:rsidP="00EF010B">
      <w:pPr>
        <w:tabs>
          <w:tab w:val="left" w:pos="4030"/>
        </w:tabs>
        <w:rPr>
          <w:rFonts w:ascii="Times New Roman" w:hAnsi="Times New Roman" w:cs="Times New Roman"/>
        </w:rPr>
      </w:pPr>
    </w:p>
    <w:tbl>
      <w:tblPr>
        <w:tblW w:w="9540" w:type="dxa"/>
        <w:tblLook w:val="04A0" w:firstRow="1" w:lastRow="0" w:firstColumn="1" w:lastColumn="0" w:noHBand="0" w:noVBand="1"/>
      </w:tblPr>
      <w:tblGrid>
        <w:gridCol w:w="940"/>
        <w:gridCol w:w="2840"/>
        <w:gridCol w:w="1280"/>
        <w:gridCol w:w="4480"/>
      </w:tblGrid>
      <w:tr w:rsidR="00EF010B" w:rsidRPr="006D0564" w:rsidTr="00740469">
        <w:trPr>
          <w:trHeight w:val="735"/>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b/>
                <w:bCs/>
                <w:color w:val="000000"/>
                <w:lang w:eastAsia="ru-RU"/>
              </w:rPr>
            </w:pPr>
            <w:r w:rsidRPr="006D0564">
              <w:rPr>
                <w:rFonts w:ascii="Times New Roman" w:eastAsia="Times New Roman" w:hAnsi="Times New Roman" w:cs="Times New Roman"/>
                <w:b/>
                <w:bCs/>
                <w:color w:val="000000"/>
                <w:lang w:eastAsia="ru-RU"/>
              </w:rPr>
              <w:t>№ п/п</w:t>
            </w:r>
          </w:p>
        </w:tc>
        <w:tc>
          <w:tcPr>
            <w:tcW w:w="2840" w:type="dxa"/>
            <w:tcBorders>
              <w:top w:val="single" w:sz="4" w:space="0" w:color="auto"/>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center"/>
              <w:rPr>
                <w:rFonts w:ascii="Times New Roman" w:eastAsia="Times New Roman" w:hAnsi="Times New Roman" w:cs="Times New Roman"/>
                <w:b/>
                <w:bCs/>
                <w:color w:val="000000"/>
                <w:lang w:eastAsia="ru-RU"/>
              </w:rPr>
            </w:pPr>
            <w:r w:rsidRPr="006D0564">
              <w:rPr>
                <w:rFonts w:ascii="Times New Roman" w:eastAsia="Times New Roman" w:hAnsi="Times New Roman" w:cs="Times New Roman"/>
                <w:b/>
                <w:bCs/>
                <w:color w:val="000000"/>
                <w:lang w:eastAsia="ru-RU"/>
              </w:rPr>
              <w:t>Регион</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center"/>
              <w:rPr>
                <w:rFonts w:ascii="Times New Roman" w:eastAsia="Times New Roman" w:hAnsi="Times New Roman" w:cs="Times New Roman"/>
                <w:b/>
                <w:bCs/>
                <w:color w:val="000000"/>
                <w:lang w:eastAsia="ru-RU"/>
              </w:rPr>
            </w:pPr>
            <w:r w:rsidRPr="006D0564">
              <w:rPr>
                <w:rFonts w:ascii="Times New Roman" w:eastAsia="Times New Roman" w:hAnsi="Times New Roman" w:cs="Times New Roman"/>
                <w:b/>
                <w:bCs/>
                <w:color w:val="000000"/>
                <w:lang w:eastAsia="ru-RU"/>
              </w:rPr>
              <w:t>Номер БС</w:t>
            </w:r>
          </w:p>
        </w:tc>
        <w:tc>
          <w:tcPr>
            <w:tcW w:w="4480" w:type="dxa"/>
            <w:tcBorders>
              <w:top w:val="single" w:sz="4" w:space="0" w:color="auto"/>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center"/>
              <w:rPr>
                <w:rFonts w:ascii="Times New Roman" w:eastAsia="Times New Roman" w:hAnsi="Times New Roman" w:cs="Times New Roman"/>
                <w:b/>
                <w:bCs/>
                <w:color w:val="000000"/>
                <w:lang w:eastAsia="ru-RU"/>
              </w:rPr>
            </w:pPr>
            <w:r w:rsidRPr="006D0564">
              <w:rPr>
                <w:rFonts w:ascii="Times New Roman" w:eastAsia="Times New Roman" w:hAnsi="Times New Roman" w:cs="Times New Roman"/>
                <w:b/>
                <w:bCs/>
                <w:color w:val="000000"/>
                <w:lang w:eastAsia="ru-RU"/>
              </w:rPr>
              <w:t>Адрес</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r w:rsidR="00EF010B" w:rsidRPr="006D0564" w:rsidTr="00740469">
        <w:trPr>
          <w:trHeight w:val="36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284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rsidR="00EF010B" w:rsidRPr="006D0564" w:rsidRDefault="00EF010B" w:rsidP="00740469">
            <w:pPr>
              <w:contextualSpacing w:val="0"/>
              <w:jc w:val="center"/>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c>
          <w:tcPr>
            <w:tcW w:w="4480" w:type="dxa"/>
            <w:tcBorders>
              <w:top w:val="nil"/>
              <w:left w:val="nil"/>
              <w:bottom w:val="single" w:sz="4" w:space="0" w:color="auto"/>
              <w:right w:val="single" w:sz="4" w:space="0" w:color="auto"/>
            </w:tcBorders>
            <w:shd w:val="clear" w:color="auto" w:fill="auto"/>
            <w:noWrap/>
            <w:vAlign w:val="bottom"/>
            <w:hideMark/>
          </w:tcPr>
          <w:p w:rsidR="00EF010B" w:rsidRPr="006D0564" w:rsidRDefault="00EF010B" w:rsidP="00740469">
            <w:pPr>
              <w:contextualSpacing w:val="0"/>
              <w:jc w:val="left"/>
              <w:rPr>
                <w:rFonts w:ascii="Times New Roman" w:eastAsia="Times New Roman" w:hAnsi="Times New Roman" w:cs="Times New Roman"/>
                <w:color w:val="000000"/>
                <w:lang w:eastAsia="ru-RU"/>
              </w:rPr>
            </w:pPr>
            <w:r w:rsidRPr="006D0564">
              <w:rPr>
                <w:rFonts w:ascii="Times New Roman" w:eastAsia="Times New Roman" w:hAnsi="Times New Roman" w:cs="Times New Roman"/>
                <w:color w:val="000000"/>
                <w:lang w:eastAsia="ru-RU"/>
              </w:rPr>
              <w:t> </w:t>
            </w:r>
          </w:p>
        </w:tc>
      </w:tr>
    </w:tbl>
    <w:p w:rsidR="0015171F" w:rsidRPr="006D0564" w:rsidRDefault="0015171F" w:rsidP="00EF010B">
      <w:pPr>
        <w:tabs>
          <w:tab w:val="left" w:pos="4030"/>
        </w:tabs>
        <w:rPr>
          <w:rFonts w:ascii="Times New Roman" w:hAnsi="Times New Roman" w:cs="Times New Roman"/>
        </w:rPr>
      </w:pPr>
    </w:p>
    <w:tbl>
      <w:tblPr>
        <w:tblW w:w="9017" w:type="dxa"/>
        <w:tblInd w:w="906" w:type="dxa"/>
        <w:tblCellMar>
          <w:left w:w="70" w:type="dxa"/>
          <w:right w:w="70" w:type="dxa"/>
        </w:tblCellMar>
        <w:tblLook w:val="04A0" w:firstRow="1" w:lastRow="0" w:firstColumn="1" w:lastColumn="0" w:noHBand="0" w:noVBand="1"/>
      </w:tblPr>
      <w:tblGrid>
        <w:gridCol w:w="4673"/>
        <w:gridCol w:w="4344"/>
      </w:tblGrid>
      <w:tr w:rsidR="001B3D4D" w:rsidRPr="006D0564" w:rsidTr="001B3D4D">
        <w:tc>
          <w:tcPr>
            <w:tcW w:w="4673" w:type="dxa"/>
          </w:tcPr>
          <w:p w:rsidR="001B3D4D" w:rsidRPr="006D0564" w:rsidRDefault="001B3D4D" w:rsidP="001B3D4D">
            <w:pPr>
              <w:rPr>
                <w:rFonts w:ascii="Times New Roman" w:hAnsi="Times New Roman" w:cs="Times New Roman"/>
                <w:b/>
              </w:rPr>
            </w:pPr>
            <w:r w:rsidRPr="006D0564">
              <w:rPr>
                <w:rFonts w:ascii="Times New Roman" w:hAnsi="Times New Roman" w:cs="Times New Roman"/>
                <w:b/>
              </w:rPr>
              <w:t>Исполнитель</w:t>
            </w:r>
          </w:p>
          <w:p w:rsidR="001B3D4D" w:rsidRPr="006D0564" w:rsidRDefault="003A1711" w:rsidP="001B3D4D">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781537793"/>
                <w:showingPlcHdr/>
              </w:sdtPr>
              <w:sdtEndPr/>
              <w:sdtContent>
                <w:r w:rsidR="001B3D4D" w:rsidRPr="006D0564">
                  <w:rPr>
                    <w:rFonts w:ascii="Times New Roman" w:hAnsi="Times New Roman" w:cs="Times New Roman"/>
                  </w:rPr>
                  <w:t xml:space="preserve">     </w:t>
                </w:r>
              </w:sdtContent>
            </w:sdt>
            <w:r w:rsidR="001B3D4D" w:rsidRPr="006D0564">
              <w:rPr>
                <w:rFonts w:ascii="Times New Roman" w:hAnsi="Times New Roman" w:cs="Times New Roman"/>
                <w:color w:val="000000" w:themeColor="text1"/>
              </w:rPr>
              <w:t xml:space="preserve"> </w:t>
            </w:r>
          </w:p>
          <w:p w:rsidR="001B3D4D" w:rsidRPr="006D0564" w:rsidRDefault="001B3D4D" w:rsidP="001B3D4D">
            <w:pPr>
              <w:rPr>
                <w:rFonts w:ascii="Times New Roman" w:hAnsi="Times New Roman" w:cs="Times New Roman"/>
              </w:rPr>
            </w:pPr>
            <w:r w:rsidRPr="006D0564">
              <w:rPr>
                <w:rFonts w:ascii="Times New Roman" w:hAnsi="Times New Roman" w:cs="Times New Roman"/>
              </w:rPr>
              <w:t>________________________________</w:t>
            </w:r>
          </w:p>
          <w:p w:rsidR="001B3D4D" w:rsidRPr="006D0564" w:rsidRDefault="001B3D4D" w:rsidP="001B3D4D">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344" w:type="dxa"/>
          </w:tcPr>
          <w:p w:rsidR="001B3D4D" w:rsidRPr="006D0564" w:rsidRDefault="001B3D4D" w:rsidP="001B3D4D">
            <w:pPr>
              <w:rPr>
                <w:rFonts w:ascii="Times New Roman" w:hAnsi="Times New Roman" w:cs="Times New Roman"/>
                <w:b/>
              </w:rPr>
            </w:pPr>
            <w:r w:rsidRPr="006D0564">
              <w:rPr>
                <w:rFonts w:ascii="Times New Roman" w:hAnsi="Times New Roman" w:cs="Times New Roman"/>
                <w:b/>
              </w:rPr>
              <w:t>Заказчик</w:t>
            </w:r>
          </w:p>
          <w:p w:rsidR="001B3D4D" w:rsidRPr="006D0564" w:rsidRDefault="003A1711" w:rsidP="001B3D4D">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240592307"/>
                <w:placeholder>
                  <w:docPart w:val="87E44E099C80453BA932584ED33804CC"/>
                </w:placeholder>
                <w15:color w:val="000000"/>
                <w:text/>
              </w:sdtPr>
              <w:sdtEndPr/>
              <w:sdtContent>
                <w:r w:rsidR="001B3D4D" w:rsidRPr="006D0564">
                  <w:rPr>
                    <w:rFonts w:ascii="Times New Roman" w:hAnsi="Times New Roman" w:cs="Times New Roman"/>
                    <w:color w:val="000000" w:themeColor="text1"/>
                  </w:rPr>
                  <w:t xml:space="preserve">Генеральный директор ПАО «Башинформсвязь» </w:t>
                </w:r>
                <w:proofErr w:type="spellStart"/>
                <w:r w:rsidR="001B3D4D" w:rsidRPr="006D0564">
                  <w:rPr>
                    <w:rFonts w:ascii="Times New Roman" w:hAnsi="Times New Roman" w:cs="Times New Roman"/>
                    <w:color w:val="000000" w:themeColor="text1"/>
                  </w:rPr>
                  <w:t>Нищев</w:t>
                </w:r>
                <w:proofErr w:type="spellEnd"/>
                <w:r w:rsidR="001B3D4D" w:rsidRPr="006D0564">
                  <w:rPr>
                    <w:rFonts w:ascii="Times New Roman" w:hAnsi="Times New Roman" w:cs="Times New Roman"/>
                    <w:color w:val="000000" w:themeColor="text1"/>
                  </w:rPr>
                  <w:t xml:space="preserve"> С.К.</w:t>
                </w:r>
              </w:sdtContent>
            </w:sdt>
          </w:p>
          <w:p w:rsidR="001B3D4D" w:rsidRPr="006D0564" w:rsidRDefault="001B3D4D" w:rsidP="001B3D4D">
            <w:pPr>
              <w:rPr>
                <w:rFonts w:ascii="Times New Roman" w:hAnsi="Times New Roman" w:cs="Times New Roman"/>
                <w:b/>
              </w:rPr>
            </w:pPr>
          </w:p>
          <w:p w:rsidR="001B3D4D" w:rsidRPr="006D0564" w:rsidRDefault="001B3D4D" w:rsidP="001B3D4D">
            <w:pPr>
              <w:rPr>
                <w:rFonts w:ascii="Times New Roman" w:hAnsi="Times New Roman" w:cs="Times New Roman"/>
                <w:b/>
              </w:rPr>
            </w:pPr>
            <w:r w:rsidRPr="006D0564">
              <w:rPr>
                <w:rFonts w:ascii="Times New Roman" w:hAnsi="Times New Roman" w:cs="Times New Roman"/>
                <w:b/>
              </w:rPr>
              <w:t>____________________________________</w:t>
            </w:r>
          </w:p>
          <w:p w:rsidR="001B3D4D" w:rsidRPr="006D0564" w:rsidRDefault="001B3D4D" w:rsidP="001B3D4D">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7E6B3C" w:rsidRPr="006D0564" w:rsidRDefault="007E6B3C" w:rsidP="0015171F">
      <w:pPr>
        <w:spacing w:after="160"/>
        <w:contextualSpacing w:val="0"/>
        <w:rPr>
          <w:rFonts w:ascii="Times New Roman" w:hAnsi="Times New Roman" w:cs="Times New Roman"/>
        </w:rPr>
      </w:pPr>
    </w:p>
    <w:p w:rsidR="007E6B3C" w:rsidRPr="006D0564" w:rsidRDefault="007E6B3C">
      <w:pPr>
        <w:spacing w:after="160"/>
        <w:contextualSpacing w:val="0"/>
        <w:rPr>
          <w:rFonts w:ascii="Times New Roman" w:hAnsi="Times New Roman" w:cs="Times New Roman"/>
        </w:rPr>
      </w:pPr>
      <w:r w:rsidRPr="006D0564">
        <w:rPr>
          <w:rFonts w:ascii="Times New Roman" w:hAnsi="Times New Roman" w:cs="Times New Roman"/>
        </w:rPr>
        <w:br w:type="page"/>
      </w:r>
    </w:p>
    <w:p w:rsidR="007E6B3C" w:rsidRPr="006D0564" w:rsidRDefault="007E6B3C" w:rsidP="007E6B3C">
      <w:pPr>
        <w:pStyle w:val="af"/>
        <w:jc w:val="right"/>
        <w:rPr>
          <w:rFonts w:ascii="Times New Roman" w:hAnsi="Times New Roman" w:cs="Times New Roman"/>
          <w:b w:val="0"/>
          <w:iCs/>
          <w:caps/>
          <w:sz w:val="24"/>
          <w:szCs w:val="24"/>
          <w:lang w:val="en-US"/>
        </w:rPr>
      </w:pPr>
      <w:r w:rsidRPr="006D0564">
        <w:rPr>
          <w:rFonts w:ascii="Times New Roman" w:hAnsi="Times New Roman" w:cs="Times New Roman"/>
          <w:iCs/>
          <w:sz w:val="24"/>
          <w:szCs w:val="24"/>
        </w:rPr>
        <w:t xml:space="preserve">Приложение № </w:t>
      </w:r>
      <w:r w:rsidRPr="006D0564">
        <w:rPr>
          <w:rFonts w:ascii="Times New Roman" w:hAnsi="Times New Roman" w:cs="Times New Roman"/>
          <w:iCs/>
          <w:sz w:val="24"/>
          <w:szCs w:val="24"/>
          <w:lang w:val="en-US"/>
        </w:rPr>
        <w:t>7</w:t>
      </w:r>
    </w:p>
    <w:p w:rsidR="007E6B3C" w:rsidRPr="006D0564" w:rsidRDefault="007E6B3C" w:rsidP="007E6B3C">
      <w:pPr>
        <w:autoSpaceDE w:val="0"/>
        <w:autoSpaceDN w:val="0"/>
        <w:adjustRightInd w:val="0"/>
        <w:jc w:val="right"/>
        <w:rPr>
          <w:rFonts w:ascii="Times New Roman" w:hAnsi="Times New Roman" w:cs="Times New Roman"/>
        </w:rPr>
      </w:pPr>
      <w:r w:rsidRPr="006D0564">
        <w:rPr>
          <w:rFonts w:ascii="Times New Roman" w:hAnsi="Times New Roman" w:cs="Times New Roman"/>
        </w:rPr>
        <w:t xml:space="preserve">к Договору №____________________ </w:t>
      </w:r>
    </w:p>
    <w:p w:rsidR="007E6B3C" w:rsidRPr="006D0564" w:rsidRDefault="007E6B3C" w:rsidP="007E6B3C">
      <w:pPr>
        <w:autoSpaceDE w:val="0"/>
        <w:autoSpaceDN w:val="0"/>
        <w:adjustRightInd w:val="0"/>
        <w:jc w:val="right"/>
        <w:rPr>
          <w:rFonts w:ascii="Times New Roman" w:hAnsi="Times New Roman" w:cs="Times New Roman"/>
        </w:rPr>
      </w:pPr>
      <w:r w:rsidRPr="006D0564">
        <w:rPr>
          <w:rFonts w:ascii="Times New Roman" w:hAnsi="Times New Roman" w:cs="Times New Roman"/>
        </w:rPr>
        <w:t>от «____» ________20___г.</w:t>
      </w:r>
    </w:p>
    <w:p w:rsidR="007E6B3C" w:rsidRPr="006D0564" w:rsidRDefault="007E6B3C" w:rsidP="007E6B3C">
      <w:pPr>
        <w:pStyle w:val="1"/>
        <w:ind w:left="540"/>
        <w:rPr>
          <w:rFonts w:ascii="Times New Roman" w:hAnsi="Times New Roman" w:cs="Times New Roman"/>
        </w:rPr>
      </w:pPr>
    </w:p>
    <w:p w:rsidR="007E6B3C" w:rsidRPr="006D0564" w:rsidRDefault="007E6B3C" w:rsidP="007E6B3C">
      <w:pPr>
        <w:pStyle w:val="1"/>
        <w:ind w:left="540"/>
        <w:jc w:val="center"/>
        <w:rPr>
          <w:rFonts w:ascii="Times New Roman" w:hAnsi="Times New Roman" w:cs="Times New Roman"/>
          <w:b w:val="0"/>
        </w:rPr>
      </w:pPr>
      <w:r w:rsidRPr="006D0564">
        <w:rPr>
          <w:rFonts w:ascii="Times New Roman" w:hAnsi="Times New Roman" w:cs="Times New Roman"/>
        </w:rPr>
        <w:t>Антикоррупционная оговорка</w:t>
      </w:r>
    </w:p>
    <w:p w:rsidR="007E6B3C" w:rsidRPr="006D0564" w:rsidRDefault="007E6B3C" w:rsidP="007E6B3C">
      <w:pPr>
        <w:snapToGrid w:val="0"/>
        <w:ind w:firstLine="709"/>
        <w:rPr>
          <w:rFonts w:ascii="Times New Roman" w:hAnsi="Times New Roman" w:cs="Times New Roman"/>
        </w:rPr>
      </w:pPr>
    </w:p>
    <w:p w:rsidR="007E6B3C" w:rsidRPr="006D0564" w:rsidRDefault="007E6B3C" w:rsidP="007E6B3C">
      <w:pPr>
        <w:snapToGrid w:val="0"/>
        <w:ind w:firstLine="709"/>
        <w:rPr>
          <w:rFonts w:ascii="Times New Roman" w:hAnsi="Times New Roman" w:cs="Times New Roman"/>
        </w:rPr>
      </w:pPr>
      <w:r w:rsidRPr="006D0564">
        <w:rPr>
          <w:rFonts w:ascii="Times New Roman" w:hAnsi="Times New Roman" w:cs="Times New Roman"/>
        </w:rPr>
        <w:t>Исполнителю известно о том, что Заказчик ведет антикоррупционную политику и развивает не допускающую коррупционных проявлений культуру.</w:t>
      </w:r>
    </w:p>
    <w:p w:rsidR="007E6B3C" w:rsidRPr="006D0564" w:rsidRDefault="007E6B3C" w:rsidP="007E6B3C">
      <w:pPr>
        <w:snapToGrid w:val="0"/>
        <w:spacing w:line="240" w:lineRule="atLeast"/>
        <w:ind w:firstLine="709"/>
        <w:rPr>
          <w:rFonts w:ascii="Times New Roman" w:hAnsi="Times New Roman" w:cs="Times New Roman"/>
          <w:color w:val="000000"/>
        </w:rPr>
      </w:pPr>
      <w:r w:rsidRPr="006D0564">
        <w:rPr>
          <w:rFonts w:ascii="Times New Roman" w:hAnsi="Times New Roman" w:cs="Times New Roman"/>
          <w:color w:val="000000"/>
        </w:rPr>
        <w:t xml:space="preserve">Исполнитель настоящим подтверждает, что он ознакомился с Кодексом деловой этики </w:t>
      </w:r>
      <w:r w:rsidRPr="006D0564">
        <w:rPr>
          <w:rFonts w:ascii="Times New Roman" w:hAnsi="Times New Roman" w:cs="Times New Roman"/>
        </w:rPr>
        <w:t>Заказчика</w:t>
      </w:r>
      <w:r w:rsidRPr="006D0564">
        <w:rPr>
          <w:rFonts w:ascii="Times New Roman" w:hAnsi="Times New Roman" w:cs="Times New Roman"/>
          <w:color w:val="000000"/>
        </w:rPr>
        <w:t xml:space="preserve"> ПАО «Башинформсвязь», размещенным на официальном сайте Заказчика по адресу: </w:t>
      </w:r>
      <w:r w:rsidRPr="006D0564">
        <w:rPr>
          <w:rFonts w:ascii="Times New Roman" w:hAnsi="Times New Roman" w:cs="Times New Roman"/>
        </w:rPr>
        <w:t>http://www.bashtel.ru/dokumenty/</w:t>
      </w:r>
      <w:r w:rsidRPr="006D0564">
        <w:rPr>
          <w:rFonts w:ascii="Times New Roman" w:hAnsi="Times New Roman" w:cs="Times New Roman"/>
          <w:color w:val="000000"/>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7E6B3C" w:rsidRPr="006D0564" w:rsidRDefault="007E6B3C" w:rsidP="007E6B3C">
      <w:pPr>
        <w:pStyle w:val="Text"/>
        <w:spacing w:after="0" w:line="240" w:lineRule="atLeast"/>
        <w:ind w:firstLine="709"/>
        <w:jc w:val="both"/>
        <w:rPr>
          <w:rFonts w:eastAsiaTheme="minorHAnsi"/>
          <w:color w:val="000000"/>
          <w:sz w:val="22"/>
          <w:szCs w:val="22"/>
          <w:lang w:val="ru-RU"/>
        </w:rPr>
      </w:pPr>
      <w:r w:rsidRPr="006D0564">
        <w:rPr>
          <w:rFonts w:eastAsiaTheme="minorHAnsi"/>
          <w:color w:val="000000"/>
          <w:sz w:val="22"/>
          <w:szCs w:val="22"/>
          <w:lang w:val="ru-RU"/>
        </w:rPr>
        <w:t>Статья 1.</w:t>
      </w:r>
    </w:p>
    <w:p w:rsidR="007E6B3C" w:rsidRPr="006D0564" w:rsidRDefault="007E6B3C" w:rsidP="007E6B3C">
      <w:pPr>
        <w:pStyle w:val="Text"/>
        <w:spacing w:after="0" w:line="240" w:lineRule="atLeast"/>
        <w:ind w:firstLine="709"/>
        <w:jc w:val="both"/>
        <w:rPr>
          <w:rFonts w:eastAsiaTheme="minorHAnsi"/>
          <w:color w:val="000000"/>
          <w:sz w:val="22"/>
          <w:szCs w:val="22"/>
          <w:lang w:val="ru-RU"/>
        </w:rPr>
      </w:pPr>
      <w:r w:rsidRPr="006D0564">
        <w:rPr>
          <w:rFonts w:eastAsiaTheme="minorHAnsi"/>
          <w:color w:val="000000"/>
          <w:sz w:val="22"/>
          <w:szCs w:val="22"/>
          <w:lang w:val="ru-RU"/>
        </w:rPr>
        <w:t>В случае возникновения у Заказчика подозрений, что произошло или может произойти нарушение Исполнителем каких-либо положений Кодекса, Заказчиком в адрес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7E6B3C" w:rsidRPr="006D0564" w:rsidRDefault="007E6B3C" w:rsidP="007E6B3C">
      <w:pPr>
        <w:pStyle w:val="Text"/>
        <w:spacing w:after="0" w:line="240" w:lineRule="atLeast"/>
        <w:ind w:firstLine="709"/>
        <w:jc w:val="both"/>
        <w:rPr>
          <w:rFonts w:eastAsiaTheme="minorHAnsi"/>
          <w:color w:val="000000"/>
          <w:sz w:val="22"/>
          <w:szCs w:val="22"/>
          <w:lang w:val="ru-RU"/>
        </w:rPr>
      </w:pPr>
      <w:r w:rsidRPr="006D0564">
        <w:rPr>
          <w:rFonts w:eastAsiaTheme="minorHAnsi"/>
          <w:color w:val="000000"/>
          <w:sz w:val="22"/>
          <w:szCs w:val="22"/>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десяти рабочих дней с даты направления письменного уведомления.</w:t>
      </w:r>
    </w:p>
    <w:p w:rsidR="007E6B3C" w:rsidRPr="006D0564" w:rsidRDefault="007E6B3C" w:rsidP="007E6B3C">
      <w:pPr>
        <w:pStyle w:val="Text"/>
        <w:spacing w:after="0" w:line="240" w:lineRule="atLeast"/>
        <w:ind w:firstLine="709"/>
        <w:jc w:val="both"/>
        <w:rPr>
          <w:rFonts w:eastAsiaTheme="minorHAnsi"/>
          <w:color w:val="000000"/>
          <w:sz w:val="22"/>
          <w:szCs w:val="22"/>
          <w:lang w:val="ru-RU"/>
        </w:rPr>
      </w:pPr>
      <w:r w:rsidRPr="006D0564">
        <w:rPr>
          <w:rFonts w:eastAsiaTheme="minorHAnsi"/>
          <w:color w:val="000000"/>
          <w:sz w:val="22"/>
          <w:szCs w:val="22"/>
          <w:lang w:val="ru-RU"/>
        </w:rPr>
        <w:t>Статья 2.</w:t>
      </w:r>
    </w:p>
    <w:p w:rsidR="007E6B3C" w:rsidRPr="006D0564" w:rsidRDefault="007E6B3C" w:rsidP="007E6B3C">
      <w:pPr>
        <w:pStyle w:val="text0"/>
        <w:spacing w:after="0" w:line="240" w:lineRule="atLeast"/>
        <w:ind w:firstLine="709"/>
        <w:jc w:val="both"/>
        <w:rPr>
          <w:rFonts w:eastAsiaTheme="minorHAnsi"/>
          <w:color w:val="000000"/>
          <w:sz w:val="22"/>
          <w:szCs w:val="22"/>
          <w:lang w:eastAsia="en-US"/>
        </w:rPr>
      </w:pPr>
      <w:r w:rsidRPr="006D0564">
        <w:rPr>
          <w:rFonts w:eastAsiaTheme="minorHAnsi"/>
          <w:color w:val="000000"/>
          <w:sz w:val="22"/>
          <w:szCs w:val="22"/>
          <w:lang w:eastAsia="en-US"/>
        </w:rPr>
        <w:t xml:space="preserve">В случае нарушения Исполнителем обязательств воздерживаться от запрещенных Кодексом действий и/или неполучения Заказчиком в установленный статьей 1 настоящего Приложения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7E6B3C" w:rsidRPr="006D0564" w:rsidRDefault="007E6B3C" w:rsidP="007E6B3C">
      <w:pPr>
        <w:pStyle w:val="text0"/>
        <w:spacing w:after="0" w:line="240" w:lineRule="atLeast"/>
        <w:ind w:firstLine="709"/>
        <w:jc w:val="both"/>
        <w:rPr>
          <w:rFonts w:eastAsiaTheme="minorHAnsi"/>
          <w:color w:val="000000"/>
          <w:sz w:val="22"/>
          <w:szCs w:val="22"/>
          <w:lang w:eastAsia="en-US"/>
        </w:rPr>
      </w:pPr>
      <w:r w:rsidRPr="006D0564">
        <w:rPr>
          <w:rFonts w:eastAsiaTheme="minorHAnsi"/>
          <w:color w:val="000000"/>
          <w:sz w:val="22"/>
          <w:szCs w:val="22"/>
          <w:lang w:eastAsia="en-US"/>
        </w:rPr>
        <w:t>В случае расторжения Договора в соответствии с положениями настоящей статьи, Заказчик вправе требовать возмещения реального ущерба, возникшего в результате такого расторжения.</w:t>
      </w:r>
    </w:p>
    <w:p w:rsidR="007E6B3C" w:rsidRPr="006D0564" w:rsidRDefault="007E6B3C" w:rsidP="007E6B3C">
      <w:pPr>
        <w:pStyle w:val="text0"/>
        <w:spacing w:after="0"/>
        <w:ind w:firstLine="709"/>
        <w:jc w:val="both"/>
        <w:rPr>
          <w:rFonts w:eastAsiaTheme="minorHAnsi"/>
          <w:color w:val="000000"/>
          <w:sz w:val="22"/>
          <w:szCs w:val="22"/>
          <w:lang w:eastAsia="en-US"/>
        </w:rPr>
      </w:pPr>
      <w:r w:rsidRPr="006D0564">
        <w:rPr>
          <w:rFonts w:eastAsiaTheme="minorHAnsi"/>
          <w:color w:val="000000"/>
          <w:sz w:val="22"/>
          <w:szCs w:val="22"/>
          <w:lang w:eastAsia="en-US"/>
        </w:rPr>
        <w:t>Статья 3.</w:t>
      </w:r>
    </w:p>
    <w:p w:rsidR="007E6B3C" w:rsidRPr="006D0564" w:rsidRDefault="007E6B3C" w:rsidP="007E6B3C">
      <w:pPr>
        <w:ind w:firstLine="709"/>
        <w:rPr>
          <w:rFonts w:ascii="Times New Roman" w:hAnsi="Times New Roman" w:cs="Times New Roman"/>
          <w:color w:val="000000"/>
        </w:rPr>
      </w:pPr>
      <w:r w:rsidRPr="006D0564">
        <w:rPr>
          <w:rFonts w:ascii="Times New Roman" w:hAnsi="Times New Roman" w:cs="Times New Roman"/>
          <w:color w:val="000000"/>
        </w:rPr>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7E6B3C" w:rsidRPr="006D0564" w:rsidRDefault="007E6B3C" w:rsidP="007E6B3C">
      <w:pPr>
        <w:ind w:firstLine="709"/>
        <w:rPr>
          <w:rFonts w:ascii="Times New Roman" w:hAnsi="Times New Roman" w:cs="Times New Roman"/>
        </w:rPr>
      </w:pPr>
      <w:r w:rsidRPr="006D0564">
        <w:rPr>
          <w:rFonts w:ascii="Times New Roman" w:hAnsi="Times New Roman" w:cs="Times New Roman"/>
          <w:color w:val="000000"/>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E6B3C" w:rsidRPr="006D0564" w:rsidRDefault="007E6B3C" w:rsidP="007E6B3C">
      <w:pPr>
        <w:autoSpaceDE w:val="0"/>
        <w:autoSpaceDN w:val="0"/>
        <w:adjustRightInd w:val="0"/>
        <w:ind w:left="7080"/>
        <w:rPr>
          <w:rFonts w:ascii="Times New Roman" w:hAnsi="Times New Roman" w:cs="Times New Roman"/>
        </w:rPr>
      </w:pPr>
    </w:p>
    <w:tbl>
      <w:tblPr>
        <w:tblW w:w="9854" w:type="dxa"/>
        <w:tblLayout w:type="fixed"/>
        <w:tblLook w:val="0000" w:firstRow="0" w:lastRow="0" w:firstColumn="0" w:lastColumn="0" w:noHBand="0" w:noVBand="0"/>
      </w:tblPr>
      <w:tblGrid>
        <w:gridCol w:w="4927"/>
        <w:gridCol w:w="4927"/>
      </w:tblGrid>
      <w:tr w:rsidR="001B3D4D" w:rsidRPr="006D0564" w:rsidTr="00615951">
        <w:tc>
          <w:tcPr>
            <w:tcW w:w="4927" w:type="dxa"/>
          </w:tcPr>
          <w:p w:rsidR="001B3D4D" w:rsidRPr="006D0564" w:rsidRDefault="001B3D4D" w:rsidP="001B3D4D">
            <w:pPr>
              <w:rPr>
                <w:rFonts w:ascii="Times New Roman" w:hAnsi="Times New Roman" w:cs="Times New Roman"/>
                <w:b/>
              </w:rPr>
            </w:pPr>
            <w:r w:rsidRPr="006D0564">
              <w:rPr>
                <w:rFonts w:ascii="Times New Roman" w:hAnsi="Times New Roman" w:cs="Times New Roman"/>
                <w:b/>
              </w:rPr>
              <w:t>Исполнитель</w:t>
            </w:r>
          </w:p>
          <w:p w:rsidR="001B3D4D" w:rsidRPr="006D0564" w:rsidRDefault="003A1711" w:rsidP="001B3D4D">
            <w:pPr>
              <w:jc w:val="left"/>
              <w:rPr>
                <w:rFonts w:ascii="Times New Roman" w:hAnsi="Times New Roman" w:cs="Times New Roman"/>
              </w:rPr>
            </w:pPr>
            <w:sdt>
              <w:sdtPr>
                <w:rPr>
                  <w:rFonts w:ascii="Times New Roman" w:hAnsi="Times New Roman" w:cs="Times New Roman"/>
                </w:rPr>
                <w:alias w:val="Указать ФИО и должность подписанта контрагент"/>
                <w:tag w:val="справ,осн,КД_фиоподп"/>
                <w:id w:val="-1329819530"/>
                <w:showingPlcHdr/>
              </w:sdtPr>
              <w:sdtEndPr/>
              <w:sdtContent>
                <w:r w:rsidR="001B3D4D" w:rsidRPr="006D0564">
                  <w:rPr>
                    <w:rFonts w:ascii="Times New Roman" w:hAnsi="Times New Roman" w:cs="Times New Roman"/>
                  </w:rPr>
                  <w:t xml:space="preserve">     </w:t>
                </w:r>
              </w:sdtContent>
            </w:sdt>
            <w:r w:rsidR="001B3D4D" w:rsidRPr="006D0564">
              <w:rPr>
                <w:rFonts w:ascii="Times New Roman" w:hAnsi="Times New Roman" w:cs="Times New Roman"/>
                <w:color w:val="000000" w:themeColor="text1"/>
              </w:rPr>
              <w:t xml:space="preserve"> </w:t>
            </w:r>
          </w:p>
          <w:p w:rsidR="001B3D4D" w:rsidRPr="006D0564" w:rsidRDefault="001B3D4D" w:rsidP="001B3D4D">
            <w:pPr>
              <w:rPr>
                <w:rFonts w:ascii="Times New Roman" w:hAnsi="Times New Roman" w:cs="Times New Roman"/>
              </w:rPr>
            </w:pPr>
            <w:r w:rsidRPr="006D0564">
              <w:rPr>
                <w:rFonts w:ascii="Times New Roman" w:hAnsi="Times New Roman" w:cs="Times New Roman"/>
              </w:rPr>
              <w:t>________________________________</w:t>
            </w:r>
          </w:p>
          <w:p w:rsidR="001B3D4D" w:rsidRPr="006D0564" w:rsidRDefault="001B3D4D" w:rsidP="001B3D4D">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c>
          <w:tcPr>
            <w:tcW w:w="4927" w:type="dxa"/>
          </w:tcPr>
          <w:p w:rsidR="001B3D4D" w:rsidRPr="006D0564" w:rsidRDefault="001B3D4D" w:rsidP="001B3D4D">
            <w:pPr>
              <w:rPr>
                <w:rFonts w:ascii="Times New Roman" w:hAnsi="Times New Roman" w:cs="Times New Roman"/>
                <w:b/>
              </w:rPr>
            </w:pPr>
            <w:r w:rsidRPr="006D0564">
              <w:rPr>
                <w:rFonts w:ascii="Times New Roman" w:hAnsi="Times New Roman" w:cs="Times New Roman"/>
                <w:b/>
              </w:rPr>
              <w:t>Заказчик</w:t>
            </w:r>
          </w:p>
          <w:p w:rsidR="001B3D4D" w:rsidRPr="006D0564" w:rsidRDefault="003A1711" w:rsidP="001B3D4D">
            <w:pPr>
              <w:rPr>
                <w:rFonts w:ascii="Times New Roman" w:hAnsi="Times New Roman" w:cs="Times New Roman"/>
                <w:b/>
              </w:rPr>
            </w:pPr>
            <w:sdt>
              <w:sdtPr>
                <w:rPr>
                  <w:rFonts w:ascii="Times New Roman" w:hAnsi="Times New Roman" w:cs="Times New Roman"/>
                  <w:color w:val="000000" w:themeColor="text1"/>
                </w:rPr>
                <w:alias w:val="ФИО должность"/>
                <w:tag w:val="текст"/>
                <w:id w:val="1699656142"/>
                <w:placeholder>
                  <w:docPart w:val="AA5E3D02F1914A01B7F0AD5A3FD1C6F0"/>
                </w:placeholder>
                <w15:color w:val="000000"/>
                <w:text/>
              </w:sdtPr>
              <w:sdtEndPr/>
              <w:sdtContent>
                <w:r w:rsidR="001B3D4D" w:rsidRPr="006D0564">
                  <w:rPr>
                    <w:rFonts w:ascii="Times New Roman" w:hAnsi="Times New Roman" w:cs="Times New Roman"/>
                    <w:color w:val="000000" w:themeColor="text1"/>
                  </w:rPr>
                  <w:t xml:space="preserve">Генеральный директор ПАО «Башинформсвязь» </w:t>
                </w:r>
                <w:proofErr w:type="spellStart"/>
                <w:r w:rsidR="001B3D4D" w:rsidRPr="006D0564">
                  <w:rPr>
                    <w:rFonts w:ascii="Times New Roman" w:hAnsi="Times New Roman" w:cs="Times New Roman"/>
                    <w:color w:val="000000" w:themeColor="text1"/>
                  </w:rPr>
                  <w:t>Нищев</w:t>
                </w:r>
                <w:proofErr w:type="spellEnd"/>
                <w:r w:rsidR="001B3D4D" w:rsidRPr="006D0564">
                  <w:rPr>
                    <w:rFonts w:ascii="Times New Roman" w:hAnsi="Times New Roman" w:cs="Times New Roman"/>
                    <w:color w:val="000000" w:themeColor="text1"/>
                  </w:rPr>
                  <w:t xml:space="preserve"> С.К.</w:t>
                </w:r>
              </w:sdtContent>
            </w:sdt>
          </w:p>
          <w:p w:rsidR="001B3D4D" w:rsidRPr="006D0564" w:rsidRDefault="001B3D4D" w:rsidP="001B3D4D">
            <w:pPr>
              <w:rPr>
                <w:rFonts w:ascii="Times New Roman" w:hAnsi="Times New Roman" w:cs="Times New Roman"/>
                <w:b/>
              </w:rPr>
            </w:pPr>
          </w:p>
          <w:p w:rsidR="001B3D4D" w:rsidRPr="006D0564" w:rsidRDefault="001B3D4D" w:rsidP="001B3D4D">
            <w:pPr>
              <w:rPr>
                <w:rFonts w:ascii="Times New Roman" w:hAnsi="Times New Roman" w:cs="Times New Roman"/>
                <w:b/>
              </w:rPr>
            </w:pPr>
            <w:r w:rsidRPr="006D0564">
              <w:rPr>
                <w:rFonts w:ascii="Times New Roman" w:hAnsi="Times New Roman" w:cs="Times New Roman"/>
                <w:b/>
              </w:rPr>
              <w:t>____________________________________</w:t>
            </w:r>
          </w:p>
          <w:p w:rsidR="001B3D4D" w:rsidRPr="006D0564" w:rsidRDefault="001B3D4D" w:rsidP="001B3D4D">
            <w:pPr>
              <w:rPr>
                <w:rFonts w:ascii="Times New Roman" w:hAnsi="Times New Roman" w:cs="Times New Roman"/>
                <w:b/>
              </w:rPr>
            </w:pPr>
            <w:proofErr w:type="spellStart"/>
            <w:r w:rsidRPr="006D0564">
              <w:rPr>
                <w:rFonts w:ascii="Times New Roman" w:hAnsi="Times New Roman" w:cs="Times New Roman"/>
                <w:b/>
              </w:rPr>
              <w:t>м.п</w:t>
            </w:r>
            <w:proofErr w:type="spellEnd"/>
            <w:r w:rsidRPr="006D0564">
              <w:rPr>
                <w:rFonts w:ascii="Times New Roman" w:hAnsi="Times New Roman" w:cs="Times New Roman"/>
                <w:b/>
              </w:rPr>
              <w:t>.</w:t>
            </w:r>
          </w:p>
        </w:tc>
      </w:tr>
    </w:tbl>
    <w:p w:rsidR="0015171F" w:rsidRPr="006D0564" w:rsidRDefault="0015171F" w:rsidP="0015171F">
      <w:pPr>
        <w:spacing w:after="160"/>
        <w:contextualSpacing w:val="0"/>
        <w:rPr>
          <w:rFonts w:ascii="Times New Roman" w:hAnsi="Times New Roman" w:cs="Times New Roman"/>
        </w:rPr>
      </w:pPr>
    </w:p>
    <w:sectPr w:rsidR="0015171F" w:rsidRPr="006D0564" w:rsidSect="00783734">
      <w:pgSz w:w="11907" w:h="16840"/>
      <w:pgMar w:top="709" w:right="425"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987" w:rsidRDefault="006C5987" w:rsidP="00913CAB">
      <w:r>
        <w:separator/>
      </w:r>
    </w:p>
  </w:endnote>
  <w:endnote w:type="continuationSeparator" w:id="0">
    <w:p w:rsidR="006C5987" w:rsidRDefault="006C5987" w:rsidP="00913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5566418"/>
      <w:docPartObj>
        <w:docPartGallery w:val="Page Numbers (Bottom of Page)"/>
        <w:docPartUnique/>
      </w:docPartObj>
    </w:sdtPr>
    <w:sdtEndPr/>
    <w:sdtContent>
      <w:p w:rsidR="006D0564" w:rsidRDefault="006D0564">
        <w:pPr>
          <w:pStyle w:val="af4"/>
          <w:jc w:val="center"/>
        </w:pPr>
        <w:r>
          <w:fldChar w:fldCharType="begin"/>
        </w:r>
        <w:r>
          <w:instrText>PAGE   \* MERGEFORMAT</w:instrText>
        </w:r>
        <w:r>
          <w:fldChar w:fldCharType="separate"/>
        </w:r>
        <w:r w:rsidR="003A1711">
          <w:rPr>
            <w:noProof/>
          </w:rPr>
          <w:t>1</w:t>
        </w:r>
        <w:r>
          <w:fldChar w:fldCharType="end"/>
        </w:r>
      </w:p>
    </w:sdtContent>
  </w:sdt>
  <w:p w:rsidR="006D0564" w:rsidRDefault="006D0564">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987" w:rsidRDefault="006C5987" w:rsidP="00913CAB">
      <w:r>
        <w:separator/>
      </w:r>
    </w:p>
  </w:footnote>
  <w:footnote w:type="continuationSeparator" w:id="0">
    <w:p w:rsidR="006C5987" w:rsidRDefault="006C5987" w:rsidP="00913C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F0E0BD2"/>
    <w:lvl w:ilvl="0">
      <w:start w:val="1"/>
      <w:numFmt w:val="decimal"/>
      <w:pStyle w:val="a"/>
      <w:lvlText w:val="%1."/>
      <w:lvlJc w:val="left"/>
      <w:pPr>
        <w:tabs>
          <w:tab w:val="num" w:pos="360"/>
        </w:tabs>
        <w:ind w:left="360" w:hanging="360"/>
      </w:pPr>
    </w:lvl>
  </w:abstractNum>
  <w:abstractNum w:abstractNumId="1" w15:restartNumberingAfterBreak="0">
    <w:nsid w:val="014B36E1"/>
    <w:multiLevelType w:val="multilevel"/>
    <w:tmpl w:val="9FDA0A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E85492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A711CE"/>
    <w:multiLevelType w:val="hybridMultilevel"/>
    <w:tmpl w:val="38081B86"/>
    <w:lvl w:ilvl="0" w:tplc="0419000F">
      <w:start w:val="1"/>
      <w:numFmt w:val="decimal"/>
      <w:lvlText w:val="%1."/>
      <w:lvlJc w:val="left"/>
      <w:pPr>
        <w:tabs>
          <w:tab w:val="num" w:pos="360"/>
        </w:tabs>
        <w:ind w:left="360" w:hanging="360"/>
      </w:pPr>
    </w:lvl>
    <w:lvl w:ilvl="1" w:tplc="0419000B">
      <w:start w:val="1"/>
      <w:numFmt w:val="bullet"/>
      <w:lvlText w:val=""/>
      <w:lvlJc w:val="left"/>
      <w:pPr>
        <w:tabs>
          <w:tab w:val="num" w:pos="900"/>
        </w:tabs>
        <w:ind w:left="900" w:hanging="360"/>
      </w:pPr>
      <w:rPr>
        <w:rFonts w:ascii="Wingdings" w:hAnsi="Wingding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228426C"/>
    <w:multiLevelType w:val="hybridMultilevel"/>
    <w:tmpl w:val="F386DC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3769B6"/>
    <w:multiLevelType w:val="multilevel"/>
    <w:tmpl w:val="82323A1A"/>
    <w:lvl w:ilvl="0">
      <w:start w:val="1"/>
      <w:numFmt w:val="decimal"/>
      <w:lvlText w:val="%1."/>
      <w:lvlJc w:val="left"/>
      <w:pPr>
        <w:ind w:left="1080" w:hanging="360"/>
      </w:pPr>
    </w:lvl>
    <w:lvl w:ilvl="1">
      <w:start w:val="1"/>
      <w:numFmt w:val="decimal"/>
      <w:isLgl/>
      <w:lvlText w:val="%1.%2."/>
      <w:lvlJc w:val="left"/>
      <w:pPr>
        <w:ind w:left="1125" w:hanging="405"/>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6" w15:restartNumberingAfterBreak="0">
    <w:nsid w:val="157318D0"/>
    <w:multiLevelType w:val="hybridMultilevel"/>
    <w:tmpl w:val="55646F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16CD78B7"/>
    <w:multiLevelType w:val="hybridMultilevel"/>
    <w:tmpl w:val="B204F582"/>
    <w:lvl w:ilvl="0" w:tplc="04190001">
      <w:start w:val="1"/>
      <w:numFmt w:val="bullet"/>
      <w:lvlText w:val=""/>
      <w:lvlJc w:val="left"/>
      <w:pPr>
        <w:ind w:left="21752" w:hanging="360"/>
      </w:pPr>
      <w:rPr>
        <w:rFonts w:ascii="Symbol" w:hAnsi="Symbol" w:hint="default"/>
      </w:rPr>
    </w:lvl>
    <w:lvl w:ilvl="1" w:tplc="04190003">
      <w:start w:val="1"/>
      <w:numFmt w:val="bullet"/>
      <w:lvlText w:val="o"/>
      <w:lvlJc w:val="left"/>
      <w:pPr>
        <w:ind w:left="22472" w:hanging="360"/>
      </w:pPr>
      <w:rPr>
        <w:rFonts w:ascii="Courier New" w:hAnsi="Courier New" w:hint="default"/>
      </w:rPr>
    </w:lvl>
    <w:lvl w:ilvl="2" w:tplc="04190005">
      <w:start w:val="1"/>
      <w:numFmt w:val="bullet"/>
      <w:lvlText w:val=""/>
      <w:lvlJc w:val="left"/>
      <w:pPr>
        <w:ind w:left="23192" w:hanging="360"/>
      </w:pPr>
      <w:rPr>
        <w:rFonts w:ascii="Wingdings" w:hAnsi="Wingdings" w:hint="default"/>
      </w:rPr>
    </w:lvl>
    <w:lvl w:ilvl="3" w:tplc="04190001">
      <w:start w:val="1"/>
      <w:numFmt w:val="bullet"/>
      <w:lvlText w:val=""/>
      <w:lvlJc w:val="left"/>
      <w:pPr>
        <w:ind w:left="23912" w:hanging="360"/>
      </w:pPr>
      <w:rPr>
        <w:rFonts w:ascii="Symbol" w:hAnsi="Symbol" w:hint="default"/>
      </w:rPr>
    </w:lvl>
    <w:lvl w:ilvl="4" w:tplc="04190003">
      <w:start w:val="1"/>
      <w:numFmt w:val="bullet"/>
      <w:lvlText w:val="o"/>
      <w:lvlJc w:val="left"/>
      <w:pPr>
        <w:ind w:left="24632" w:hanging="360"/>
      </w:pPr>
      <w:rPr>
        <w:rFonts w:ascii="Courier New" w:hAnsi="Courier New" w:hint="default"/>
      </w:rPr>
    </w:lvl>
    <w:lvl w:ilvl="5" w:tplc="04190005">
      <w:start w:val="1"/>
      <w:numFmt w:val="bullet"/>
      <w:lvlText w:val=""/>
      <w:lvlJc w:val="left"/>
      <w:pPr>
        <w:ind w:left="25352" w:hanging="360"/>
      </w:pPr>
      <w:rPr>
        <w:rFonts w:ascii="Wingdings" w:hAnsi="Wingdings" w:hint="default"/>
      </w:rPr>
    </w:lvl>
    <w:lvl w:ilvl="6" w:tplc="04190001">
      <w:start w:val="1"/>
      <w:numFmt w:val="bullet"/>
      <w:lvlText w:val=""/>
      <w:lvlJc w:val="left"/>
      <w:pPr>
        <w:ind w:left="26072" w:hanging="360"/>
      </w:pPr>
      <w:rPr>
        <w:rFonts w:ascii="Symbol" w:hAnsi="Symbol" w:hint="default"/>
      </w:rPr>
    </w:lvl>
    <w:lvl w:ilvl="7" w:tplc="04190003">
      <w:start w:val="1"/>
      <w:numFmt w:val="bullet"/>
      <w:lvlText w:val="o"/>
      <w:lvlJc w:val="left"/>
      <w:pPr>
        <w:ind w:left="26792" w:hanging="360"/>
      </w:pPr>
      <w:rPr>
        <w:rFonts w:ascii="Courier New" w:hAnsi="Courier New" w:hint="default"/>
      </w:rPr>
    </w:lvl>
    <w:lvl w:ilvl="8" w:tplc="04190005">
      <w:start w:val="1"/>
      <w:numFmt w:val="bullet"/>
      <w:lvlText w:val=""/>
      <w:lvlJc w:val="left"/>
      <w:pPr>
        <w:ind w:left="27512" w:hanging="360"/>
      </w:pPr>
      <w:rPr>
        <w:rFonts w:ascii="Wingdings" w:hAnsi="Wingdings" w:hint="default"/>
      </w:rPr>
    </w:lvl>
  </w:abstractNum>
  <w:abstractNum w:abstractNumId="8" w15:restartNumberingAfterBreak="0">
    <w:nsid w:val="1B7F018F"/>
    <w:multiLevelType w:val="multilevel"/>
    <w:tmpl w:val="00368F6A"/>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E571FD"/>
    <w:multiLevelType w:val="multilevel"/>
    <w:tmpl w:val="8192633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ascii="Arial Narrow" w:hAnsi="Arial Narrow" w:cs="Times New Roman" w:hint="default"/>
        <w:i w:val="0"/>
        <w:sz w:val="28"/>
        <w:szCs w:val="28"/>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24FA4865"/>
    <w:multiLevelType w:val="hybridMultilevel"/>
    <w:tmpl w:val="EC46EF5E"/>
    <w:lvl w:ilvl="0" w:tplc="D3C0EFD0">
      <w:start w:val="1"/>
      <w:numFmt w:val="upperRoman"/>
      <w:lvlText w:val="%1."/>
      <w:lvlJc w:val="right"/>
      <w:pPr>
        <w:tabs>
          <w:tab w:val="num" w:pos="720"/>
        </w:tabs>
        <w:ind w:left="720" w:hanging="180"/>
      </w:pPr>
      <w:rPr>
        <w:b/>
      </w:rPr>
    </w:lvl>
    <w:lvl w:ilvl="1" w:tplc="8134305A">
      <w:start w:val="1"/>
      <w:numFmt w:val="decimal"/>
      <w:lvlText w:val="%2."/>
      <w:lvlJc w:val="left"/>
      <w:pPr>
        <w:tabs>
          <w:tab w:val="num" w:pos="1440"/>
        </w:tabs>
        <w:ind w:left="1440" w:hanging="360"/>
      </w:pPr>
      <w:rPr>
        <w:rFonts w:hint="default"/>
        <w:b/>
        <w:i/>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5A72609"/>
    <w:multiLevelType w:val="hybridMultilevel"/>
    <w:tmpl w:val="074C4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DD7DDB"/>
    <w:multiLevelType w:val="hybridMultilevel"/>
    <w:tmpl w:val="247E7550"/>
    <w:lvl w:ilvl="0" w:tplc="3372F8FA">
      <w:start w:val="1"/>
      <w:numFmt w:val="upperRoman"/>
      <w:lvlText w:val="%1."/>
      <w:lvlJc w:val="left"/>
      <w:pPr>
        <w:ind w:left="360" w:hanging="360"/>
      </w:pPr>
    </w:lvl>
    <w:lvl w:ilvl="1" w:tplc="04190019">
      <w:start w:val="1"/>
      <w:numFmt w:val="lowerLetter"/>
      <w:lvlText w:val="%2."/>
      <w:lvlJc w:val="left"/>
      <w:pPr>
        <w:ind w:left="1035" w:hanging="360"/>
      </w:pPr>
    </w:lvl>
    <w:lvl w:ilvl="2" w:tplc="0419001B">
      <w:start w:val="1"/>
      <w:numFmt w:val="lowerRoman"/>
      <w:lvlText w:val="%3."/>
      <w:lvlJc w:val="right"/>
      <w:pPr>
        <w:ind w:left="1755" w:hanging="180"/>
      </w:pPr>
    </w:lvl>
    <w:lvl w:ilvl="3" w:tplc="0419000F">
      <w:start w:val="1"/>
      <w:numFmt w:val="decimal"/>
      <w:lvlText w:val="%4."/>
      <w:lvlJc w:val="left"/>
      <w:pPr>
        <w:ind w:left="2475" w:hanging="360"/>
      </w:pPr>
    </w:lvl>
    <w:lvl w:ilvl="4" w:tplc="04190019">
      <w:start w:val="1"/>
      <w:numFmt w:val="lowerLetter"/>
      <w:lvlText w:val="%5."/>
      <w:lvlJc w:val="left"/>
      <w:pPr>
        <w:ind w:left="3195" w:hanging="360"/>
      </w:pPr>
    </w:lvl>
    <w:lvl w:ilvl="5" w:tplc="0419001B">
      <w:start w:val="1"/>
      <w:numFmt w:val="lowerRoman"/>
      <w:lvlText w:val="%6."/>
      <w:lvlJc w:val="right"/>
      <w:pPr>
        <w:ind w:left="3915" w:hanging="180"/>
      </w:pPr>
    </w:lvl>
    <w:lvl w:ilvl="6" w:tplc="0419000F">
      <w:start w:val="1"/>
      <w:numFmt w:val="decimal"/>
      <w:lvlText w:val="%7."/>
      <w:lvlJc w:val="left"/>
      <w:pPr>
        <w:ind w:left="4635" w:hanging="360"/>
      </w:pPr>
    </w:lvl>
    <w:lvl w:ilvl="7" w:tplc="04190019">
      <w:start w:val="1"/>
      <w:numFmt w:val="lowerLetter"/>
      <w:lvlText w:val="%8."/>
      <w:lvlJc w:val="left"/>
      <w:pPr>
        <w:ind w:left="5355" w:hanging="360"/>
      </w:pPr>
    </w:lvl>
    <w:lvl w:ilvl="8" w:tplc="0419001B">
      <w:start w:val="1"/>
      <w:numFmt w:val="lowerRoman"/>
      <w:lvlText w:val="%9."/>
      <w:lvlJc w:val="right"/>
      <w:pPr>
        <w:ind w:left="6075" w:hanging="180"/>
      </w:pPr>
    </w:lvl>
  </w:abstractNum>
  <w:abstractNum w:abstractNumId="13" w15:restartNumberingAfterBreak="0">
    <w:nsid w:val="285B54C2"/>
    <w:multiLevelType w:val="multilevel"/>
    <w:tmpl w:val="AAACFD0C"/>
    <w:lvl w:ilvl="0">
      <w:start w:val="7"/>
      <w:numFmt w:val="decimal"/>
      <w:lvlText w:val="%1."/>
      <w:lvlJc w:val="left"/>
      <w:pPr>
        <w:ind w:left="480" w:hanging="480"/>
      </w:pPr>
      <w:rPr>
        <w:rFonts w:hint="default"/>
      </w:rPr>
    </w:lvl>
    <w:lvl w:ilvl="1">
      <w:start w:val="1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924023A"/>
    <w:multiLevelType w:val="hybridMultilevel"/>
    <w:tmpl w:val="074C4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2E6970"/>
    <w:multiLevelType w:val="hybridMultilevel"/>
    <w:tmpl w:val="8E249068"/>
    <w:lvl w:ilvl="0" w:tplc="0409000F">
      <w:start w:val="1"/>
      <w:numFmt w:val="decimal"/>
      <w:lvlText w:val="%1."/>
      <w:lvlJc w:val="left"/>
      <w:pPr>
        <w:ind w:left="106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 w15:restartNumberingAfterBreak="0">
    <w:nsid w:val="2E3A25E0"/>
    <w:multiLevelType w:val="hybridMultilevel"/>
    <w:tmpl w:val="91F862F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7" w15:restartNumberingAfterBreak="0">
    <w:nsid w:val="2EC152AF"/>
    <w:multiLevelType w:val="hybridMultilevel"/>
    <w:tmpl w:val="3F004C8C"/>
    <w:lvl w:ilvl="0" w:tplc="73E6CD04">
      <w:start w:val="3"/>
      <w:numFmt w:val="decimal"/>
      <w:lvlText w:val="%1."/>
      <w:lvlJc w:val="left"/>
      <w:pPr>
        <w:tabs>
          <w:tab w:val="num" w:pos="1260"/>
        </w:tabs>
        <w:ind w:left="1260" w:hanging="360"/>
      </w:pPr>
      <w:rPr>
        <w:rFonts w:hint="default"/>
        <w:b w:val="0"/>
      </w:rPr>
    </w:lvl>
    <w:lvl w:ilvl="1" w:tplc="E0A851A2">
      <w:start w:val="4"/>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EDA22F1"/>
    <w:multiLevelType w:val="multilevel"/>
    <w:tmpl w:val="2C062A46"/>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sz w:val="22"/>
        <w:szCs w:val="22"/>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FBB4EFF"/>
    <w:multiLevelType w:val="hybridMultilevel"/>
    <w:tmpl w:val="9284703A"/>
    <w:lvl w:ilvl="0" w:tplc="8B26CC8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1D706C"/>
    <w:multiLevelType w:val="hybridMultilevel"/>
    <w:tmpl w:val="95124818"/>
    <w:lvl w:ilvl="0" w:tplc="0419000F">
      <w:start w:val="1"/>
      <w:numFmt w:val="decimal"/>
      <w:lvlText w:val="%1."/>
      <w:lvlJc w:val="left"/>
      <w:pPr>
        <w:tabs>
          <w:tab w:val="num" w:pos="720"/>
        </w:tabs>
        <w:ind w:left="720" w:hanging="360"/>
      </w:pPr>
    </w:lvl>
    <w:lvl w:ilvl="1" w:tplc="1C7283C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1B057BA"/>
    <w:multiLevelType w:val="hybridMultilevel"/>
    <w:tmpl w:val="ABFED4D0"/>
    <w:lvl w:ilvl="0" w:tplc="0A526D4E">
      <w:start w:val="1"/>
      <w:numFmt w:val="decimal"/>
      <w:lvlText w:val="%1."/>
      <w:lvlJc w:val="left"/>
      <w:pPr>
        <w:ind w:left="177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22" w15:restartNumberingAfterBreak="0">
    <w:nsid w:val="3517039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55B16C8"/>
    <w:multiLevelType w:val="hybridMultilevel"/>
    <w:tmpl w:val="381ABF8E"/>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4" w15:restartNumberingAfterBreak="0">
    <w:nsid w:val="38C51F37"/>
    <w:multiLevelType w:val="multilevel"/>
    <w:tmpl w:val="71C2AB5C"/>
    <w:lvl w:ilvl="0">
      <w:start w:val="1"/>
      <w:numFmt w:val="decimal"/>
      <w:lvlText w:val="%1."/>
      <w:lvlJc w:val="left"/>
      <w:pPr>
        <w:ind w:left="1494" w:hanging="360"/>
      </w:pPr>
      <w:rPr>
        <w:rFonts w:hint="default"/>
      </w:rPr>
    </w:lvl>
    <w:lvl w:ilvl="1">
      <w:start w:val="1"/>
      <w:numFmt w:val="decimal"/>
      <w:isLgl/>
      <w:lvlText w:val="%1.%2"/>
      <w:lvlJc w:val="left"/>
      <w:pPr>
        <w:ind w:left="1398" w:hanging="40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420F7A4C"/>
    <w:multiLevelType w:val="hybridMultilevel"/>
    <w:tmpl w:val="1D4656E6"/>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15:restartNumberingAfterBreak="0">
    <w:nsid w:val="425A4518"/>
    <w:multiLevelType w:val="multilevel"/>
    <w:tmpl w:val="9806A6D6"/>
    <w:lvl w:ilvl="0">
      <w:start w:val="1"/>
      <w:numFmt w:val="decimal"/>
      <w:lvlText w:val="%1."/>
      <w:lvlJc w:val="left"/>
      <w:pPr>
        <w:ind w:left="1080" w:hanging="72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AF3E91"/>
    <w:multiLevelType w:val="multilevel"/>
    <w:tmpl w:val="E466E1DC"/>
    <w:lvl w:ilvl="0">
      <w:start w:val="7"/>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0AA45EB"/>
    <w:multiLevelType w:val="hybridMultilevel"/>
    <w:tmpl w:val="E1226A26"/>
    <w:lvl w:ilvl="0" w:tplc="E5161E8A">
      <w:start w:val="2"/>
      <w:numFmt w:val="decimal"/>
      <w:lvlText w:val="%1."/>
      <w:lvlJc w:val="left"/>
      <w:pPr>
        <w:tabs>
          <w:tab w:val="num" w:pos="480"/>
        </w:tabs>
        <w:ind w:left="480" w:hanging="360"/>
      </w:pPr>
    </w:lvl>
    <w:lvl w:ilvl="1" w:tplc="04190019">
      <w:start w:val="1"/>
      <w:numFmt w:val="lowerLetter"/>
      <w:lvlText w:val="%2."/>
      <w:lvlJc w:val="left"/>
      <w:pPr>
        <w:tabs>
          <w:tab w:val="num" w:pos="1200"/>
        </w:tabs>
        <w:ind w:left="12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52F3703"/>
    <w:multiLevelType w:val="hybridMultilevel"/>
    <w:tmpl w:val="F0BAB704"/>
    <w:lvl w:ilvl="0" w:tplc="6892434A">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56745CDE"/>
    <w:multiLevelType w:val="hybridMultilevel"/>
    <w:tmpl w:val="52480064"/>
    <w:lvl w:ilvl="0" w:tplc="68202AEE">
      <w:start w:val="1"/>
      <w:numFmt w:val="decimal"/>
      <w:lvlText w:val="%1."/>
      <w:lvlJc w:val="left"/>
      <w:pPr>
        <w:tabs>
          <w:tab w:val="num" w:pos="1380"/>
        </w:tabs>
        <w:ind w:left="1380" w:hanging="1200"/>
      </w:pPr>
      <w:rPr>
        <w:rFonts w:hint="default"/>
        <w:b w:val="0"/>
      </w:rPr>
    </w:lvl>
    <w:lvl w:ilvl="1" w:tplc="63949AF8">
      <w:start w:val="3"/>
      <w:numFmt w:val="decimal"/>
      <w:lvlText w:val="%2."/>
      <w:lvlJc w:val="left"/>
      <w:pPr>
        <w:tabs>
          <w:tab w:val="num" w:pos="1260"/>
        </w:tabs>
        <w:ind w:left="1260" w:hanging="360"/>
      </w:pPr>
      <w:rPr>
        <w:rFonts w:hint="default"/>
        <w:b w:val="0"/>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1" w15:restartNumberingAfterBreak="0">
    <w:nsid w:val="5B452D56"/>
    <w:multiLevelType w:val="hybridMultilevel"/>
    <w:tmpl w:val="F9049E6C"/>
    <w:lvl w:ilvl="0" w:tplc="6A3C0CA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521F4E"/>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20D6466"/>
    <w:multiLevelType w:val="hybridMultilevel"/>
    <w:tmpl w:val="ACF6D3AE"/>
    <w:lvl w:ilvl="0" w:tplc="97507EB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15:restartNumberingAfterBreak="0">
    <w:nsid w:val="62896FA7"/>
    <w:multiLevelType w:val="hybridMultilevel"/>
    <w:tmpl w:val="6AAE014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15:restartNumberingAfterBreak="0">
    <w:nsid w:val="65246F49"/>
    <w:multiLevelType w:val="hybridMultilevel"/>
    <w:tmpl w:val="28C0A2E4"/>
    <w:lvl w:ilvl="0" w:tplc="EA10071E">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6D5231D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E9063BD"/>
    <w:multiLevelType w:val="hybridMultilevel"/>
    <w:tmpl w:val="7C8C900C"/>
    <w:lvl w:ilvl="0" w:tplc="C5C22602">
      <w:start w:val="1"/>
      <w:numFmt w:val="decimal"/>
      <w:lvlText w:val="%1."/>
      <w:lvlJc w:val="left"/>
      <w:pPr>
        <w:tabs>
          <w:tab w:val="num" w:pos="1260"/>
        </w:tabs>
        <w:ind w:left="1260" w:hanging="360"/>
      </w:pPr>
    </w:lvl>
    <w:lvl w:ilvl="1" w:tplc="9FD06B88">
      <w:numFmt w:val="none"/>
      <w:lvlText w:val=""/>
      <w:lvlJc w:val="left"/>
      <w:pPr>
        <w:tabs>
          <w:tab w:val="num" w:pos="360"/>
        </w:tabs>
      </w:pPr>
    </w:lvl>
    <w:lvl w:ilvl="2" w:tplc="DC9CD446">
      <w:numFmt w:val="none"/>
      <w:lvlText w:val=""/>
      <w:lvlJc w:val="left"/>
      <w:pPr>
        <w:tabs>
          <w:tab w:val="num" w:pos="360"/>
        </w:tabs>
      </w:pPr>
    </w:lvl>
    <w:lvl w:ilvl="3" w:tplc="33F0C60A">
      <w:numFmt w:val="none"/>
      <w:lvlText w:val=""/>
      <w:lvlJc w:val="left"/>
      <w:pPr>
        <w:tabs>
          <w:tab w:val="num" w:pos="360"/>
        </w:tabs>
      </w:pPr>
    </w:lvl>
    <w:lvl w:ilvl="4" w:tplc="EDB02AC4">
      <w:numFmt w:val="none"/>
      <w:lvlText w:val=""/>
      <w:lvlJc w:val="left"/>
      <w:pPr>
        <w:tabs>
          <w:tab w:val="num" w:pos="360"/>
        </w:tabs>
      </w:pPr>
    </w:lvl>
    <w:lvl w:ilvl="5" w:tplc="1548C80E">
      <w:numFmt w:val="none"/>
      <w:lvlText w:val=""/>
      <w:lvlJc w:val="left"/>
      <w:pPr>
        <w:tabs>
          <w:tab w:val="num" w:pos="360"/>
        </w:tabs>
      </w:pPr>
    </w:lvl>
    <w:lvl w:ilvl="6" w:tplc="641015F4">
      <w:numFmt w:val="none"/>
      <w:lvlText w:val=""/>
      <w:lvlJc w:val="left"/>
      <w:pPr>
        <w:tabs>
          <w:tab w:val="num" w:pos="360"/>
        </w:tabs>
      </w:pPr>
    </w:lvl>
    <w:lvl w:ilvl="7" w:tplc="B73E6184">
      <w:numFmt w:val="none"/>
      <w:lvlText w:val=""/>
      <w:lvlJc w:val="left"/>
      <w:pPr>
        <w:tabs>
          <w:tab w:val="num" w:pos="360"/>
        </w:tabs>
      </w:pPr>
    </w:lvl>
    <w:lvl w:ilvl="8" w:tplc="8EDAE45E">
      <w:numFmt w:val="none"/>
      <w:lvlText w:val=""/>
      <w:lvlJc w:val="left"/>
      <w:pPr>
        <w:tabs>
          <w:tab w:val="num" w:pos="360"/>
        </w:tabs>
      </w:pPr>
    </w:lvl>
  </w:abstractNum>
  <w:abstractNum w:abstractNumId="38" w15:restartNumberingAfterBreak="0">
    <w:nsid w:val="6F43285E"/>
    <w:multiLevelType w:val="hybridMultilevel"/>
    <w:tmpl w:val="6D2EF3CA"/>
    <w:lvl w:ilvl="0" w:tplc="0419000F">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BE090A"/>
    <w:multiLevelType w:val="hybridMultilevel"/>
    <w:tmpl w:val="2E980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373085"/>
    <w:multiLevelType w:val="multilevel"/>
    <w:tmpl w:val="95F8EB76"/>
    <w:lvl w:ilvl="0">
      <w:start w:val="3"/>
      <w:numFmt w:val="decimal"/>
      <w:lvlText w:val="%1."/>
      <w:lvlJc w:val="left"/>
      <w:pPr>
        <w:ind w:left="495" w:hanging="495"/>
      </w:pPr>
      <w:rPr>
        <w:rFonts w:hint="default"/>
      </w:rPr>
    </w:lvl>
    <w:lvl w:ilvl="1">
      <w:start w:val="1"/>
      <w:numFmt w:val="decimal"/>
      <w:lvlText w:val="%1.%2."/>
      <w:lvlJc w:val="left"/>
      <w:pPr>
        <w:ind w:left="22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1422C8"/>
    <w:multiLevelType w:val="multilevel"/>
    <w:tmpl w:val="02E098E0"/>
    <w:lvl w:ilvl="0">
      <w:start w:val="8"/>
      <w:numFmt w:val="decimal"/>
      <w:lvlText w:val="%1."/>
      <w:lvlJc w:val="left"/>
      <w:pPr>
        <w:ind w:left="435" w:hanging="435"/>
      </w:pPr>
      <w:rPr>
        <w:rFonts w:hint="default"/>
      </w:rPr>
    </w:lvl>
    <w:lvl w:ilvl="1">
      <w:start w:val="11"/>
      <w:numFmt w:val="decimal"/>
      <w:lvlText w:val="%1.%2."/>
      <w:lvlJc w:val="left"/>
      <w:pPr>
        <w:ind w:left="861"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813511A"/>
    <w:multiLevelType w:val="hybridMultilevel"/>
    <w:tmpl w:val="1DF6CF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7AFA2288"/>
    <w:multiLevelType w:val="multilevel"/>
    <w:tmpl w:val="388808C0"/>
    <w:lvl w:ilvl="0">
      <w:start w:val="1"/>
      <w:numFmt w:val="decimal"/>
      <w:lvlText w:val="%1."/>
      <w:lvlJc w:val="left"/>
      <w:pPr>
        <w:ind w:left="1080" w:hanging="72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B4B3D51"/>
    <w:multiLevelType w:val="hybridMultilevel"/>
    <w:tmpl w:val="C9AEB0BE"/>
    <w:lvl w:ilvl="0" w:tplc="3372F8FA">
      <w:start w:val="1"/>
      <w:numFmt w:val="upperRoman"/>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5" w15:restartNumberingAfterBreak="0">
    <w:nsid w:val="7D0169C3"/>
    <w:multiLevelType w:val="hybridMultilevel"/>
    <w:tmpl w:val="F386DC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36"/>
  </w:num>
  <w:num w:numId="3">
    <w:abstractNumId w:val="5"/>
  </w:num>
  <w:num w:numId="4">
    <w:abstractNumId w:val="43"/>
  </w:num>
  <w:num w:numId="5">
    <w:abstractNumId w:val="26"/>
  </w:num>
  <w:num w:numId="6">
    <w:abstractNumId w:val="19"/>
  </w:num>
  <w:num w:numId="7">
    <w:abstractNumId w:val="38"/>
  </w:num>
  <w:num w:numId="8">
    <w:abstractNumId w:val="32"/>
  </w:num>
  <w:num w:numId="9">
    <w:abstractNumId w:val="3"/>
  </w:num>
  <w:num w:numId="10">
    <w:abstractNumId w:val="1"/>
  </w:num>
  <w:num w:numId="11">
    <w:abstractNumId w:val="7"/>
  </w:num>
  <w:num w:numId="12">
    <w:abstractNumId w:val="9"/>
  </w:num>
  <w:num w:numId="13">
    <w:abstractNumId w:val="23"/>
  </w:num>
  <w:num w:numId="14">
    <w:abstractNumId w:val="6"/>
  </w:num>
  <w:num w:numId="15">
    <w:abstractNumId w:val="42"/>
  </w:num>
  <w:num w:numId="16">
    <w:abstractNumId w:val="34"/>
  </w:num>
  <w:num w:numId="17">
    <w:abstractNumId w:val="14"/>
  </w:num>
  <w:num w:numId="18">
    <w:abstractNumId w:val="33"/>
  </w:num>
  <w:num w:numId="19">
    <w:abstractNumId w:val="37"/>
  </w:num>
  <w:num w:numId="20">
    <w:abstractNumId w:val="20"/>
  </w:num>
  <w:num w:numId="21">
    <w:abstractNumId w:val="28"/>
  </w:num>
  <w:num w:numId="22">
    <w:abstractNumId w:val="29"/>
  </w:num>
  <w:num w:numId="23">
    <w:abstractNumId w:val="10"/>
  </w:num>
  <w:num w:numId="24">
    <w:abstractNumId w:val="30"/>
  </w:num>
  <w:num w:numId="25">
    <w:abstractNumId w:val="17"/>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3"/>
  </w:num>
  <w:num w:numId="32">
    <w:abstractNumId w:val="41"/>
  </w:num>
  <w:num w:numId="33">
    <w:abstractNumId w:val="39"/>
  </w:num>
  <w:num w:numId="34">
    <w:abstractNumId w:val="11"/>
  </w:num>
  <w:num w:numId="35">
    <w:abstractNumId w:val="16"/>
  </w:num>
  <w:num w:numId="36">
    <w:abstractNumId w:val="27"/>
  </w:num>
  <w:num w:numId="37">
    <w:abstractNumId w:val="15"/>
  </w:num>
  <w:num w:numId="38">
    <w:abstractNumId w:val="35"/>
  </w:num>
  <w:num w:numId="39">
    <w:abstractNumId w:val="0"/>
  </w:num>
  <w:num w:numId="40">
    <w:abstractNumId w:val="22"/>
  </w:num>
  <w:num w:numId="41">
    <w:abstractNumId w:val="40"/>
  </w:num>
  <w:num w:numId="42">
    <w:abstractNumId w:val="21"/>
  </w:num>
  <w:num w:numId="43">
    <w:abstractNumId w:val="31"/>
  </w:num>
  <w:num w:numId="44">
    <w:abstractNumId w:val="8"/>
  </w:num>
  <w:num w:numId="45">
    <w:abstractNumId w:val="18"/>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BC8"/>
    <w:rsid w:val="00003423"/>
    <w:rsid w:val="00003F74"/>
    <w:rsid w:val="000125E6"/>
    <w:rsid w:val="00014355"/>
    <w:rsid w:val="0001436F"/>
    <w:rsid w:val="00016879"/>
    <w:rsid w:val="00025F99"/>
    <w:rsid w:val="000261ED"/>
    <w:rsid w:val="000267CF"/>
    <w:rsid w:val="00032F36"/>
    <w:rsid w:val="000356E8"/>
    <w:rsid w:val="00036224"/>
    <w:rsid w:val="00036295"/>
    <w:rsid w:val="00040B0C"/>
    <w:rsid w:val="00053B78"/>
    <w:rsid w:val="000632D5"/>
    <w:rsid w:val="000654CF"/>
    <w:rsid w:val="00071044"/>
    <w:rsid w:val="000756A4"/>
    <w:rsid w:val="00097B9A"/>
    <w:rsid w:val="000A0549"/>
    <w:rsid w:val="000A5596"/>
    <w:rsid w:val="000B3067"/>
    <w:rsid w:val="000D4AEE"/>
    <w:rsid w:val="000E3CFD"/>
    <w:rsid w:val="000F3DA3"/>
    <w:rsid w:val="00100296"/>
    <w:rsid w:val="001171F7"/>
    <w:rsid w:val="00124E9F"/>
    <w:rsid w:val="0012605C"/>
    <w:rsid w:val="0013221A"/>
    <w:rsid w:val="00132A38"/>
    <w:rsid w:val="00134EF1"/>
    <w:rsid w:val="0013582A"/>
    <w:rsid w:val="0013707F"/>
    <w:rsid w:val="001465A7"/>
    <w:rsid w:val="00146F65"/>
    <w:rsid w:val="0015171F"/>
    <w:rsid w:val="00155501"/>
    <w:rsid w:val="00161F55"/>
    <w:rsid w:val="00165853"/>
    <w:rsid w:val="00172C7A"/>
    <w:rsid w:val="00172DEA"/>
    <w:rsid w:val="00172E8B"/>
    <w:rsid w:val="00175488"/>
    <w:rsid w:val="00183959"/>
    <w:rsid w:val="00185BEE"/>
    <w:rsid w:val="00186458"/>
    <w:rsid w:val="001A37B7"/>
    <w:rsid w:val="001A7FBD"/>
    <w:rsid w:val="001B3D4D"/>
    <w:rsid w:val="001C278A"/>
    <w:rsid w:val="001C4033"/>
    <w:rsid w:val="001C4D66"/>
    <w:rsid w:val="001C6A9D"/>
    <w:rsid w:val="001E024A"/>
    <w:rsid w:val="0020168F"/>
    <w:rsid w:val="00203E58"/>
    <w:rsid w:val="00206D5F"/>
    <w:rsid w:val="002114D1"/>
    <w:rsid w:val="00215BF9"/>
    <w:rsid w:val="00217A3B"/>
    <w:rsid w:val="0023493C"/>
    <w:rsid w:val="0024303D"/>
    <w:rsid w:val="00254067"/>
    <w:rsid w:val="0025608F"/>
    <w:rsid w:val="00277CCF"/>
    <w:rsid w:val="00280E9C"/>
    <w:rsid w:val="00286258"/>
    <w:rsid w:val="00286EB6"/>
    <w:rsid w:val="00287D68"/>
    <w:rsid w:val="002916C4"/>
    <w:rsid w:val="00294B34"/>
    <w:rsid w:val="002A0E0E"/>
    <w:rsid w:val="002A379C"/>
    <w:rsid w:val="002A4643"/>
    <w:rsid w:val="002B4902"/>
    <w:rsid w:val="002C7222"/>
    <w:rsid w:val="002D6019"/>
    <w:rsid w:val="002D7096"/>
    <w:rsid w:val="002E03CB"/>
    <w:rsid w:val="002E57D1"/>
    <w:rsid w:val="002E5C80"/>
    <w:rsid w:val="002E7202"/>
    <w:rsid w:val="00302149"/>
    <w:rsid w:val="00305F1C"/>
    <w:rsid w:val="00306443"/>
    <w:rsid w:val="00310639"/>
    <w:rsid w:val="0032511B"/>
    <w:rsid w:val="00327868"/>
    <w:rsid w:val="00327A9B"/>
    <w:rsid w:val="00331300"/>
    <w:rsid w:val="00343985"/>
    <w:rsid w:val="00344428"/>
    <w:rsid w:val="003634FF"/>
    <w:rsid w:val="0037149A"/>
    <w:rsid w:val="0037406D"/>
    <w:rsid w:val="0037471B"/>
    <w:rsid w:val="003750E0"/>
    <w:rsid w:val="00383283"/>
    <w:rsid w:val="0039400E"/>
    <w:rsid w:val="00396004"/>
    <w:rsid w:val="003A1711"/>
    <w:rsid w:val="003A25C5"/>
    <w:rsid w:val="003A62D4"/>
    <w:rsid w:val="003D3149"/>
    <w:rsid w:val="003D3DDF"/>
    <w:rsid w:val="003D70F1"/>
    <w:rsid w:val="003F4E6B"/>
    <w:rsid w:val="00402F09"/>
    <w:rsid w:val="00404245"/>
    <w:rsid w:val="00406A49"/>
    <w:rsid w:val="00410A46"/>
    <w:rsid w:val="00413A7B"/>
    <w:rsid w:val="00416605"/>
    <w:rsid w:val="004173E2"/>
    <w:rsid w:val="004340F0"/>
    <w:rsid w:val="00436EA3"/>
    <w:rsid w:val="004507FE"/>
    <w:rsid w:val="004530F1"/>
    <w:rsid w:val="004650B2"/>
    <w:rsid w:val="004679D6"/>
    <w:rsid w:val="0048045C"/>
    <w:rsid w:val="00486DBC"/>
    <w:rsid w:val="004909AB"/>
    <w:rsid w:val="0049500C"/>
    <w:rsid w:val="004962A2"/>
    <w:rsid w:val="004A400C"/>
    <w:rsid w:val="004A6E95"/>
    <w:rsid w:val="004A7839"/>
    <w:rsid w:val="004B288F"/>
    <w:rsid w:val="004B31F4"/>
    <w:rsid w:val="004B76A3"/>
    <w:rsid w:val="004C220A"/>
    <w:rsid w:val="004C3611"/>
    <w:rsid w:val="004C3C98"/>
    <w:rsid w:val="004D41F2"/>
    <w:rsid w:val="004F336C"/>
    <w:rsid w:val="004F6A69"/>
    <w:rsid w:val="00500D21"/>
    <w:rsid w:val="005021F1"/>
    <w:rsid w:val="005050F5"/>
    <w:rsid w:val="00507864"/>
    <w:rsid w:val="0052147A"/>
    <w:rsid w:val="00522E5A"/>
    <w:rsid w:val="00523E5D"/>
    <w:rsid w:val="0053460B"/>
    <w:rsid w:val="005463E4"/>
    <w:rsid w:val="00547BBB"/>
    <w:rsid w:val="00551368"/>
    <w:rsid w:val="00555D68"/>
    <w:rsid w:val="00560119"/>
    <w:rsid w:val="00564B1E"/>
    <w:rsid w:val="00575DC1"/>
    <w:rsid w:val="00591A87"/>
    <w:rsid w:val="005A3F22"/>
    <w:rsid w:val="005A54E3"/>
    <w:rsid w:val="005A5F13"/>
    <w:rsid w:val="005C1E79"/>
    <w:rsid w:val="005C666B"/>
    <w:rsid w:val="005D18EB"/>
    <w:rsid w:val="005D5266"/>
    <w:rsid w:val="005D69F7"/>
    <w:rsid w:val="005E43A3"/>
    <w:rsid w:val="005E4C04"/>
    <w:rsid w:val="005F3D8D"/>
    <w:rsid w:val="005F513E"/>
    <w:rsid w:val="005F51B8"/>
    <w:rsid w:val="00601257"/>
    <w:rsid w:val="00605563"/>
    <w:rsid w:val="00606033"/>
    <w:rsid w:val="0061456B"/>
    <w:rsid w:val="00615951"/>
    <w:rsid w:val="0062131B"/>
    <w:rsid w:val="00622BC0"/>
    <w:rsid w:val="00626575"/>
    <w:rsid w:val="006324E0"/>
    <w:rsid w:val="006327B1"/>
    <w:rsid w:val="00636712"/>
    <w:rsid w:val="00640E2B"/>
    <w:rsid w:val="00642229"/>
    <w:rsid w:val="0064530F"/>
    <w:rsid w:val="00650097"/>
    <w:rsid w:val="00680C5E"/>
    <w:rsid w:val="00681BC8"/>
    <w:rsid w:val="00681DC7"/>
    <w:rsid w:val="006A5F92"/>
    <w:rsid w:val="006A6E44"/>
    <w:rsid w:val="006B08C4"/>
    <w:rsid w:val="006B100D"/>
    <w:rsid w:val="006B6003"/>
    <w:rsid w:val="006C0079"/>
    <w:rsid w:val="006C5987"/>
    <w:rsid w:val="006D0564"/>
    <w:rsid w:val="006D21F7"/>
    <w:rsid w:val="006E162A"/>
    <w:rsid w:val="006F7BAE"/>
    <w:rsid w:val="0071373C"/>
    <w:rsid w:val="007148A4"/>
    <w:rsid w:val="007261FB"/>
    <w:rsid w:val="00734C76"/>
    <w:rsid w:val="00735CB3"/>
    <w:rsid w:val="00740469"/>
    <w:rsid w:val="00740BC3"/>
    <w:rsid w:val="007456D2"/>
    <w:rsid w:val="007472E7"/>
    <w:rsid w:val="00761CCB"/>
    <w:rsid w:val="00765679"/>
    <w:rsid w:val="00772525"/>
    <w:rsid w:val="00775B92"/>
    <w:rsid w:val="00776BD9"/>
    <w:rsid w:val="00783734"/>
    <w:rsid w:val="007A07FA"/>
    <w:rsid w:val="007A355D"/>
    <w:rsid w:val="007B020F"/>
    <w:rsid w:val="007B113B"/>
    <w:rsid w:val="007C4D0A"/>
    <w:rsid w:val="007C60A2"/>
    <w:rsid w:val="007C6E32"/>
    <w:rsid w:val="007C755C"/>
    <w:rsid w:val="007D6E17"/>
    <w:rsid w:val="007E31A1"/>
    <w:rsid w:val="007E3B0D"/>
    <w:rsid w:val="007E6B3C"/>
    <w:rsid w:val="007F2C6B"/>
    <w:rsid w:val="007F5141"/>
    <w:rsid w:val="008030F7"/>
    <w:rsid w:val="0080555A"/>
    <w:rsid w:val="00812C0F"/>
    <w:rsid w:val="0081782D"/>
    <w:rsid w:val="00822A0E"/>
    <w:rsid w:val="0083000F"/>
    <w:rsid w:val="00831901"/>
    <w:rsid w:val="0084090D"/>
    <w:rsid w:val="008462C0"/>
    <w:rsid w:val="00851842"/>
    <w:rsid w:val="00856039"/>
    <w:rsid w:val="008577A3"/>
    <w:rsid w:val="00867F60"/>
    <w:rsid w:val="008914A3"/>
    <w:rsid w:val="008976A4"/>
    <w:rsid w:val="008A47CF"/>
    <w:rsid w:val="008A5981"/>
    <w:rsid w:val="008A6082"/>
    <w:rsid w:val="008B0A3F"/>
    <w:rsid w:val="008B47F0"/>
    <w:rsid w:val="008C08A8"/>
    <w:rsid w:val="008D449D"/>
    <w:rsid w:val="008F0A98"/>
    <w:rsid w:val="008F3290"/>
    <w:rsid w:val="00900BE8"/>
    <w:rsid w:val="00905A6A"/>
    <w:rsid w:val="00905E07"/>
    <w:rsid w:val="0090687B"/>
    <w:rsid w:val="0091168E"/>
    <w:rsid w:val="00913CAB"/>
    <w:rsid w:val="009375A2"/>
    <w:rsid w:val="009428AD"/>
    <w:rsid w:val="00945381"/>
    <w:rsid w:val="00946129"/>
    <w:rsid w:val="00955704"/>
    <w:rsid w:val="00961FBC"/>
    <w:rsid w:val="00964220"/>
    <w:rsid w:val="00972278"/>
    <w:rsid w:val="009831E4"/>
    <w:rsid w:val="009974D8"/>
    <w:rsid w:val="009A52B6"/>
    <w:rsid w:val="009A6AF2"/>
    <w:rsid w:val="009A6C81"/>
    <w:rsid w:val="009B34FB"/>
    <w:rsid w:val="009C6CC4"/>
    <w:rsid w:val="009D1B77"/>
    <w:rsid w:val="009E6184"/>
    <w:rsid w:val="009E6C6B"/>
    <w:rsid w:val="009F6726"/>
    <w:rsid w:val="00A001A3"/>
    <w:rsid w:val="00A033E8"/>
    <w:rsid w:val="00A0427E"/>
    <w:rsid w:val="00A134AF"/>
    <w:rsid w:val="00A21176"/>
    <w:rsid w:val="00A25DCB"/>
    <w:rsid w:val="00A315E4"/>
    <w:rsid w:val="00A35454"/>
    <w:rsid w:val="00A40920"/>
    <w:rsid w:val="00A412AE"/>
    <w:rsid w:val="00A432ED"/>
    <w:rsid w:val="00A45CBC"/>
    <w:rsid w:val="00A475CD"/>
    <w:rsid w:val="00A516D0"/>
    <w:rsid w:val="00A61F42"/>
    <w:rsid w:val="00A62B51"/>
    <w:rsid w:val="00A66A7D"/>
    <w:rsid w:val="00A724E9"/>
    <w:rsid w:val="00A932AF"/>
    <w:rsid w:val="00A952DB"/>
    <w:rsid w:val="00A95A3C"/>
    <w:rsid w:val="00AA0401"/>
    <w:rsid w:val="00AB4B20"/>
    <w:rsid w:val="00AB4DA7"/>
    <w:rsid w:val="00AE28C2"/>
    <w:rsid w:val="00AE3997"/>
    <w:rsid w:val="00AE535C"/>
    <w:rsid w:val="00AF2FE8"/>
    <w:rsid w:val="00AF3D39"/>
    <w:rsid w:val="00AF40F3"/>
    <w:rsid w:val="00AF4146"/>
    <w:rsid w:val="00B01D0D"/>
    <w:rsid w:val="00B01E8C"/>
    <w:rsid w:val="00B0749F"/>
    <w:rsid w:val="00B130BB"/>
    <w:rsid w:val="00B17687"/>
    <w:rsid w:val="00B22777"/>
    <w:rsid w:val="00B27783"/>
    <w:rsid w:val="00B27ACC"/>
    <w:rsid w:val="00B27D11"/>
    <w:rsid w:val="00B4078C"/>
    <w:rsid w:val="00B511D9"/>
    <w:rsid w:val="00B52A99"/>
    <w:rsid w:val="00B533B2"/>
    <w:rsid w:val="00B55F7F"/>
    <w:rsid w:val="00B67765"/>
    <w:rsid w:val="00B86090"/>
    <w:rsid w:val="00B9237E"/>
    <w:rsid w:val="00B92F9D"/>
    <w:rsid w:val="00BA33C4"/>
    <w:rsid w:val="00BA4150"/>
    <w:rsid w:val="00BB31C6"/>
    <w:rsid w:val="00BB3FCD"/>
    <w:rsid w:val="00BB7A12"/>
    <w:rsid w:val="00BC77F7"/>
    <w:rsid w:val="00BC7816"/>
    <w:rsid w:val="00BD3B4F"/>
    <w:rsid w:val="00BE1EE6"/>
    <w:rsid w:val="00BF1D54"/>
    <w:rsid w:val="00C01799"/>
    <w:rsid w:val="00C02A56"/>
    <w:rsid w:val="00C26EA9"/>
    <w:rsid w:val="00C355BE"/>
    <w:rsid w:val="00C37EAA"/>
    <w:rsid w:val="00C45F89"/>
    <w:rsid w:val="00C4732E"/>
    <w:rsid w:val="00C47801"/>
    <w:rsid w:val="00C47E27"/>
    <w:rsid w:val="00C65E0D"/>
    <w:rsid w:val="00C669C5"/>
    <w:rsid w:val="00C66BAE"/>
    <w:rsid w:val="00C71F44"/>
    <w:rsid w:val="00C744FA"/>
    <w:rsid w:val="00C80DF8"/>
    <w:rsid w:val="00C8368F"/>
    <w:rsid w:val="00C85411"/>
    <w:rsid w:val="00C9070D"/>
    <w:rsid w:val="00C97519"/>
    <w:rsid w:val="00CA4E30"/>
    <w:rsid w:val="00CA6885"/>
    <w:rsid w:val="00CB1C8C"/>
    <w:rsid w:val="00CC58D1"/>
    <w:rsid w:val="00CD0AAA"/>
    <w:rsid w:val="00CD2780"/>
    <w:rsid w:val="00CD6440"/>
    <w:rsid w:val="00CE703B"/>
    <w:rsid w:val="00CE756D"/>
    <w:rsid w:val="00CF12A3"/>
    <w:rsid w:val="00CF2A34"/>
    <w:rsid w:val="00CF51B4"/>
    <w:rsid w:val="00CF73BA"/>
    <w:rsid w:val="00D01EA1"/>
    <w:rsid w:val="00D03353"/>
    <w:rsid w:val="00D0420D"/>
    <w:rsid w:val="00D11ACE"/>
    <w:rsid w:val="00D2439C"/>
    <w:rsid w:val="00D249E2"/>
    <w:rsid w:val="00D25672"/>
    <w:rsid w:val="00D25E94"/>
    <w:rsid w:val="00D41A3A"/>
    <w:rsid w:val="00D50B94"/>
    <w:rsid w:val="00D67362"/>
    <w:rsid w:val="00D67A33"/>
    <w:rsid w:val="00D7289C"/>
    <w:rsid w:val="00D87744"/>
    <w:rsid w:val="00D93532"/>
    <w:rsid w:val="00DB2A10"/>
    <w:rsid w:val="00DB442B"/>
    <w:rsid w:val="00DC7F4C"/>
    <w:rsid w:val="00DD08F4"/>
    <w:rsid w:val="00DD18D5"/>
    <w:rsid w:val="00DD48D5"/>
    <w:rsid w:val="00DD7098"/>
    <w:rsid w:val="00DF3233"/>
    <w:rsid w:val="00E047E8"/>
    <w:rsid w:val="00E05015"/>
    <w:rsid w:val="00E061C9"/>
    <w:rsid w:val="00E06ECA"/>
    <w:rsid w:val="00E20287"/>
    <w:rsid w:val="00E21DCB"/>
    <w:rsid w:val="00E26D6E"/>
    <w:rsid w:val="00E32449"/>
    <w:rsid w:val="00E367E2"/>
    <w:rsid w:val="00E416FD"/>
    <w:rsid w:val="00E54F6C"/>
    <w:rsid w:val="00E60B0C"/>
    <w:rsid w:val="00E625A7"/>
    <w:rsid w:val="00E63635"/>
    <w:rsid w:val="00E67861"/>
    <w:rsid w:val="00E7169C"/>
    <w:rsid w:val="00E71972"/>
    <w:rsid w:val="00E75E8A"/>
    <w:rsid w:val="00E76451"/>
    <w:rsid w:val="00E832D1"/>
    <w:rsid w:val="00E85489"/>
    <w:rsid w:val="00E8766A"/>
    <w:rsid w:val="00E91CCB"/>
    <w:rsid w:val="00E92757"/>
    <w:rsid w:val="00EC685C"/>
    <w:rsid w:val="00ED3B5B"/>
    <w:rsid w:val="00EF010B"/>
    <w:rsid w:val="00EF3BFD"/>
    <w:rsid w:val="00EF4471"/>
    <w:rsid w:val="00EF5636"/>
    <w:rsid w:val="00EF78DE"/>
    <w:rsid w:val="00F03768"/>
    <w:rsid w:val="00F06FBC"/>
    <w:rsid w:val="00F157E8"/>
    <w:rsid w:val="00F1759E"/>
    <w:rsid w:val="00F225C9"/>
    <w:rsid w:val="00F24A97"/>
    <w:rsid w:val="00F328D1"/>
    <w:rsid w:val="00F3419D"/>
    <w:rsid w:val="00F37037"/>
    <w:rsid w:val="00F454B7"/>
    <w:rsid w:val="00F4790B"/>
    <w:rsid w:val="00F54511"/>
    <w:rsid w:val="00F56B68"/>
    <w:rsid w:val="00F60732"/>
    <w:rsid w:val="00F629FC"/>
    <w:rsid w:val="00F9140D"/>
    <w:rsid w:val="00F93D67"/>
    <w:rsid w:val="00FA2553"/>
    <w:rsid w:val="00FA6EF7"/>
    <w:rsid w:val="00FB0778"/>
    <w:rsid w:val="00FB4924"/>
    <w:rsid w:val="00FB5081"/>
    <w:rsid w:val="00FB7C87"/>
    <w:rsid w:val="00FC4870"/>
    <w:rsid w:val="00FF3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AFB86A-E197-4419-8AE3-36EB7B9C6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ru-RU" w:eastAsia="en-US" w:bidi="ar-SA"/>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0555A"/>
    <w:pPr>
      <w:spacing w:after="0"/>
      <w:contextualSpacing/>
    </w:pPr>
  </w:style>
  <w:style w:type="paragraph" w:styleId="1">
    <w:name w:val="heading 1"/>
    <w:basedOn w:val="a0"/>
    <w:next w:val="a0"/>
    <w:link w:val="10"/>
    <w:qFormat/>
    <w:pPr>
      <w:keepNext/>
      <w:spacing w:before="240" w:after="60"/>
      <w:outlineLvl w:val="0"/>
    </w:pPr>
    <w:rPr>
      <w:rFonts w:eastAsia="Arial Narrow" w:cs="Arial Narrow"/>
      <w:b/>
      <w:bCs/>
      <w:kern w:val="32"/>
    </w:rPr>
  </w:style>
  <w:style w:type="paragraph" w:styleId="2">
    <w:name w:val="heading 2"/>
    <w:basedOn w:val="a0"/>
    <w:next w:val="a0"/>
    <w:link w:val="20"/>
    <w:qFormat/>
    <w:pPr>
      <w:keepNext/>
      <w:autoSpaceDE w:val="0"/>
      <w:autoSpaceDN w:val="0"/>
      <w:adjustRightInd w:val="0"/>
      <w:outlineLvl w:val="1"/>
    </w:pPr>
    <w:rPr>
      <w:rFonts w:eastAsia="Arial Narrow" w:cs="Arial Narrow"/>
      <w:b/>
      <w:bCs/>
      <w:color w:val="000000"/>
    </w:rPr>
  </w:style>
  <w:style w:type="paragraph" w:styleId="3">
    <w:name w:val="heading 3"/>
    <w:basedOn w:val="a0"/>
    <w:next w:val="a0"/>
    <w:link w:val="30"/>
    <w:qFormat/>
    <w:pPr>
      <w:keepNext/>
      <w:keepLines/>
      <w:spacing w:before="200"/>
      <w:outlineLvl w:val="2"/>
    </w:pPr>
    <w:rPr>
      <w:rFonts w:eastAsia="Arial Narrow" w:cs="Arial Narrow"/>
      <w:b/>
      <w:bCs/>
      <w:color w:val="4F81BD"/>
    </w:rPr>
  </w:style>
  <w:style w:type="paragraph" w:styleId="4">
    <w:name w:val="heading 4"/>
    <w:basedOn w:val="a0"/>
    <w:next w:val="a0"/>
    <w:link w:val="40"/>
    <w:semiHidden/>
    <w:unhideWhenUsed/>
    <w:qFormat/>
    <w:pPr>
      <w:keepNext/>
      <w:keepLines/>
      <w:spacing w:before="40"/>
      <w:outlineLvl w:val="3"/>
    </w:pPr>
    <w:rPr>
      <w:rFonts w:asciiTheme="majorHAnsi" w:eastAsiaTheme="majorEastAsia" w:hAnsiTheme="majorHAnsi" w:cstheme="majorBidi"/>
      <w:iCs/>
      <w:color w:val="365F91" w:themeColor="accent1" w:themeShade="BF"/>
    </w:rPr>
  </w:style>
  <w:style w:type="paragraph" w:styleId="5">
    <w:name w:val="heading 5"/>
    <w:basedOn w:val="a0"/>
    <w:next w:val="a0"/>
    <w:link w:val="50"/>
    <w:qFormat/>
    <w:pPr>
      <w:spacing w:before="240" w:after="60"/>
      <w:outlineLvl w:val="4"/>
    </w:pPr>
    <w:rPr>
      <w:b/>
      <w:bCs/>
      <w:iCs/>
    </w:rPr>
  </w:style>
  <w:style w:type="paragraph" w:styleId="7">
    <w:name w:val="heading 7"/>
    <w:basedOn w:val="a0"/>
    <w:next w:val="a0"/>
    <w:link w:val="70"/>
    <w:qFormat/>
    <w:pPr>
      <w:spacing w:before="240" w:after="60"/>
      <w:outlineLvl w:val="6"/>
    </w:pPr>
  </w:style>
  <w:style w:type="paragraph" w:styleId="8">
    <w:name w:val="heading 8"/>
    <w:basedOn w:val="a0"/>
    <w:next w:val="a0"/>
    <w:link w:val="80"/>
    <w:qFormat/>
    <w:pPr>
      <w:spacing w:before="240" w:after="60"/>
      <w:outlineLvl w:val="7"/>
    </w:pPr>
    <w:rPr>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Bulleted list,Bullet 1,List Paragraph Char Char,b1,b1 + Justified,Bullet 11,b1 + Justified1,Bullet 111,b1 + Justified11,Bullet List,Numbered List"/>
    <w:basedOn w:val="a0"/>
    <w:link w:val="a5"/>
    <w:uiPriority w:val="34"/>
    <w:qFormat/>
    <w:rsid w:val="00681BC8"/>
    <w:pPr>
      <w:ind w:left="720"/>
    </w:pPr>
  </w:style>
  <w:style w:type="character" w:styleId="a6">
    <w:name w:val="Placeholder Text"/>
    <w:basedOn w:val="a1"/>
    <w:uiPriority w:val="99"/>
    <w:semiHidden/>
    <w:rsid w:val="00972278"/>
    <w:rPr>
      <w:color w:val="808080"/>
    </w:rPr>
  </w:style>
  <w:style w:type="character" w:customStyle="1" w:styleId="a7">
    <w:name w:val="Заголовок статьи"/>
    <w:basedOn w:val="a1"/>
    <w:uiPriority w:val="1"/>
    <w:rsid w:val="00972278"/>
    <w:rPr>
      <w:rFonts w:asciiTheme="majorHAnsi" w:eastAsia="Arial Narrow" w:hAnsiTheme="majorHAnsi" w:cs="Arial Narrow"/>
      <w:b/>
      <w:sz w:val="22"/>
    </w:rPr>
  </w:style>
  <w:style w:type="paragraph" w:styleId="a8">
    <w:name w:val="Balloon Text"/>
    <w:basedOn w:val="a0"/>
    <w:link w:val="11"/>
    <w:unhideWhenUsed/>
    <w:rsid w:val="00972278"/>
    <w:rPr>
      <w:rFonts w:eastAsia="Arial Narrow" w:cs="Arial Narrow"/>
    </w:rPr>
  </w:style>
  <w:style w:type="character" w:customStyle="1" w:styleId="11">
    <w:name w:val="Текст выноски Знак1"/>
    <w:basedOn w:val="a1"/>
    <w:link w:val="a8"/>
    <w:uiPriority w:val="99"/>
    <w:semiHidden/>
    <w:rsid w:val="00972278"/>
    <w:rPr>
      <w:rFonts w:ascii="Arial Narrow" w:eastAsia="Arial Narrow" w:hAnsi="Arial Narrow" w:cs="Arial Narrow"/>
      <w:sz w:val="22"/>
      <w:szCs w:val="22"/>
    </w:rPr>
  </w:style>
  <w:style w:type="paragraph" w:customStyle="1" w:styleId="a9">
    <w:name w:val="Абзац с отступом"/>
    <w:basedOn w:val="a0"/>
    <w:link w:val="aa"/>
    <w:qFormat/>
    <w:pPr>
      <w:ind w:firstLine="709"/>
    </w:pPr>
  </w:style>
  <w:style w:type="character" w:customStyle="1" w:styleId="aa">
    <w:name w:val="Абзац с отступом знак"/>
    <w:basedOn w:val="a1"/>
    <w:link w:val="a9"/>
    <w:rPr>
      <w:rFonts w:ascii="Arial Narrow" w:hAnsi="Arial Narrow"/>
    </w:rPr>
  </w:style>
  <w:style w:type="character" w:customStyle="1" w:styleId="10">
    <w:name w:val="Заголовок 1 Знак"/>
    <w:basedOn w:val="a1"/>
    <w:link w:val="1"/>
    <w:rPr>
      <w:rFonts w:eastAsia="Arial Narrow" w:cs="Arial Narrow"/>
      <w:b/>
      <w:bCs/>
      <w:kern w:val="32"/>
    </w:rPr>
  </w:style>
  <w:style w:type="character" w:customStyle="1" w:styleId="20">
    <w:name w:val="Заголовок 2 Знак"/>
    <w:basedOn w:val="a1"/>
    <w:link w:val="2"/>
    <w:rPr>
      <w:rFonts w:eastAsia="Arial Narrow" w:cs="Arial Narrow"/>
      <w:b/>
      <w:bCs/>
      <w:color w:val="000000"/>
    </w:rPr>
  </w:style>
  <w:style w:type="character" w:customStyle="1" w:styleId="30">
    <w:name w:val="Заголовок 3 Знак"/>
    <w:basedOn w:val="a1"/>
    <w:link w:val="3"/>
    <w:rPr>
      <w:rFonts w:eastAsia="Arial Narrow" w:cs="Arial Narrow"/>
      <w:b/>
      <w:bCs/>
      <w:color w:val="4F81BD"/>
    </w:rPr>
  </w:style>
  <w:style w:type="character" w:customStyle="1" w:styleId="40">
    <w:name w:val="Заголовок 4 Знак"/>
    <w:basedOn w:val="a1"/>
    <w:link w:val="4"/>
    <w:semiHidden/>
    <w:rPr>
      <w:rFonts w:asciiTheme="majorHAnsi" w:eastAsiaTheme="majorEastAsia" w:hAnsiTheme="majorHAnsi" w:cstheme="majorBidi"/>
      <w:iCs/>
      <w:color w:val="365F91" w:themeColor="accent1" w:themeShade="BF"/>
    </w:rPr>
  </w:style>
  <w:style w:type="character" w:customStyle="1" w:styleId="50">
    <w:name w:val="Заголовок 5 Знак"/>
    <w:basedOn w:val="a1"/>
    <w:link w:val="5"/>
    <w:rPr>
      <w:b/>
      <w:bCs/>
      <w:iCs/>
    </w:rPr>
  </w:style>
  <w:style w:type="character" w:customStyle="1" w:styleId="70">
    <w:name w:val="Заголовок 7 Знак"/>
    <w:basedOn w:val="a1"/>
    <w:link w:val="7"/>
  </w:style>
  <w:style w:type="character" w:customStyle="1" w:styleId="80">
    <w:name w:val="Заголовок 8 Знак"/>
    <w:basedOn w:val="a1"/>
    <w:link w:val="8"/>
    <w:rPr>
      <w:iCs/>
    </w:rPr>
  </w:style>
  <w:style w:type="character" w:styleId="ab">
    <w:name w:val="Hyperlink"/>
    <w:basedOn w:val="a1"/>
    <w:uiPriority w:val="99"/>
    <w:rPr>
      <w:color w:val="0000FF"/>
    </w:rPr>
  </w:style>
  <w:style w:type="paragraph" w:customStyle="1" w:styleId="Web">
    <w:name w:val="Обычный (Web)"/>
    <w:basedOn w:val="a0"/>
    <w:pPr>
      <w:spacing w:before="100" w:after="100"/>
    </w:pPr>
  </w:style>
  <w:style w:type="character" w:styleId="ac">
    <w:name w:val="Emphasis"/>
    <w:basedOn w:val="a1"/>
    <w:qFormat/>
    <w:rPr>
      <w:iCs/>
    </w:rPr>
  </w:style>
  <w:style w:type="paragraph" w:styleId="ad">
    <w:name w:val="Body Text"/>
    <w:basedOn w:val="a0"/>
    <w:link w:val="ae"/>
    <w:rPr>
      <w:rFonts w:eastAsia="Arial Narrow" w:cs="Arial Narrow"/>
    </w:rPr>
  </w:style>
  <w:style w:type="character" w:customStyle="1" w:styleId="ae">
    <w:name w:val="Основной текст Знак"/>
    <w:basedOn w:val="a1"/>
    <w:link w:val="ad"/>
    <w:rPr>
      <w:rFonts w:eastAsia="Arial Narrow" w:cs="Arial Narrow"/>
    </w:rPr>
  </w:style>
  <w:style w:type="paragraph" w:styleId="af">
    <w:name w:val="Title"/>
    <w:basedOn w:val="a0"/>
    <w:link w:val="af0"/>
    <w:qFormat/>
    <w:pPr>
      <w:jc w:val="center"/>
    </w:pPr>
    <w:rPr>
      <w:b/>
      <w:bCs/>
    </w:rPr>
  </w:style>
  <w:style w:type="character" w:customStyle="1" w:styleId="af0">
    <w:name w:val="Название Знак"/>
    <w:basedOn w:val="a1"/>
    <w:link w:val="af"/>
    <w:rPr>
      <w:b/>
      <w:bCs/>
    </w:rPr>
  </w:style>
  <w:style w:type="paragraph" w:customStyle="1" w:styleId="Nonformat">
    <w:name w:val="Nonformat"/>
    <w:basedOn w:val="a0"/>
    <w:pPr>
      <w:snapToGrid w:val="0"/>
    </w:pPr>
    <w:rPr>
      <w:rFonts w:eastAsia="Arial Narrow" w:cs="Arial Narrow"/>
    </w:rPr>
  </w:style>
  <w:style w:type="paragraph" w:customStyle="1" w:styleId="ConsNormal">
    <w:name w:val="ConsNormal"/>
    <w:pPr>
      <w:widowControl w:val="0"/>
      <w:autoSpaceDE w:val="0"/>
      <w:autoSpaceDN w:val="0"/>
      <w:adjustRightInd w:val="0"/>
      <w:ind w:right="19772" w:firstLine="720"/>
    </w:pPr>
    <w:rPr>
      <w:rFonts w:eastAsia="Arial Narrow" w:cs="Arial Narrow"/>
    </w:rPr>
  </w:style>
  <w:style w:type="paragraph" w:styleId="af1">
    <w:name w:val="Normal (Web)"/>
    <w:basedOn w:val="a0"/>
    <w:pPr>
      <w:spacing w:before="100" w:beforeAutospacing="1" w:after="100" w:afterAutospacing="1"/>
    </w:pPr>
  </w:style>
  <w:style w:type="paragraph" w:styleId="af2">
    <w:name w:val="header"/>
    <w:basedOn w:val="a0"/>
    <w:link w:val="af3"/>
    <w:uiPriority w:val="99"/>
    <w:pPr>
      <w:tabs>
        <w:tab w:val="center" w:pos="4153"/>
        <w:tab w:val="right" w:pos="8306"/>
      </w:tabs>
      <w:spacing w:before="60"/>
    </w:pPr>
    <w:rPr>
      <w:lang w:eastAsia="ar-SA"/>
    </w:rPr>
  </w:style>
  <w:style w:type="character" w:customStyle="1" w:styleId="af3">
    <w:name w:val="Верхний колонтитул Знак"/>
    <w:basedOn w:val="a1"/>
    <w:link w:val="af2"/>
    <w:uiPriority w:val="99"/>
    <w:rPr>
      <w:lang w:eastAsia="ar-SA"/>
    </w:rPr>
  </w:style>
  <w:style w:type="paragraph" w:styleId="21">
    <w:name w:val="Body Text Indent 2"/>
    <w:basedOn w:val="a0"/>
    <w:link w:val="22"/>
    <w:pPr>
      <w:spacing w:after="120" w:line="480" w:lineRule="auto"/>
      <w:ind w:left="283"/>
    </w:pPr>
  </w:style>
  <w:style w:type="character" w:customStyle="1" w:styleId="22">
    <w:name w:val="Основной текст с отступом 2 Знак"/>
    <w:basedOn w:val="a1"/>
    <w:link w:val="21"/>
  </w:style>
  <w:style w:type="character" w:customStyle="1" w:styleId="preparersnote">
    <w:name w:val="preparer's note"/>
    <w:basedOn w:val="a1"/>
    <w:rPr>
      <w:b/>
      <w:iCs/>
    </w:rPr>
  </w:style>
  <w:style w:type="paragraph" w:customStyle="1" w:styleId="BDSText">
    <w:name w:val="BDS Text"/>
    <w:basedOn w:val="a0"/>
    <w:pPr>
      <w:tabs>
        <w:tab w:val="right" w:pos="7272"/>
      </w:tabs>
      <w:spacing w:before="120" w:after="120"/>
    </w:pPr>
    <w:rPr>
      <w:lang w:val="en-US"/>
    </w:rPr>
  </w:style>
  <w:style w:type="paragraph" w:customStyle="1" w:styleId="12">
    <w:name w:val="заголовок 1"/>
    <w:basedOn w:val="a0"/>
    <w:next w:val="a0"/>
    <w:pPr>
      <w:keepNext/>
      <w:widowControl w:val="0"/>
      <w:outlineLvl w:val="0"/>
    </w:pPr>
    <w:rPr>
      <w:b/>
      <w:snapToGrid w:val="0"/>
    </w:rPr>
  </w:style>
  <w:style w:type="paragraph" w:styleId="31">
    <w:name w:val="Body Text 3"/>
    <w:basedOn w:val="a0"/>
    <w:link w:val="32"/>
    <w:pPr>
      <w:spacing w:after="120"/>
    </w:pPr>
  </w:style>
  <w:style w:type="character" w:customStyle="1" w:styleId="32">
    <w:name w:val="Основной текст 3 Знак"/>
    <w:basedOn w:val="a1"/>
    <w:link w:val="31"/>
  </w:style>
  <w:style w:type="paragraph" w:styleId="af4">
    <w:name w:val="footer"/>
    <w:basedOn w:val="a0"/>
    <w:link w:val="af5"/>
    <w:uiPriority w:val="99"/>
    <w:pPr>
      <w:tabs>
        <w:tab w:val="center" w:pos="4677"/>
        <w:tab w:val="right" w:pos="9355"/>
      </w:tabs>
    </w:pPr>
  </w:style>
  <w:style w:type="character" w:customStyle="1" w:styleId="af5">
    <w:name w:val="Нижний колонтитул Знак"/>
    <w:basedOn w:val="a1"/>
    <w:link w:val="af4"/>
    <w:uiPriority w:val="99"/>
  </w:style>
  <w:style w:type="character" w:styleId="af6">
    <w:name w:val="page number"/>
    <w:basedOn w:val="a1"/>
    <w:rPr>
      <w:rFonts w:ascii="Arial Narrow" w:eastAsia="Arial Narrow" w:hAnsi="Arial Narrow" w:cs="Arial Narrow"/>
    </w:rPr>
  </w:style>
  <w:style w:type="paragraph" w:styleId="af7">
    <w:name w:val="Body Text Indent"/>
    <w:basedOn w:val="a0"/>
    <w:link w:val="af8"/>
    <w:pPr>
      <w:jc w:val="center"/>
    </w:pPr>
    <w:rPr>
      <w:b/>
      <w:lang w:val="en-US"/>
    </w:rPr>
  </w:style>
  <w:style w:type="character" w:customStyle="1" w:styleId="af8">
    <w:name w:val="Основной текст с отступом Знак"/>
    <w:basedOn w:val="a1"/>
    <w:link w:val="af7"/>
    <w:rPr>
      <w:b/>
      <w:lang w:val="en-US"/>
    </w:rPr>
  </w:style>
  <w:style w:type="paragraph" w:styleId="23">
    <w:name w:val="Body Text 2"/>
    <w:basedOn w:val="a0"/>
    <w:link w:val="24"/>
    <w:pPr>
      <w:snapToGrid w:val="0"/>
      <w:ind w:right="-146"/>
    </w:pPr>
    <w:rPr>
      <w:rFonts w:eastAsia="Arial Narrow" w:cs="Arial Narrow"/>
    </w:rPr>
  </w:style>
  <w:style w:type="character" w:customStyle="1" w:styleId="24">
    <w:name w:val="Основной текст 2 Знак"/>
    <w:basedOn w:val="a1"/>
    <w:link w:val="23"/>
    <w:rPr>
      <w:rFonts w:eastAsia="Arial Narrow" w:cs="Arial Narrow"/>
    </w:rPr>
  </w:style>
  <w:style w:type="paragraph" w:styleId="33">
    <w:name w:val="Body Text Indent 3"/>
    <w:basedOn w:val="a0"/>
    <w:link w:val="34"/>
    <w:pPr>
      <w:ind w:left="400" w:hanging="320"/>
    </w:pPr>
    <w:rPr>
      <w:rFonts w:eastAsia="Arial Narrow" w:cs="Arial Narrow"/>
      <w:color w:val="0000FF"/>
    </w:rPr>
  </w:style>
  <w:style w:type="character" w:customStyle="1" w:styleId="34">
    <w:name w:val="Основной текст с отступом 3 Знак"/>
    <w:basedOn w:val="a1"/>
    <w:link w:val="33"/>
    <w:rPr>
      <w:rFonts w:eastAsia="Arial Narrow" w:cs="Arial Narrow"/>
      <w:color w:val="0000FF"/>
    </w:rPr>
  </w:style>
  <w:style w:type="table" w:styleId="af9">
    <w:name w:val="Table Grid"/>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Îáû÷íûé"/>
    <w:rPr>
      <w:rFonts w:eastAsia="Arial Narrow" w:cs="Arial Narrow"/>
    </w:rPr>
  </w:style>
  <w:style w:type="paragraph" w:customStyle="1" w:styleId="afb">
    <w:name w:val="Îñíîâíîé òåêñò"/>
    <w:basedOn w:val="afa"/>
  </w:style>
  <w:style w:type="paragraph" w:customStyle="1" w:styleId="font5">
    <w:name w:val="font5"/>
    <w:basedOn w:val="a0"/>
    <w:pPr>
      <w:spacing w:before="100" w:beforeAutospacing="1" w:after="100" w:afterAutospacing="1"/>
    </w:pPr>
    <w:rPr>
      <w:rFonts w:eastAsia="Arial Narrow" w:cs="Arial Narrow"/>
    </w:rPr>
  </w:style>
  <w:style w:type="paragraph" w:customStyle="1" w:styleId="ConsPlusNonformat">
    <w:name w:val="ConsPlusNonformat"/>
    <w:pPr>
      <w:widowControl w:val="0"/>
      <w:autoSpaceDE w:val="0"/>
      <w:autoSpaceDN w:val="0"/>
      <w:adjustRightInd w:val="0"/>
    </w:pPr>
    <w:rPr>
      <w:rFonts w:eastAsia="Arial Narrow" w:cs="Arial Narrow"/>
    </w:rPr>
  </w:style>
  <w:style w:type="paragraph" w:styleId="afc">
    <w:name w:val="Block Text"/>
    <w:basedOn w:val="a0"/>
    <w:pPr>
      <w:keepLines/>
      <w:spacing w:line="360" w:lineRule="auto"/>
      <w:ind w:left="1134" w:right="306" w:firstLine="709"/>
    </w:pPr>
  </w:style>
  <w:style w:type="paragraph" w:customStyle="1" w:styleId="ed">
    <w:name w:val="Ос)edовной текст"/>
    <w:basedOn w:val="a0"/>
    <w:pPr>
      <w:widowControl w:val="0"/>
      <w:spacing w:line="360" w:lineRule="auto"/>
    </w:pPr>
  </w:style>
  <w:style w:type="paragraph" w:styleId="afd">
    <w:name w:val="caption"/>
    <w:basedOn w:val="a0"/>
    <w:next w:val="a0"/>
    <w:qFormat/>
    <w:pPr>
      <w:spacing w:before="120" w:after="120"/>
    </w:pPr>
    <w:rPr>
      <w:b/>
      <w:bCs/>
    </w:rPr>
  </w:style>
  <w:style w:type="character" w:customStyle="1" w:styleId="afe">
    <w:name w:val="Текст выноски Знак"/>
    <w:basedOn w:val="a1"/>
    <w:rPr>
      <w:rFonts w:ascii="Arial Narrow" w:eastAsia="Arial Narrow" w:hAnsi="Arial Narrow" w:cs="Arial Narrow"/>
      <w:sz w:val="22"/>
      <w:szCs w:val="22"/>
    </w:rPr>
  </w:style>
  <w:style w:type="character" w:styleId="aff">
    <w:name w:val="FollowedHyperlink"/>
    <w:basedOn w:val="a1"/>
    <w:uiPriority w:val="99"/>
    <w:unhideWhenUsed/>
    <w:rPr>
      <w:color w:val="800080"/>
    </w:rPr>
  </w:style>
  <w:style w:type="paragraph" w:customStyle="1" w:styleId="xl65">
    <w:name w:val="xl65"/>
    <w:basedOn w:val="a0"/>
    <w:pPr>
      <w:spacing w:before="100" w:beforeAutospacing="1" w:after="100" w:afterAutospacing="1"/>
      <w:jc w:val="center"/>
    </w:pPr>
  </w:style>
  <w:style w:type="paragraph" w:customStyle="1" w:styleId="xl66">
    <w:name w:val="xl66"/>
    <w:basedOn w:val="a0"/>
    <w:pPr>
      <w:spacing w:before="100" w:beforeAutospacing="1" w:after="100" w:afterAutospacing="1"/>
    </w:pPr>
    <w:rPr>
      <w:rFonts w:eastAsia="Arial Narrow" w:cs="Arial Narrow"/>
    </w:rPr>
  </w:style>
  <w:style w:type="paragraph" w:customStyle="1" w:styleId="xl67">
    <w:name w:val="xl67"/>
    <w:basedOn w:val="a0"/>
    <w:pPr>
      <w:spacing w:before="100" w:beforeAutospacing="1" w:after="100" w:afterAutospacing="1"/>
      <w:jc w:val="center"/>
      <w:textAlignment w:val="center"/>
    </w:pPr>
    <w:rPr>
      <w:rFonts w:eastAsia="Arial Narrow" w:cs="Arial Narrow"/>
    </w:rPr>
  </w:style>
  <w:style w:type="paragraph" w:customStyle="1" w:styleId="xl68">
    <w:name w:val="xl68"/>
    <w:basedOn w:val="a0"/>
    <w:pPr>
      <w:spacing w:before="100" w:beforeAutospacing="1" w:after="100" w:afterAutospacing="1"/>
    </w:pPr>
    <w:rPr>
      <w:rFonts w:eastAsia="Arial Narrow" w:cs="Arial Narrow"/>
    </w:rPr>
  </w:style>
  <w:style w:type="paragraph" w:customStyle="1" w:styleId="xl69">
    <w:name w:val="xl69"/>
    <w:basedOn w:val="a0"/>
    <w:pPr>
      <w:spacing w:before="100" w:beforeAutospacing="1" w:after="100" w:afterAutospacing="1"/>
      <w:jc w:val="center"/>
      <w:textAlignment w:val="center"/>
    </w:pPr>
    <w:rPr>
      <w:rFonts w:eastAsia="Arial Narrow" w:cs="Arial Narrow"/>
    </w:rPr>
  </w:style>
  <w:style w:type="paragraph" w:customStyle="1" w:styleId="xl70">
    <w:name w:val="xl70"/>
    <w:basedOn w:val="a0"/>
    <w:pPr>
      <w:spacing w:before="100" w:beforeAutospacing="1" w:after="100" w:afterAutospacing="1"/>
    </w:pPr>
    <w:rPr>
      <w:rFonts w:eastAsia="Arial Narrow" w:cs="Arial Narrow"/>
    </w:rPr>
  </w:style>
  <w:style w:type="paragraph" w:customStyle="1" w:styleId="xl71">
    <w:name w:val="xl71"/>
    <w:basedOn w:val="a0"/>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Arial Narrow" w:cs="Arial Narrow"/>
      <w:b/>
      <w:bCs/>
    </w:rPr>
  </w:style>
  <w:style w:type="paragraph" w:customStyle="1" w:styleId="xl72">
    <w:name w:val="xl72"/>
    <w:basedOn w:val="a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Narrow" w:cs="Arial Narrow"/>
      <w:b/>
      <w:bCs/>
    </w:rPr>
  </w:style>
  <w:style w:type="paragraph" w:customStyle="1" w:styleId="xl73">
    <w:name w:val="xl73"/>
    <w:basedOn w:val="a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Narrow" w:cs="Arial Narrow"/>
      <w:b/>
      <w:bCs/>
    </w:rPr>
  </w:style>
  <w:style w:type="paragraph" w:customStyle="1" w:styleId="xl74">
    <w:name w:val="xl74"/>
    <w:basedOn w:val="a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Narrow" w:cs="Arial Narrow"/>
      <w:b/>
      <w:bCs/>
    </w:rPr>
  </w:style>
  <w:style w:type="paragraph" w:customStyle="1" w:styleId="xl75">
    <w:name w:val="xl75"/>
    <w:basedOn w:val="a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Arial Narrow" w:cs="Arial Narrow"/>
      <w:b/>
      <w:bCs/>
    </w:rPr>
  </w:style>
  <w:style w:type="paragraph" w:customStyle="1" w:styleId="xl76">
    <w:name w:val="xl76"/>
    <w:basedOn w:val="a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Narrow" w:cs="Arial Narrow"/>
      <w:b/>
      <w:bCs/>
    </w:rPr>
  </w:style>
  <w:style w:type="paragraph" w:customStyle="1" w:styleId="xl77">
    <w:name w:val="xl77"/>
    <w:basedOn w:val="a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Narrow" w:cs="Arial Narrow"/>
      <w:b/>
      <w:bCs/>
    </w:rPr>
  </w:style>
  <w:style w:type="paragraph" w:customStyle="1" w:styleId="xl78">
    <w:name w:val="xl78"/>
    <w:basedOn w:val="a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Narrow" w:cs="Arial Narrow"/>
      <w:b/>
      <w:bCs/>
    </w:rPr>
  </w:style>
  <w:style w:type="paragraph" w:customStyle="1" w:styleId="xl79">
    <w:name w:val="xl79"/>
    <w:basedOn w:val="a0"/>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Arial Narrow" w:cs="Arial Narrow"/>
      <w:b/>
      <w:bCs/>
    </w:rPr>
  </w:style>
  <w:style w:type="paragraph" w:customStyle="1" w:styleId="xl80">
    <w:name w:val="xl80"/>
    <w:basedOn w:val="a0"/>
    <w:pPr>
      <w:pBdr>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eastAsia="Arial Narrow" w:cs="Arial Narrow"/>
      <w:b/>
      <w:bCs/>
    </w:rPr>
  </w:style>
  <w:style w:type="paragraph" w:customStyle="1" w:styleId="xl81">
    <w:name w:val="xl81"/>
    <w:basedOn w:val="a0"/>
    <w:pPr>
      <w:pBdr>
        <w:left w:val="single" w:sz="4" w:space="0" w:color="auto"/>
        <w:bottom w:val="single" w:sz="4" w:space="0" w:color="auto"/>
        <w:right w:val="single" w:sz="8" w:space="0" w:color="auto"/>
      </w:pBdr>
      <w:shd w:val="clear" w:color="000000" w:fill="C0C0C0"/>
      <w:spacing w:before="100" w:beforeAutospacing="1" w:after="100" w:afterAutospacing="1"/>
      <w:textAlignment w:val="center"/>
    </w:pPr>
    <w:rPr>
      <w:rFonts w:eastAsia="Arial Narrow" w:cs="Arial Narrow"/>
      <w:b/>
      <w:bCs/>
    </w:rPr>
  </w:style>
  <w:style w:type="paragraph" w:customStyle="1" w:styleId="xl82">
    <w:name w:val="xl82"/>
    <w:basedOn w:val="a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Arial Narrow" w:cs="Arial Narrow"/>
    </w:rPr>
  </w:style>
  <w:style w:type="paragraph" w:customStyle="1" w:styleId="xl83">
    <w:name w:val="xl83"/>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Narrow" w:cs="Arial Narrow"/>
    </w:rPr>
  </w:style>
  <w:style w:type="paragraph" w:customStyle="1" w:styleId="xl84">
    <w:name w:val="xl84"/>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Narrow" w:cs="Arial Narrow"/>
    </w:rPr>
  </w:style>
  <w:style w:type="paragraph" w:customStyle="1" w:styleId="xl85">
    <w:name w:val="xl85"/>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Narrow" w:cs="Arial Narrow"/>
    </w:rPr>
  </w:style>
  <w:style w:type="paragraph" w:customStyle="1" w:styleId="xl86">
    <w:name w:val="xl86"/>
    <w:basedOn w:val="a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Arial Narrow" w:cs="Arial Narrow"/>
    </w:rPr>
  </w:style>
  <w:style w:type="paragraph" w:customStyle="1" w:styleId="xl87">
    <w:name w:val="xl87"/>
    <w:basedOn w:val="a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Arial Narrow" w:cs="Arial Narrow"/>
      <w:b/>
      <w:bCs/>
    </w:rPr>
  </w:style>
  <w:style w:type="paragraph" w:customStyle="1" w:styleId="xl88">
    <w:name w:val="xl88"/>
    <w:basedOn w:val="a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eastAsia="Arial Narrow" w:cs="Arial Narrow"/>
      <w:b/>
      <w:bCs/>
    </w:rPr>
  </w:style>
  <w:style w:type="paragraph" w:customStyle="1" w:styleId="xl89">
    <w:name w:val="xl89"/>
    <w:basedOn w:val="a0"/>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pPr>
    <w:rPr>
      <w:rFonts w:eastAsia="Arial Narrow" w:cs="Arial Narrow"/>
      <w:b/>
      <w:bCs/>
    </w:rPr>
  </w:style>
  <w:style w:type="paragraph" w:customStyle="1" w:styleId="xl90">
    <w:name w:val="xl90"/>
    <w:basedOn w:val="a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eastAsia="Arial Narrow" w:cs="Arial Narrow"/>
      <w:b/>
      <w:bCs/>
    </w:rPr>
  </w:style>
  <w:style w:type="paragraph" w:customStyle="1" w:styleId="xl91">
    <w:name w:val="xl91"/>
    <w:basedOn w:val="a0"/>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textAlignment w:val="center"/>
    </w:pPr>
    <w:rPr>
      <w:rFonts w:eastAsia="Arial Narrow" w:cs="Arial Narrow"/>
      <w:b/>
      <w:bCs/>
    </w:rPr>
  </w:style>
  <w:style w:type="paragraph" w:customStyle="1" w:styleId="xl92">
    <w:name w:val="xl92"/>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Narrow" w:cs="Arial Narrow"/>
      <w:color w:val="000000"/>
    </w:rPr>
  </w:style>
  <w:style w:type="paragraph" w:customStyle="1" w:styleId="xl93">
    <w:name w:val="xl93"/>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Narrow" w:cs="Arial Narrow"/>
      <w:color w:val="FF0000"/>
    </w:rPr>
  </w:style>
  <w:style w:type="paragraph" w:customStyle="1" w:styleId="xl94">
    <w:name w:val="xl94"/>
    <w:basedOn w:val="a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Arial Narrow" w:cs="Arial Narrow"/>
    </w:rPr>
  </w:style>
  <w:style w:type="paragraph" w:customStyle="1" w:styleId="xl95">
    <w:name w:val="xl95"/>
    <w:basedOn w:val="a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Arial Narrow" w:cs="Arial Narrow"/>
    </w:rPr>
  </w:style>
  <w:style w:type="paragraph" w:customStyle="1" w:styleId="xl96">
    <w:name w:val="xl96"/>
    <w:basedOn w:val="a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Narrow" w:cs="Arial Narrow"/>
    </w:rPr>
  </w:style>
  <w:style w:type="paragraph" w:customStyle="1" w:styleId="xl97">
    <w:name w:val="xl97"/>
    <w:basedOn w:val="a0"/>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Arial Narrow" w:cs="Arial Narrow"/>
    </w:rPr>
  </w:style>
  <w:style w:type="paragraph" w:customStyle="1" w:styleId="xl98">
    <w:name w:val="xl98"/>
    <w:basedOn w:val="a0"/>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Arial Narrow" w:cs="Arial Narrow"/>
    </w:rPr>
  </w:style>
  <w:style w:type="paragraph" w:customStyle="1" w:styleId="xl99">
    <w:name w:val="xl99"/>
    <w:basedOn w:val="a0"/>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Arial Narrow" w:cs="Arial Narrow"/>
    </w:rPr>
  </w:style>
  <w:style w:type="character" w:styleId="aff0">
    <w:name w:val="annotation reference"/>
    <w:basedOn w:val="a1"/>
    <w:unhideWhenUsed/>
    <w:rPr>
      <w:sz w:val="22"/>
      <w:szCs w:val="22"/>
    </w:rPr>
  </w:style>
  <w:style w:type="paragraph" w:styleId="aff1">
    <w:name w:val="annotation text"/>
    <w:basedOn w:val="a0"/>
    <w:link w:val="aff2"/>
    <w:unhideWhenUsed/>
  </w:style>
  <w:style w:type="character" w:customStyle="1" w:styleId="aff2">
    <w:name w:val="Текст примечания Знак"/>
    <w:basedOn w:val="a1"/>
    <w:link w:val="aff1"/>
  </w:style>
  <w:style w:type="paragraph" w:styleId="aff3">
    <w:name w:val="annotation subject"/>
    <w:basedOn w:val="aff1"/>
    <w:next w:val="aff1"/>
    <w:link w:val="aff4"/>
    <w:unhideWhenUsed/>
    <w:rPr>
      <w:b/>
      <w:bCs/>
    </w:rPr>
  </w:style>
  <w:style w:type="character" w:customStyle="1" w:styleId="aff4">
    <w:name w:val="Тема примечания Знак"/>
    <w:basedOn w:val="aff2"/>
    <w:link w:val="aff3"/>
    <w:rPr>
      <w:b/>
      <w:bCs/>
    </w:rPr>
  </w:style>
  <w:style w:type="paragraph" w:styleId="aff5">
    <w:name w:val="Revision"/>
    <w:hidden/>
    <w:uiPriority w:val="99"/>
    <w:semiHidden/>
  </w:style>
  <w:style w:type="paragraph" w:customStyle="1" w:styleId="ConsPlusNormal">
    <w:name w:val="ConsPlusNormal"/>
    <w:uiPriority w:val="99"/>
    <w:pPr>
      <w:autoSpaceDE w:val="0"/>
      <w:autoSpaceDN w:val="0"/>
      <w:adjustRightInd w:val="0"/>
      <w:ind w:firstLine="720"/>
    </w:pPr>
    <w:rPr>
      <w:rFonts w:eastAsia="Arial Narrow" w:cs="Arial Narrow"/>
    </w:rPr>
  </w:style>
  <w:style w:type="paragraph" w:customStyle="1" w:styleId="25">
    <w:name w:val="заголовок 2"/>
    <w:basedOn w:val="a0"/>
    <w:next w:val="a0"/>
    <w:pPr>
      <w:keepNext/>
      <w:autoSpaceDE w:val="0"/>
      <w:autoSpaceDN w:val="0"/>
      <w:outlineLvl w:val="1"/>
    </w:pPr>
  </w:style>
  <w:style w:type="paragraph" w:customStyle="1" w:styleId="xl63">
    <w:name w:val="xl63"/>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Narrow" w:cs="Arial Narrow"/>
      <w:color w:val="000000"/>
    </w:rPr>
  </w:style>
  <w:style w:type="paragraph" w:customStyle="1" w:styleId="xl64">
    <w:name w:val="xl64"/>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Narrow" w:cs="Arial Narrow"/>
      <w:color w:val="000000"/>
    </w:rPr>
  </w:style>
  <w:style w:type="paragraph" w:customStyle="1" w:styleId="xl100">
    <w:name w:val="xl100"/>
    <w:basedOn w:val="a0"/>
    <w:pPr>
      <w:pBdr>
        <w:top w:val="single" w:sz="4" w:space="0" w:color="auto"/>
        <w:bottom w:val="single" w:sz="4" w:space="0" w:color="auto"/>
        <w:right w:val="single" w:sz="4" w:space="0" w:color="auto"/>
      </w:pBdr>
      <w:spacing w:before="100" w:beforeAutospacing="1" w:after="100" w:afterAutospacing="1"/>
    </w:pPr>
    <w:rPr>
      <w:rFonts w:eastAsia="Arial Narrow" w:cs="Arial Narrow"/>
      <w:color w:val="000000"/>
    </w:rPr>
  </w:style>
  <w:style w:type="paragraph" w:customStyle="1" w:styleId="xl101">
    <w:name w:val="xl101"/>
    <w:basedOn w:val="a0"/>
    <w:pPr>
      <w:pBdr>
        <w:top w:val="single" w:sz="4" w:space="0" w:color="auto"/>
        <w:left w:val="single" w:sz="4" w:space="0" w:color="auto"/>
        <w:bottom w:val="single" w:sz="4" w:space="0" w:color="auto"/>
      </w:pBdr>
      <w:shd w:val="clear" w:color="000000" w:fill="969696"/>
      <w:spacing w:before="100" w:beforeAutospacing="1" w:after="100" w:afterAutospacing="1"/>
      <w:jc w:val="center"/>
      <w:textAlignment w:val="center"/>
    </w:pPr>
    <w:rPr>
      <w:rFonts w:eastAsia="Arial Narrow" w:cs="Arial Narrow"/>
      <w:color w:val="000000"/>
    </w:rPr>
  </w:style>
  <w:style w:type="paragraph" w:customStyle="1" w:styleId="xl102">
    <w:name w:val="xl102"/>
    <w:basedOn w:val="a0"/>
    <w:pPr>
      <w:pBdr>
        <w:top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eastAsia="Arial Narrow" w:cs="Arial Narrow"/>
      <w:color w:val="000000"/>
    </w:rPr>
  </w:style>
  <w:style w:type="paragraph" w:customStyle="1" w:styleId="xl103">
    <w:name w:val="xl103"/>
    <w:basedOn w:val="a0"/>
    <w:pPr>
      <w:pBdr>
        <w:top w:val="single" w:sz="4" w:space="0" w:color="auto"/>
        <w:left w:val="single" w:sz="4" w:space="0" w:color="auto"/>
        <w:bottom w:val="single" w:sz="4" w:space="0" w:color="auto"/>
      </w:pBdr>
      <w:shd w:val="clear" w:color="000000" w:fill="800080"/>
      <w:spacing w:before="100" w:beforeAutospacing="1" w:after="100" w:afterAutospacing="1"/>
      <w:jc w:val="center"/>
      <w:textAlignment w:val="center"/>
    </w:pPr>
    <w:rPr>
      <w:rFonts w:eastAsia="Arial Narrow" w:cs="Arial Narrow"/>
      <w:color w:val="000000"/>
    </w:rPr>
  </w:style>
  <w:style w:type="paragraph" w:customStyle="1" w:styleId="xl104">
    <w:name w:val="xl104"/>
    <w:basedOn w:val="a0"/>
    <w:pPr>
      <w:pBdr>
        <w:top w:val="single" w:sz="4" w:space="0" w:color="auto"/>
        <w:bottom w:val="single" w:sz="4" w:space="0" w:color="auto"/>
        <w:right w:val="single" w:sz="4" w:space="0" w:color="auto"/>
      </w:pBdr>
      <w:shd w:val="clear" w:color="000000" w:fill="800080"/>
      <w:spacing w:before="100" w:beforeAutospacing="1" w:after="100" w:afterAutospacing="1"/>
      <w:jc w:val="center"/>
      <w:textAlignment w:val="center"/>
    </w:pPr>
    <w:rPr>
      <w:rFonts w:eastAsia="Arial Narrow" w:cs="Arial Narrow"/>
      <w:color w:val="000000"/>
    </w:rPr>
  </w:style>
  <w:style w:type="paragraph" w:customStyle="1" w:styleId="xl105">
    <w:name w:val="xl105"/>
    <w:basedOn w:val="a0"/>
    <w:pPr>
      <w:pBdr>
        <w:top w:val="single" w:sz="4" w:space="0" w:color="auto"/>
        <w:bottom w:val="single" w:sz="4" w:space="0" w:color="auto"/>
        <w:right w:val="single" w:sz="4" w:space="0" w:color="auto"/>
      </w:pBdr>
      <w:spacing w:before="100" w:beforeAutospacing="1" w:after="100" w:afterAutospacing="1"/>
    </w:pPr>
    <w:rPr>
      <w:rFonts w:eastAsia="Arial Narrow" w:cs="Arial Narrow"/>
    </w:rPr>
  </w:style>
  <w:style w:type="paragraph" w:customStyle="1" w:styleId="xl106">
    <w:name w:val="xl106"/>
    <w:basedOn w:val="a0"/>
    <w:pPr>
      <w:pBdr>
        <w:top w:val="single" w:sz="4" w:space="0" w:color="auto"/>
        <w:left w:val="single" w:sz="4" w:space="0" w:color="auto"/>
        <w:bottom w:val="single" w:sz="4" w:space="0" w:color="auto"/>
      </w:pBdr>
      <w:shd w:val="clear" w:color="000000" w:fill="00CCFF"/>
      <w:spacing w:before="100" w:beforeAutospacing="1" w:after="100" w:afterAutospacing="1"/>
      <w:jc w:val="center"/>
      <w:textAlignment w:val="center"/>
    </w:pPr>
    <w:rPr>
      <w:rFonts w:eastAsia="Arial Narrow" w:cs="Arial Narrow"/>
      <w:b/>
      <w:bCs/>
      <w:color w:val="000000"/>
    </w:rPr>
  </w:style>
  <w:style w:type="paragraph" w:customStyle="1" w:styleId="xl107">
    <w:name w:val="xl107"/>
    <w:basedOn w:val="a0"/>
    <w:pPr>
      <w:pBdr>
        <w:top w:val="single" w:sz="4" w:space="0" w:color="auto"/>
        <w:bottom w:val="single" w:sz="4" w:space="0" w:color="auto"/>
        <w:right w:val="single" w:sz="4" w:space="0" w:color="auto"/>
      </w:pBdr>
      <w:shd w:val="clear" w:color="000000" w:fill="00CCFF"/>
      <w:spacing w:before="100" w:beforeAutospacing="1" w:after="100" w:afterAutospacing="1"/>
      <w:jc w:val="center"/>
      <w:textAlignment w:val="center"/>
    </w:pPr>
    <w:rPr>
      <w:rFonts w:eastAsia="Arial Narrow" w:cs="Arial Narrow"/>
      <w:b/>
      <w:bCs/>
      <w:color w:val="000000"/>
    </w:rPr>
  </w:style>
  <w:style w:type="paragraph" w:customStyle="1" w:styleId="xl108">
    <w:name w:val="xl108"/>
    <w:basedOn w:val="a0"/>
    <w:pPr>
      <w:pBdr>
        <w:top w:val="single" w:sz="4" w:space="0" w:color="auto"/>
        <w:left w:val="single" w:sz="4" w:space="0" w:color="auto"/>
        <w:bottom w:val="single" w:sz="4" w:space="0" w:color="auto"/>
      </w:pBdr>
      <w:shd w:val="clear" w:color="000000" w:fill="800080"/>
      <w:spacing w:before="100" w:beforeAutospacing="1" w:after="100" w:afterAutospacing="1"/>
      <w:textAlignment w:val="center"/>
    </w:pPr>
    <w:rPr>
      <w:rFonts w:eastAsia="Arial Narrow" w:cs="Arial Narrow"/>
      <w:color w:val="000000"/>
    </w:rPr>
  </w:style>
  <w:style w:type="paragraph" w:customStyle="1" w:styleId="xl109">
    <w:name w:val="xl109"/>
    <w:basedOn w:val="a0"/>
    <w:pPr>
      <w:pBdr>
        <w:top w:val="single" w:sz="4" w:space="0" w:color="auto"/>
        <w:bottom w:val="single" w:sz="4" w:space="0" w:color="auto"/>
        <w:right w:val="single" w:sz="4" w:space="0" w:color="auto"/>
      </w:pBdr>
      <w:shd w:val="clear" w:color="000000" w:fill="800080"/>
      <w:spacing w:before="100" w:beforeAutospacing="1" w:after="100" w:afterAutospacing="1"/>
      <w:textAlignment w:val="center"/>
    </w:pPr>
    <w:rPr>
      <w:rFonts w:eastAsia="Arial Narrow" w:cs="Arial Narrow"/>
      <w:color w:val="000000"/>
    </w:rPr>
  </w:style>
  <w:style w:type="paragraph" w:customStyle="1" w:styleId="xl110">
    <w:name w:val="xl110"/>
    <w:basedOn w:val="a0"/>
    <w:pPr>
      <w:pBdr>
        <w:top w:val="single" w:sz="4" w:space="0" w:color="auto"/>
        <w:left w:val="single" w:sz="8" w:space="0" w:color="auto"/>
        <w:bottom w:val="single" w:sz="4" w:space="0" w:color="auto"/>
      </w:pBdr>
      <w:spacing w:before="100" w:beforeAutospacing="1" w:after="100" w:afterAutospacing="1"/>
    </w:pPr>
    <w:rPr>
      <w:rFonts w:eastAsia="Arial Narrow" w:cs="Arial Narrow"/>
      <w:color w:val="000000"/>
    </w:rPr>
  </w:style>
  <w:style w:type="paragraph" w:customStyle="1" w:styleId="xl111">
    <w:name w:val="xl111"/>
    <w:basedOn w:val="a0"/>
    <w:pPr>
      <w:pBdr>
        <w:top w:val="single" w:sz="4" w:space="0" w:color="auto"/>
        <w:bottom w:val="single" w:sz="4" w:space="0" w:color="auto"/>
        <w:right w:val="single" w:sz="8" w:space="0" w:color="auto"/>
      </w:pBdr>
      <w:spacing w:before="100" w:beforeAutospacing="1" w:after="100" w:afterAutospacing="1"/>
    </w:pPr>
    <w:rPr>
      <w:rFonts w:eastAsia="Arial Narrow" w:cs="Arial Narrow"/>
      <w:color w:val="000000"/>
    </w:rPr>
  </w:style>
  <w:style w:type="paragraph" w:customStyle="1" w:styleId="xl112">
    <w:name w:val="xl112"/>
    <w:basedOn w:val="a0"/>
    <w:pPr>
      <w:pBdr>
        <w:top w:val="single" w:sz="4" w:space="0" w:color="auto"/>
        <w:left w:val="single" w:sz="4" w:space="0" w:color="auto"/>
        <w:bottom w:val="single" w:sz="4" w:space="0" w:color="auto"/>
      </w:pBdr>
      <w:spacing w:before="100" w:beforeAutospacing="1" w:after="100" w:afterAutospacing="1"/>
    </w:pPr>
    <w:rPr>
      <w:rFonts w:eastAsia="Arial Narrow" w:cs="Arial Narrow"/>
    </w:rPr>
  </w:style>
  <w:style w:type="paragraph" w:customStyle="1" w:styleId="xl113">
    <w:name w:val="xl113"/>
    <w:basedOn w:val="a0"/>
    <w:pPr>
      <w:pBdr>
        <w:top w:val="single" w:sz="4" w:space="0" w:color="auto"/>
        <w:bottom w:val="single" w:sz="4" w:space="0" w:color="auto"/>
        <w:right w:val="single" w:sz="4" w:space="0" w:color="auto"/>
      </w:pBdr>
      <w:spacing w:before="100" w:beforeAutospacing="1" w:after="100" w:afterAutospacing="1"/>
    </w:pPr>
    <w:rPr>
      <w:rFonts w:eastAsia="Arial Narrow" w:cs="Arial Narrow"/>
    </w:rPr>
  </w:style>
  <w:style w:type="paragraph" w:customStyle="1" w:styleId="xl114">
    <w:name w:val="xl114"/>
    <w:basedOn w:val="a0"/>
    <w:pPr>
      <w:pBdr>
        <w:top w:val="single" w:sz="4" w:space="0" w:color="auto"/>
        <w:left w:val="single" w:sz="4" w:space="0" w:color="auto"/>
        <w:bottom w:val="single" w:sz="4" w:space="0" w:color="auto"/>
      </w:pBdr>
      <w:spacing w:before="100" w:beforeAutospacing="1" w:after="100" w:afterAutospacing="1"/>
      <w:textAlignment w:val="center"/>
    </w:pPr>
    <w:rPr>
      <w:rFonts w:eastAsia="Arial Narrow" w:cs="Arial Narrow"/>
      <w:color w:val="000000"/>
    </w:rPr>
  </w:style>
  <w:style w:type="paragraph" w:customStyle="1" w:styleId="xl115">
    <w:name w:val="xl115"/>
    <w:basedOn w:val="a0"/>
    <w:pPr>
      <w:pBdr>
        <w:bottom w:val="single" w:sz="4" w:space="0" w:color="auto"/>
        <w:right w:val="single" w:sz="4" w:space="0" w:color="auto"/>
      </w:pBdr>
      <w:spacing w:before="100" w:beforeAutospacing="1" w:after="100" w:afterAutospacing="1"/>
    </w:pPr>
    <w:rPr>
      <w:rFonts w:eastAsia="Arial Narrow" w:cs="Arial Narrow"/>
      <w:color w:val="000000"/>
    </w:rPr>
  </w:style>
  <w:style w:type="paragraph" w:customStyle="1" w:styleId="xl116">
    <w:name w:val="xl116"/>
    <w:basedOn w:val="a0"/>
    <w:pPr>
      <w:pBdr>
        <w:left w:val="single" w:sz="4" w:space="0" w:color="auto"/>
        <w:bottom w:val="single" w:sz="4" w:space="0" w:color="auto"/>
      </w:pBdr>
      <w:spacing w:before="100" w:beforeAutospacing="1" w:after="100" w:afterAutospacing="1"/>
    </w:pPr>
    <w:rPr>
      <w:rFonts w:eastAsia="Arial Narrow" w:cs="Arial Narrow"/>
      <w:color w:val="000000"/>
    </w:rPr>
  </w:style>
  <w:style w:type="paragraph" w:customStyle="1" w:styleId="xl117">
    <w:name w:val="xl117"/>
    <w:basedOn w:val="a0"/>
    <w:pPr>
      <w:pBdr>
        <w:top w:val="single" w:sz="4" w:space="0" w:color="auto"/>
        <w:left w:val="single" w:sz="8" w:space="0" w:color="auto"/>
        <w:bottom w:val="single" w:sz="4" w:space="0" w:color="auto"/>
      </w:pBdr>
      <w:spacing w:before="100" w:beforeAutospacing="1" w:after="100" w:afterAutospacing="1"/>
    </w:pPr>
    <w:rPr>
      <w:rFonts w:eastAsia="Arial Narrow" w:cs="Arial Narrow"/>
      <w:color w:val="000000"/>
    </w:rPr>
  </w:style>
  <w:style w:type="paragraph" w:customStyle="1" w:styleId="xl118">
    <w:name w:val="xl118"/>
    <w:basedOn w:val="a0"/>
    <w:pPr>
      <w:pBdr>
        <w:top w:val="single" w:sz="4" w:space="0" w:color="auto"/>
        <w:bottom w:val="single" w:sz="4" w:space="0" w:color="auto"/>
      </w:pBdr>
      <w:spacing w:before="100" w:beforeAutospacing="1" w:after="100" w:afterAutospacing="1"/>
    </w:pPr>
    <w:rPr>
      <w:rFonts w:eastAsia="Arial Narrow" w:cs="Arial Narrow"/>
      <w:color w:val="000000"/>
    </w:rPr>
  </w:style>
  <w:style w:type="paragraph" w:customStyle="1" w:styleId="xl119">
    <w:name w:val="xl119"/>
    <w:basedOn w:val="a0"/>
    <w:pPr>
      <w:pBdr>
        <w:top w:val="single" w:sz="4" w:space="0" w:color="auto"/>
        <w:bottom w:val="single" w:sz="4" w:space="0" w:color="auto"/>
        <w:right w:val="single" w:sz="4" w:space="0" w:color="auto"/>
      </w:pBdr>
      <w:spacing w:before="100" w:beforeAutospacing="1" w:after="100" w:afterAutospacing="1"/>
    </w:pPr>
    <w:rPr>
      <w:rFonts w:eastAsia="Arial Narrow" w:cs="Arial Narrow"/>
      <w:color w:val="000000"/>
    </w:rPr>
  </w:style>
  <w:style w:type="paragraph" w:customStyle="1" w:styleId="xl120">
    <w:name w:val="xl120"/>
    <w:basedOn w:val="a0"/>
    <w:pPr>
      <w:pBdr>
        <w:top w:val="single" w:sz="8" w:space="0" w:color="auto"/>
        <w:left w:val="single" w:sz="8" w:space="0" w:color="auto"/>
        <w:bottom w:val="single" w:sz="8" w:space="0" w:color="auto"/>
      </w:pBdr>
      <w:shd w:val="clear" w:color="000000" w:fill="00CCFF"/>
      <w:spacing w:before="100" w:beforeAutospacing="1" w:after="100" w:afterAutospacing="1"/>
      <w:jc w:val="center"/>
      <w:textAlignment w:val="center"/>
    </w:pPr>
    <w:rPr>
      <w:rFonts w:eastAsia="Arial Narrow" w:cs="Arial Narrow"/>
      <w:b/>
      <w:bCs/>
      <w:color w:val="000000"/>
    </w:rPr>
  </w:style>
  <w:style w:type="paragraph" w:customStyle="1" w:styleId="xl121">
    <w:name w:val="xl121"/>
    <w:basedOn w:val="a0"/>
    <w:pPr>
      <w:pBdr>
        <w:top w:val="single" w:sz="8" w:space="0" w:color="auto"/>
        <w:bottom w:val="single" w:sz="8" w:space="0" w:color="auto"/>
      </w:pBdr>
      <w:shd w:val="clear" w:color="000000" w:fill="00CCFF"/>
      <w:spacing w:before="100" w:beforeAutospacing="1" w:after="100" w:afterAutospacing="1"/>
      <w:jc w:val="center"/>
      <w:textAlignment w:val="center"/>
    </w:pPr>
    <w:rPr>
      <w:rFonts w:eastAsia="Arial Narrow" w:cs="Arial Narrow"/>
      <w:b/>
      <w:bCs/>
      <w:color w:val="000000"/>
    </w:rPr>
  </w:style>
  <w:style w:type="paragraph" w:customStyle="1" w:styleId="xl122">
    <w:name w:val="xl122"/>
    <w:basedOn w:val="a0"/>
    <w:pPr>
      <w:pBdr>
        <w:top w:val="single" w:sz="4" w:space="0" w:color="auto"/>
        <w:left w:val="single" w:sz="4" w:space="0" w:color="auto"/>
        <w:bottom w:val="single" w:sz="4" w:space="0" w:color="auto"/>
      </w:pBdr>
      <w:spacing w:before="100" w:beforeAutospacing="1" w:after="100" w:afterAutospacing="1"/>
    </w:pPr>
    <w:rPr>
      <w:rFonts w:eastAsia="Arial Narrow" w:cs="Arial Narrow"/>
      <w:color w:val="000000"/>
    </w:rPr>
  </w:style>
  <w:style w:type="paragraph" w:customStyle="1" w:styleId="xl123">
    <w:name w:val="xl123"/>
    <w:basedOn w:val="a0"/>
    <w:pPr>
      <w:pBdr>
        <w:top w:val="single" w:sz="8" w:space="0" w:color="auto"/>
        <w:left w:val="single" w:sz="8" w:space="0" w:color="auto"/>
        <w:right w:val="single" w:sz="4" w:space="0" w:color="auto"/>
      </w:pBdr>
      <w:shd w:val="clear" w:color="000000" w:fill="800080"/>
      <w:spacing w:before="100" w:beforeAutospacing="1" w:after="100" w:afterAutospacing="1"/>
      <w:textAlignment w:val="center"/>
    </w:pPr>
    <w:rPr>
      <w:rFonts w:eastAsia="Arial Narrow" w:cs="Arial Narrow"/>
      <w:color w:val="000000"/>
    </w:rPr>
  </w:style>
  <w:style w:type="paragraph" w:customStyle="1" w:styleId="xl124">
    <w:name w:val="xl124"/>
    <w:basedOn w:val="a0"/>
    <w:pPr>
      <w:pBdr>
        <w:top w:val="single" w:sz="8" w:space="0" w:color="auto"/>
        <w:left w:val="single" w:sz="4" w:space="0" w:color="auto"/>
      </w:pBdr>
      <w:shd w:val="clear" w:color="000000" w:fill="800080"/>
      <w:spacing w:before="100" w:beforeAutospacing="1" w:after="100" w:afterAutospacing="1"/>
      <w:textAlignment w:val="center"/>
    </w:pPr>
    <w:rPr>
      <w:rFonts w:eastAsia="Arial Narrow" w:cs="Arial Narrow"/>
      <w:color w:val="000000"/>
    </w:rPr>
  </w:style>
  <w:style w:type="paragraph" w:customStyle="1" w:styleId="xl125">
    <w:name w:val="xl125"/>
    <w:basedOn w:val="a0"/>
    <w:pPr>
      <w:pBdr>
        <w:top w:val="single" w:sz="4" w:space="0" w:color="auto"/>
        <w:left w:val="single" w:sz="4" w:space="0" w:color="auto"/>
        <w:bottom w:val="single" w:sz="4" w:space="0" w:color="auto"/>
      </w:pBdr>
      <w:spacing w:before="100" w:beforeAutospacing="1" w:after="100" w:afterAutospacing="1"/>
    </w:pPr>
    <w:rPr>
      <w:rFonts w:eastAsia="Arial Narrow" w:cs="Arial Narrow"/>
      <w:color w:val="000000"/>
    </w:rPr>
  </w:style>
  <w:style w:type="paragraph" w:customStyle="1" w:styleId="xl126">
    <w:name w:val="xl126"/>
    <w:basedOn w:val="a0"/>
    <w:pPr>
      <w:pBdr>
        <w:top w:val="single" w:sz="4" w:space="0" w:color="auto"/>
        <w:bottom w:val="single" w:sz="4" w:space="0" w:color="auto"/>
        <w:right w:val="single" w:sz="4" w:space="0" w:color="auto"/>
      </w:pBdr>
      <w:spacing w:before="100" w:beforeAutospacing="1" w:after="100" w:afterAutospacing="1"/>
    </w:pPr>
    <w:rPr>
      <w:rFonts w:eastAsia="Arial Narrow" w:cs="Arial Narrow"/>
      <w:color w:val="000000"/>
    </w:rPr>
  </w:style>
  <w:style w:type="paragraph" w:styleId="aff6">
    <w:name w:val="macro"/>
    <w:link w:val="aff7"/>
    <w:uiPriority w:val="99"/>
    <w:pPr>
      <w:tabs>
        <w:tab w:val="left" w:pos="480"/>
        <w:tab w:val="left" w:pos="960"/>
        <w:tab w:val="left" w:pos="1440"/>
        <w:tab w:val="left" w:pos="1920"/>
        <w:tab w:val="left" w:pos="2400"/>
        <w:tab w:val="left" w:pos="2880"/>
        <w:tab w:val="left" w:pos="3360"/>
        <w:tab w:val="left" w:pos="3840"/>
        <w:tab w:val="left" w:pos="4320"/>
      </w:tabs>
    </w:pPr>
    <w:rPr>
      <w:rFonts w:eastAsia="Arial Narrow" w:cs="Arial Narrow"/>
    </w:rPr>
  </w:style>
  <w:style w:type="character" w:customStyle="1" w:styleId="aff7">
    <w:name w:val="Текст макроса Знак"/>
    <w:basedOn w:val="a1"/>
    <w:link w:val="aff6"/>
    <w:uiPriority w:val="99"/>
    <w:rPr>
      <w:rFonts w:eastAsia="Arial Narrow" w:cs="Arial Narrow"/>
    </w:rPr>
  </w:style>
  <w:style w:type="numbering" w:customStyle="1" w:styleId="13">
    <w:name w:val="Нет списка1"/>
    <w:next w:val="a3"/>
    <w:uiPriority w:val="99"/>
    <w:semiHidden/>
    <w:unhideWhenUsed/>
  </w:style>
  <w:style w:type="paragraph" w:customStyle="1" w:styleId="310">
    <w:name w:val="Заголовок 31"/>
    <w:basedOn w:val="a0"/>
    <w:next w:val="a0"/>
    <w:semiHidden/>
    <w:unhideWhenUsed/>
    <w:qFormat/>
    <w:pPr>
      <w:keepNext/>
      <w:keepLines/>
      <w:spacing w:before="200"/>
      <w:outlineLvl w:val="2"/>
    </w:pPr>
    <w:rPr>
      <w:rFonts w:eastAsia="Arial Narrow" w:cs="Arial Narrow"/>
      <w:b/>
      <w:bCs/>
      <w:color w:val="4F81BD"/>
    </w:rPr>
  </w:style>
  <w:style w:type="numbering" w:customStyle="1" w:styleId="110">
    <w:name w:val="Нет списка11"/>
    <w:next w:val="a3"/>
    <w:uiPriority w:val="99"/>
    <w:semiHidden/>
    <w:unhideWhenUsed/>
  </w:style>
  <w:style w:type="paragraph" w:customStyle="1" w:styleId="14">
    <w:name w:val="Абзац списка1"/>
    <w:basedOn w:val="a0"/>
    <w:next w:val="a4"/>
    <w:qFormat/>
    <w:pPr>
      <w:ind w:left="720"/>
    </w:pPr>
    <w:rPr>
      <w:rFonts w:eastAsia="Arial Narrow" w:cs="Arial Narrow"/>
    </w:rPr>
  </w:style>
  <w:style w:type="character" w:customStyle="1" w:styleId="311">
    <w:name w:val="Заголовок 3 Знак1"/>
    <w:basedOn w:val="a1"/>
    <w:uiPriority w:val="9"/>
    <w:semiHidden/>
    <w:rPr>
      <w:rFonts w:ascii="Arial Narrow" w:eastAsia="Arial Narrow" w:hAnsi="Arial Narrow" w:cs="Arial Narrow"/>
      <w:b/>
      <w:bCs/>
      <w:color w:val="4F81BD"/>
    </w:rPr>
  </w:style>
  <w:style w:type="paragraph" w:customStyle="1" w:styleId="15">
    <w:name w:val="çàãîëîâîê 1"/>
    <w:basedOn w:val="a0"/>
    <w:next w:val="a0"/>
    <w:pPr>
      <w:keepNext/>
      <w:jc w:val="center"/>
    </w:pPr>
    <w:rPr>
      <w:rFonts w:eastAsia="Arial Narrow" w:cs="Arial Narrow"/>
      <w:b/>
    </w:rPr>
  </w:style>
  <w:style w:type="character" w:styleId="aff8">
    <w:name w:val="Strong"/>
    <w:basedOn w:val="a1"/>
    <w:uiPriority w:val="22"/>
    <w:qFormat/>
    <w:rPr>
      <w:b/>
      <w:bCs/>
    </w:rPr>
  </w:style>
  <w:style w:type="paragraph" w:styleId="z-">
    <w:name w:val="HTML Top of Form"/>
    <w:basedOn w:val="a0"/>
    <w:next w:val="a0"/>
    <w:link w:val="z-0"/>
    <w:hidden/>
    <w:pPr>
      <w:pBdr>
        <w:bottom w:val="single" w:sz="6" w:space="1" w:color="auto"/>
      </w:pBdr>
      <w:jc w:val="center"/>
    </w:pPr>
    <w:rPr>
      <w:rFonts w:eastAsia="Arial Narrow" w:cs="Arial Narrow"/>
      <w:vanish/>
    </w:rPr>
  </w:style>
  <w:style w:type="character" w:customStyle="1" w:styleId="z-0">
    <w:name w:val="z-Начало формы Знак"/>
    <w:basedOn w:val="a1"/>
    <w:link w:val="z-"/>
    <w:rPr>
      <w:rFonts w:eastAsia="Arial Narrow" w:cs="Arial Narrow"/>
      <w:vanish/>
    </w:rPr>
  </w:style>
  <w:style w:type="paragraph" w:styleId="z-1">
    <w:name w:val="HTML Bottom of Form"/>
    <w:basedOn w:val="a0"/>
    <w:next w:val="a0"/>
    <w:link w:val="z-2"/>
    <w:hidden/>
    <w:pPr>
      <w:pBdr>
        <w:top w:val="single" w:sz="6" w:space="1" w:color="auto"/>
      </w:pBdr>
      <w:jc w:val="center"/>
    </w:pPr>
    <w:rPr>
      <w:rFonts w:eastAsia="Arial Narrow" w:cs="Arial Narrow"/>
      <w:vanish/>
    </w:rPr>
  </w:style>
  <w:style w:type="character" w:customStyle="1" w:styleId="z-2">
    <w:name w:val="z-Конец формы Знак"/>
    <w:basedOn w:val="a1"/>
    <w:link w:val="z-1"/>
    <w:rPr>
      <w:rFonts w:eastAsia="Arial Narrow" w:cs="Arial Narrow"/>
      <w:vanish/>
    </w:rPr>
  </w:style>
  <w:style w:type="numbering" w:styleId="111111">
    <w:name w:val="Outline List 2"/>
    <w:basedOn w:val="a3"/>
    <w:pPr>
      <w:numPr>
        <w:numId w:val="8"/>
      </w:numPr>
    </w:pPr>
  </w:style>
  <w:style w:type="paragraph" w:customStyle="1" w:styleId="Iauiue">
    <w:name w:val="Iau?iue"/>
    <w:pPr>
      <w:snapToGrid w:val="0"/>
    </w:pPr>
    <w:rPr>
      <w:rFonts w:eastAsia="Arial Narrow" w:cs="Arial Narrow"/>
      <w:lang w:val="en-US"/>
    </w:rPr>
  </w:style>
  <w:style w:type="character" w:customStyle="1" w:styleId="a5">
    <w:name w:val="Абзац списка Знак"/>
    <w:aliases w:val="Bulleted list Знак,Bullet 1 Знак,List Paragraph Char Char Знак,b1 Знак,b1 + Justified Знак,Bullet 11 Знак,b1 + Justified1 Знак,Bullet 111 Знак,b1 + Justified11 Знак,Bullet List Знак,Numbered List Знак"/>
    <w:link w:val="a4"/>
    <w:uiPriority w:val="34"/>
    <w:locked/>
  </w:style>
  <w:style w:type="character" w:customStyle="1" w:styleId="aff9">
    <w:name w:val="Основной Знак"/>
    <w:basedOn w:val="a1"/>
    <w:link w:val="affa"/>
    <w:locked/>
    <w:rPr>
      <w:rFonts w:eastAsia="Arial Narrow" w:cs="Arial Narrow"/>
    </w:rPr>
  </w:style>
  <w:style w:type="paragraph" w:customStyle="1" w:styleId="affa">
    <w:name w:val="Основной"/>
    <w:basedOn w:val="a0"/>
    <w:link w:val="aff9"/>
    <w:qFormat/>
    <w:pPr>
      <w:spacing w:before="120"/>
      <w:ind w:left="426"/>
    </w:pPr>
    <w:rPr>
      <w:rFonts w:eastAsia="Arial Narrow" w:cs="Arial Narrow"/>
    </w:rPr>
  </w:style>
  <w:style w:type="character" w:customStyle="1" w:styleId="affb">
    <w:name w:val="Основной текст_"/>
    <w:basedOn w:val="a1"/>
    <w:link w:val="41"/>
    <w:locked/>
    <w:rPr>
      <w:rFonts w:eastAsia="Arial Narrow" w:cs="Arial Narrow"/>
      <w:shd w:val="clear" w:color="auto" w:fill="FFFFFF"/>
    </w:rPr>
  </w:style>
  <w:style w:type="paragraph" w:customStyle="1" w:styleId="41">
    <w:name w:val="Основной текст4"/>
    <w:basedOn w:val="a0"/>
    <w:link w:val="affb"/>
    <w:pPr>
      <w:shd w:val="clear" w:color="auto" w:fill="FFFFFF"/>
      <w:spacing w:line="427" w:lineRule="exact"/>
      <w:ind w:hanging="600"/>
    </w:pPr>
    <w:rPr>
      <w:rFonts w:eastAsia="Arial Narrow" w:cs="Arial Narrow"/>
    </w:rPr>
  </w:style>
  <w:style w:type="character" w:customStyle="1" w:styleId="affc">
    <w:name w:val="Основной текст + Полужирный"/>
    <w:basedOn w:val="a1"/>
    <w:rPr>
      <w:rFonts w:ascii="Arial Narrow" w:eastAsia="Arial Narrow" w:hAnsi="Arial Narrow" w:cs="Arial Narrow" w:hint="default"/>
      <w:b/>
      <w:bCs/>
      <w:iCs w:val="0"/>
      <w:smallCaps w:val="0"/>
      <w:strike w:val="0"/>
      <w:dstrike w:val="0"/>
      <w:color w:val="000000"/>
      <w:spacing w:val="0"/>
      <w:position w:val="0"/>
      <w:effect w:val="none"/>
      <w:shd w:val="clear" w:color="auto" w:fill="FFFFFF"/>
    </w:rPr>
  </w:style>
  <w:style w:type="paragraph" w:styleId="a">
    <w:name w:val="List Number"/>
    <w:basedOn w:val="a0"/>
    <w:rsid w:val="00FA6EF7"/>
    <w:pPr>
      <w:numPr>
        <w:numId w:val="39"/>
      </w:numPr>
      <w:jc w:val="left"/>
    </w:pPr>
    <w:rPr>
      <w:rFonts w:ascii="Times New Roman" w:eastAsia="Times New Roman" w:hAnsi="Times New Roman" w:cs="Times New Roman"/>
      <w:sz w:val="24"/>
      <w:szCs w:val="24"/>
      <w:lang w:val="en-US"/>
    </w:rPr>
  </w:style>
  <w:style w:type="paragraph" w:customStyle="1" w:styleId="affd">
    <w:name w:val="Нумерованный"/>
    <w:basedOn w:val="a0"/>
    <w:rsid w:val="00FA6EF7"/>
    <w:pPr>
      <w:spacing w:before="60" w:after="60"/>
      <w:contextualSpacing w:val="0"/>
      <w:jc w:val="left"/>
    </w:pPr>
    <w:rPr>
      <w:rFonts w:ascii="Times New Roman" w:eastAsia="Times New Roman" w:hAnsi="Times New Roman" w:cs="Times New Roman"/>
      <w:snapToGrid w:val="0"/>
      <w:spacing w:val="1"/>
      <w:sz w:val="24"/>
      <w:szCs w:val="20"/>
      <w:lang w:eastAsia="ru-RU"/>
    </w:rPr>
  </w:style>
  <w:style w:type="paragraph" w:customStyle="1" w:styleId="Default">
    <w:name w:val="Default"/>
    <w:rsid w:val="007C60A2"/>
    <w:pPr>
      <w:autoSpaceDE w:val="0"/>
      <w:autoSpaceDN w:val="0"/>
      <w:adjustRightInd w:val="0"/>
      <w:spacing w:after="0"/>
      <w:jc w:val="left"/>
    </w:pPr>
    <w:rPr>
      <w:rFonts w:ascii="Arial" w:eastAsia="Times New Roman" w:hAnsi="Arial" w:cs="Arial"/>
      <w:color w:val="000000"/>
      <w:sz w:val="24"/>
      <w:szCs w:val="24"/>
      <w:lang w:eastAsia="ru-RU"/>
    </w:rPr>
  </w:style>
  <w:style w:type="character" w:customStyle="1" w:styleId="defaultdocbaseattributestylewithoutnowrap1">
    <w:name w:val="defaultdocbaseattributestylewithoutnowrap1"/>
    <w:basedOn w:val="a1"/>
    <w:rsid w:val="008D449D"/>
    <w:rPr>
      <w:rFonts w:ascii="Tahoma" w:hAnsi="Tahoma" w:cs="Tahoma" w:hint="default"/>
      <w:sz w:val="18"/>
      <w:szCs w:val="18"/>
    </w:rPr>
  </w:style>
  <w:style w:type="paragraph" w:customStyle="1" w:styleId="Text">
    <w:name w:val="Text"/>
    <w:basedOn w:val="a0"/>
    <w:uiPriority w:val="99"/>
    <w:rsid w:val="007E6B3C"/>
    <w:pPr>
      <w:spacing w:after="240"/>
      <w:contextualSpacing w:val="0"/>
      <w:jc w:val="left"/>
    </w:pPr>
    <w:rPr>
      <w:rFonts w:ascii="Times New Roman" w:eastAsia="Times New Roman" w:hAnsi="Times New Roman" w:cs="Times New Roman"/>
      <w:sz w:val="24"/>
      <w:szCs w:val="20"/>
      <w:lang w:val="en-US"/>
    </w:rPr>
  </w:style>
  <w:style w:type="paragraph" w:customStyle="1" w:styleId="text0">
    <w:name w:val="text"/>
    <w:basedOn w:val="a0"/>
    <w:uiPriority w:val="99"/>
    <w:rsid w:val="007E6B3C"/>
    <w:pPr>
      <w:spacing w:after="240"/>
      <w:contextualSpacing w:val="0"/>
      <w:jc w:val="lef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84002">
      <w:bodyDiv w:val="1"/>
      <w:marLeft w:val="0"/>
      <w:marRight w:val="0"/>
      <w:marTop w:val="0"/>
      <w:marBottom w:val="0"/>
      <w:divBdr>
        <w:top w:val="none" w:sz="0" w:space="0" w:color="auto"/>
        <w:left w:val="none" w:sz="0" w:space="0" w:color="auto"/>
        <w:bottom w:val="none" w:sz="0" w:space="0" w:color="auto"/>
        <w:right w:val="none" w:sz="0" w:space="0" w:color="auto"/>
      </w:divBdr>
    </w:div>
    <w:div w:id="41172120">
      <w:bodyDiv w:val="1"/>
      <w:marLeft w:val="0"/>
      <w:marRight w:val="0"/>
      <w:marTop w:val="0"/>
      <w:marBottom w:val="0"/>
      <w:divBdr>
        <w:top w:val="none" w:sz="0" w:space="0" w:color="auto"/>
        <w:left w:val="none" w:sz="0" w:space="0" w:color="auto"/>
        <w:bottom w:val="none" w:sz="0" w:space="0" w:color="auto"/>
        <w:right w:val="none" w:sz="0" w:space="0" w:color="auto"/>
      </w:divBdr>
    </w:div>
    <w:div w:id="44918035">
      <w:bodyDiv w:val="1"/>
      <w:marLeft w:val="0"/>
      <w:marRight w:val="0"/>
      <w:marTop w:val="0"/>
      <w:marBottom w:val="0"/>
      <w:divBdr>
        <w:top w:val="none" w:sz="0" w:space="0" w:color="auto"/>
        <w:left w:val="none" w:sz="0" w:space="0" w:color="auto"/>
        <w:bottom w:val="none" w:sz="0" w:space="0" w:color="auto"/>
        <w:right w:val="none" w:sz="0" w:space="0" w:color="auto"/>
      </w:divBdr>
    </w:div>
    <w:div w:id="60099061">
      <w:bodyDiv w:val="1"/>
      <w:marLeft w:val="0"/>
      <w:marRight w:val="0"/>
      <w:marTop w:val="0"/>
      <w:marBottom w:val="0"/>
      <w:divBdr>
        <w:top w:val="none" w:sz="0" w:space="0" w:color="auto"/>
        <w:left w:val="none" w:sz="0" w:space="0" w:color="auto"/>
        <w:bottom w:val="none" w:sz="0" w:space="0" w:color="auto"/>
        <w:right w:val="none" w:sz="0" w:space="0" w:color="auto"/>
      </w:divBdr>
    </w:div>
    <w:div w:id="131755737">
      <w:bodyDiv w:val="1"/>
      <w:marLeft w:val="0"/>
      <w:marRight w:val="0"/>
      <w:marTop w:val="0"/>
      <w:marBottom w:val="0"/>
      <w:divBdr>
        <w:top w:val="none" w:sz="0" w:space="0" w:color="auto"/>
        <w:left w:val="none" w:sz="0" w:space="0" w:color="auto"/>
        <w:bottom w:val="none" w:sz="0" w:space="0" w:color="auto"/>
        <w:right w:val="none" w:sz="0" w:space="0" w:color="auto"/>
      </w:divBdr>
    </w:div>
    <w:div w:id="155418158">
      <w:bodyDiv w:val="1"/>
      <w:marLeft w:val="0"/>
      <w:marRight w:val="0"/>
      <w:marTop w:val="0"/>
      <w:marBottom w:val="0"/>
      <w:divBdr>
        <w:top w:val="none" w:sz="0" w:space="0" w:color="auto"/>
        <w:left w:val="none" w:sz="0" w:space="0" w:color="auto"/>
        <w:bottom w:val="none" w:sz="0" w:space="0" w:color="auto"/>
        <w:right w:val="none" w:sz="0" w:space="0" w:color="auto"/>
      </w:divBdr>
    </w:div>
    <w:div w:id="224875078">
      <w:bodyDiv w:val="1"/>
      <w:marLeft w:val="0"/>
      <w:marRight w:val="0"/>
      <w:marTop w:val="0"/>
      <w:marBottom w:val="0"/>
      <w:divBdr>
        <w:top w:val="none" w:sz="0" w:space="0" w:color="auto"/>
        <w:left w:val="none" w:sz="0" w:space="0" w:color="auto"/>
        <w:bottom w:val="none" w:sz="0" w:space="0" w:color="auto"/>
        <w:right w:val="none" w:sz="0" w:space="0" w:color="auto"/>
      </w:divBdr>
    </w:div>
    <w:div w:id="252470779">
      <w:bodyDiv w:val="1"/>
      <w:marLeft w:val="0"/>
      <w:marRight w:val="0"/>
      <w:marTop w:val="0"/>
      <w:marBottom w:val="0"/>
      <w:divBdr>
        <w:top w:val="none" w:sz="0" w:space="0" w:color="auto"/>
        <w:left w:val="none" w:sz="0" w:space="0" w:color="auto"/>
        <w:bottom w:val="none" w:sz="0" w:space="0" w:color="auto"/>
        <w:right w:val="none" w:sz="0" w:space="0" w:color="auto"/>
      </w:divBdr>
    </w:div>
    <w:div w:id="298149519">
      <w:bodyDiv w:val="1"/>
      <w:marLeft w:val="0"/>
      <w:marRight w:val="0"/>
      <w:marTop w:val="0"/>
      <w:marBottom w:val="0"/>
      <w:divBdr>
        <w:top w:val="none" w:sz="0" w:space="0" w:color="auto"/>
        <w:left w:val="none" w:sz="0" w:space="0" w:color="auto"/>
        <w:bottom w:val="none" w:sz="0" w:space="0" w:color="auto"/>
        <w:right w:val="none" w:sz="0" w:space="0" w:color="auto"/>
      </w:divBdr>
    </w:div>
    <w:div w:id="301235662">
      <w:bodyDiv w:val="1"/>
      <w:marLeft w:val="0"/>
      <w:marRight w:val="0"/>
      <w:marTop w:val="0"/>
      <w:marBottom w:val="0"/>
      <w:divBdr>
        <w:top w:val="none" w:sz="0" w:space="0" w:color="auto"/>
        <w:left w:val="none" w:sz="0" w:space="0" w:color="auto"/>
        <w:bottom w:val="none" w:sz="0" w:space="0" w:color="auto"/>
        <w:right w:val="none" w:sz="0" w:space="0" w:color="auto"/>
      </w:divBdr>
    </w:div>
    <w:div w:id="330380387">
      <w:bodyDiv w:val="1"/>
      <w:marLeft w:val="0"/>
      <w:marRight w:val="0"/>
      <w:marTop w:val="0"/>
      <w:marBottom w:val="0"/>
      <w:divBdr>
        <w:top w:val="none" w:sz="0" w:space="0" w:color="auto"/>
        <w:left w:val="none" w:sz="0" w:space="0" w:color="auto"/>
        <w:bottom w:val="none" w:sz="0" w:space="0" w:color="auto"/>
        <w:right w:val="none" w:sz="0" w:space="0" w:color="auto"/>
      </w:divBdr>
    </w:div>
    <w:div w:id="350883057">
      <w:bodyDiv w:val="1"/>
      <w:marLeft w:val="0"/>
      <w:marRight w:val="0"/>
      <w:marTop w:val="0"/>
      <w:marBottom w:val="0"/>
      <w:divBdr>
        <w:top w:val="none" w:sz="0" w:space="0" w:color="auto"/>
        <w:left w:val="none" w:sz="0" w:space="0" w:color="auto"/>
        <w:bottom w:val="none" w:sz="0" w:space="0" w:color="auto"/>
        <w:right w:val="none" w:sz="0" w:space="0" w:color="auto"/>
      </w:divBdr>
    </w:div>
    <w:div w:id="364722121">
      <w:bodyDiv w:val="1"/>
      <w:marLeft w:val="0"/>
      <w:marRight w:val="0"/>
      <w:marTop w:val="0"/>
      <w:marBottom w:val="0"/>
      <w:divBdr>
        <w:top w:val="none" w:sz="0" w:space="0" w:color="auto"/>
        <w:left w:val="none" w:sz="0" w:space="0" w:color="auto"/>
        <w:bottom w:val="none" w:sz="0" w:space="0" w:color="auto"/>
        <w:right w:val="none" w:sz="0" w:space="0" w:color="auto"/>
      </w:divBdr>
    </w:div>
    <w:div w:id="420756317">
      <w:bodyDiv w:val="1"/>
      <w:marLeft w:val="0"/>
      <w:marRight w:val="0"/>
      <w:marTop w:val="0"/>
      <w:marBottom w:val="0"/>
      <w:divBdr>
        <w:top w:val="none" w:sz="0" w:space="0" w:color="auto"/>
        <w:left w:val="none" w:sz="0" w:space="0" w:color="auto"/>
        <w:bottom w:val="none" w:sz="0" w:space="0" w:color="auto"/>
        <w:right w:val="none" w:sz="0" w:space="0" w:color="auto"/>
      </w:divBdr>
    </w:div>
    <w:div w:id="432819346">
      <w:bodyDiv w:val="1"/>
      <w:marLeft w:val="0"/>
      <w:marRight w:val="0"/>
      <w:marTop w:val="0"/>
      <w:marBottom w:val="0"/>
      <w:divBdr>
        <w:top w:val="none" w:sz="0" w:space="0" w:color="auto"/>
        <w:left w:val="none" w:sz="0" w:space="0" w:color="auto"/>
        <w:bottom w:val="none" w:sz="0" w:space="0" w:color="auto"/>
        <w:right w:val="none" w:sz="0" w:space="0" w:color="auto"/>
      </w:divBdr>
    </w:div>
    <w:div w:id="464736225">
      <w:bodyDiv w:val="1"/>
      <w:marLeft w:val="0"/>
      <w:marRight w:val="0"/>
      <w:marTop w:val="0"/>
      <w:marBottom w:val="0"/>
      <w:divBdr>
        <w:top w:val="none" w:sz="0" w:space="0" w:color="auto"/>
        <w:left w:val="none" w:sz="0" w:space="0" w:color="auto"/>
        <w:bottom w:val="none" w:sz="0" w:space="0" w:color="auto"/>
        <w:right w:val="none" w:sz="0" w:space="0" w:color="auto"/>
      </w:divBdr>
    </w:div>
    <w:div w:id="490214110">
      <w:bodyDiv w:val="1"/>
      <w:marLeft w:val="0"/>
      <w:marRight w:val="0"/>
      <w:marTop w:val="0"/>
      <w:marBottom w:val="0"/>
      <w:divBdr>
        <w:top w:val="none" w:sz="0" w:space="0" w:color="auto"/>
        <w:left w:val="none" w:sz="0" w:space="0" w:color="auto"/>
        <w:bottom w:val="none" w:sz="0" w:space="0" w:color="auto"/>
        <w:right w:val="none" w:sz="0" w:space="0" w:color="auto"/>
      </w:divBdr>
    </w:div>
    <w:div w:id="530536488">
      <w:bodyDiv w:val="1"/>
      <w:marLeft w:val="0"/>
      <w:marRight w:val="0"/>
      <w:marTop w:val="0"/>
      <w:marBottom w:val="0"/>
      <w:divBdr>
        <w:top w:val="none" w:sz="0" w:space="0" w:color="auto"/>
        <w:left w:val="none" w:sz="0" w:space="0" w:color="auto"/>
        <w:bottom w:val="none" w:sz="0" w:space="0" w:color="auto"/>
        <w:right w:val="none" w:sz="0" w:space="0" w:color="auto"/>
      </w:divBdr>
    </w:div>
    <w:div w:id="554776761">
      <w:bodyDiv w:val="1"/>
      <w:marLeft w:val="0"/>
      <w:marRight w:val="0"/>
      <w:marTop w:val="0"/>
      <w:marBottom w:val="0"/>
      <w:divBdr>
        <w:top w:val="none" w:sz="0" w:space="0" w:color="auto"/>
        <w:left w:val="none" w:sz="0" w:space="0" w:color="auto"/>
        <w:bottom w:val="none" w:sz="0" w:space="0" w:color="auto"/>
        <w:right w:val="none" w:sz="0" w:space="0" w:color="auto"/>
      </w:divBdr>
    </w:div>
    <w:div w:id="662661537">
      <w:bodyDiv w:val="1"/>
      <w:marLeft w:val="0"/>
      <w:marRight w:val="0"/>
      <w:marTop w:val="0"/>
      <w:marBottom w:val="0"/>
      <w:divBdr>
        <w:top w:val="none" w:sz="0" w:space="0" w:color="auto"/>
        <w:left w:val="none" w:sz="0" w:space="0" w:color="auto"/>
        <w:bottom w:val="none" w:sz="0" w:space="0" w:color="auto"/>
        <w:right w:val="none" w:sz="0" w:space="0" w:color="auto"/>
      </w:divBdr>
    </w:div>
    <w:div w:id="679627701">
      <w:bodyDiv w:val="1"/>
      <w:marLeft w:val="0"/>
      <w:marRight w:val="0"/>
      <w:marTop w:val="0"/>
      <w:marBottom w:val="0"/>
      <w:divBdr>
        <w:top w:val="none" w:sz="0" w:space="0" w:color="auto"/>
        <w:left w:val="none" w:sz="0" w:space="0" w:color="auto"/>
        <w:bottom w:val="none" w:sz="0" w:space="0" w:color="auto"/>
        <w:right w:val="none" w:sz="0" w:space="0" w:color="auto"/>
      </w:divBdr>
    </w:div>
    <w:div w:id="778724105">
      <w:bodyDiv w:val="1"/>
      <w:marLeft w:val="0"/>
      <w:marRight w:val="0"/>
      <w:marTop w:val="0"/>
      <w:marBottom w:val="0"/>
      <w:divBdr>
        <w:top w:val="none" w:sz="0" w:space="0" w:color="auto"/>
        <w:left w:val="none" w:sz="0" w:space="0" w:color="auto"/>
        <w:bottom w:val="none" w:sz="0" w:space="0" w:color="auto"/>
        <w:right w:val="none" w:sz="0" w:space="0" w:color="auto"/>
      </w:divBdr>
    </w:div>
    <w:div w:id="802118114">
      <w:bodyDiv w:val="1"/>
      <w:marLeft w:val="0"/>
      <w:marRight w:val="0"/>
      <w:marTop w:val="0"/>
      <w:marBottom w:val="0"/>
      <w:divBdr>
        <w:top w:val="none" w:sz="0" w:space="0" w:color="auto"/>
        <w:left w:val="none" w:sz="0" w:space="0" w:color="auto"/>
        <w:bottom w:val="none" w:sz="0" w:space="0" w:color="auto"/>
        <w:right w:val="none" w:sz="0" w:space="0" w:color="auto"/>
      </w:divBdr>
    </w:div>
    <w:div w:id="823354742">
      <w:bodyDiv w:val="1"/>
      <w:marLeft w:val="0"/>
      <w:marRight w:val="0"/>
      <w:marTop w:val="0"/>
      <w:marBottom w:val="0"/>
      <w:divBdr>
        <w:top w:val="none" w:sz="0" w:space="0" w:color="auto"/>
        <w:left w:val="none" w:sz="0" w:space="0" w:color="auto"/>
        <w:bottom w:val="none" w:sz="0" w:space="0" w:color="auto"/>
        <w:right w:val="none" w:sz="0" w:space="0" w:color="auto"/>
      </w:divBdr>
    </w:div>
    <w:div w:id="827356436">
      <w:bodyDiv w:val="1"/>
      <w:marLeft w:val="0"/>
      <w:marRight w:val="0"/>
      <w:marTop w:val="0"/>
      <w:marBottom w:val="0"/>
      <w:divBdr>
        <w:top w:val="none" w:sz="0" w:space="0" w:color="auto"/>
        <w:left w:val="none" w:sz="0" w:space="0" w:color="auto"/>
        <w:bottom w:val="none" w:sz="0" w:space="0" w:color="auto"/>
        <w:right w:val="none" w:sz="0" w:space="0" w:color="auto"/>
      </w:divBdr>
    </w:div>
    <w:div w:id="843789360">
      <w:bodyDiv w:val="1"/>
      <w:marLeft w:val="0"/>
      <w:marRight w:val="0"/>
      <w:marTop w:val="0"/>
      <w:marBottom w:val="0"/>
      <w:divBdr>
        <w:top w:val="none" w:sz="0" w:space="0" w:color="auto"/>
        <w:left w:val="none" w:sz="0" w:space="0" w:color="auto"/>
        <w:bottom w:val="none" w:sz="0" w:space="0" w:color="auto"/>
        <w:right w:val="none" w:sz="0" w:space="0" w:color="auto"/>
      </w:divBdr>
    </w:div>
    <w:div w:id="844518652">
      <w:bodyDiv w:val="1"/>
      <w:marLeft w:val="0"/>
      <w:marRight w:val="0"/>
      <w:marTop w:val="0"/>
      <w:marBottom w:val="0"/>
      <w:divBdr>
        <w:top w:val="none" w:sz="0" w:space="0" w:color="auto"/>
        <w:left w:val="none" w:sz="0" w:space="0" w:color="auto"/>
        <w:bottom w:val="none" w:sz="0" w:space="0" w:color="auto"/>
        <w:right w:val="none" w:sz="0" w:space="0" w:color="auto"/>
      </w:divBdr>
    </w:div>
    <w:div w:id="846020319">
      <w:bodyDiv w:val="1"/>
      <w:marLeft w:val="0"/>
      <w:marRight w:val="0"/>
      <w:marTop w:val="0"/>
      <w:marBottom w:val="0"/>
      <w:divBdr>
        <w:top w:val="none" w:sz="0" w:space="0" w:color="auto"/>
        <w:left w:val="none" w:sz="0" w:space="0" w:color="auto"/>
        <w:bottom w:val="none" w:sz="0" w:space="0" w:color="auto"/>
        <w:right w:val="none" w:sz="0" w:space="0" w:color="auto"/>
      </w:divBdr>
    </w:div>
    <w:div w:id="870530049">
      <w:bodyDiv w:val="1"/>
      <w:marLeft w:val="0"/>
      <w:marRight w:val="0"/>
      <w:marTop w:val="0"/>
      <w:marBottom w:val="0"/>
      <w:divBdr>
        <w:top w:val="none" w:sz="0" w:space="0" w:color="auto"/>
        <w:left w:val="none" w:sz="0" w:space="0" w:color="auto"/>
        <w:bottom w:val="none" w:sz="0" w:space="0" w:color="auto"/>
        <w:right w:val="none" w:sz="0" w:space="0" w:color="auto"/>
      </w:divBdr>
    </w:div>
    <w:div w:id="874663117">
      <w:bodyDiv w:val="1"/>
      <w:marLeft w:val="0"/>
      <w:marRight w:val="0"/>
      <w:marTop w:val="0"/>
      <w:marBottom w:val="0"/>
      <w:divBdr>
        <w:top w:val="none" w:sz="0" w:space="0" w:color="auto"/>
        <w:left w:val="none" w:sz="0" w:space="0" w:color="auto"/>
        <w:bottom w:val="none" w:sz="0" w:space="0" w:color="auto"/>
        <w:right w:val="none" w:sz="0" w:space="0" w:color="auto"/>
      </w:divBdr>
    </w:div>
    <w:div w:id="923226388">
      <w:bodyDiv w:val="1"/>
      <w:marLeft w:val="0"/>
      <w:marRight w:val="0"/>
      <w:marTop w:val="0"/>
      <w:marBottom w:val="0"/>
      <w:divBdr>
        <w:top w:val="none" w:sz="0" w:space="0" w:color="auto"/>
        <w:left w:val="none" w:sz="0" w:space="0" w:color="auto"/>
        <w:bottom w:val="none" w:sz="0" w:space="0" w:color="auto"/>
        <w:right w:val="none" w:sz="0" w:space="0" w:color="auto"/>
      </w:divBdr>
    </w:div>
    <w:div w:id="1044062628">
      <w:bodyDiv w:val="1"/>
      <w:marLeft w:val="0"/>
      <w:marRight w:val="0"/>
      <w:marTop w:val="0"/>
      <w:marBottom w:val="0"/>
      <w:divBdr>
        <w:top w:val="none" w:sz="0" w:space="0" w:color="auto"/>
        <w:left w:val="none" w:sz="0" w:space="0" w:color="auto"/>
        <w:bottom w:val="none" w:sz="0" w:space="0" w:color="auto"/>
        <w:right w:val="none" w:sz="0" w:space="0" w:color="auto"/>
      </w:divBdr>
    </w:div>
    <w:div w:id="1083800235">
      <w:bodyDiv w:val="1"/>
      <w:marLeft w:val="0"/>
      <w:marRight w:val="0"/>
      <w:marTop w:val="0"/>
      <w:marBottom w:val="0"/>
      <w:divBdr>
        <w:top w:val="none" w:sz="0" w:space="0" w:color="auto"/>
        <w:left w:val="none" w:sz="0" w:space="0" w:color="auto"/>
        <w:bottom w:val="none" w:sz="0" w:space="0" w:color="auto"/>
        <w:right w:val="none" w:sz="0" w:space="0" w:color="auto"/>
      </w:divBdr>
    </w:div>
    <w:div w:id="1088038060">
      <w:bodyDiv w:val="1"/>
      <w:marLeft w:val="0"/>
      <w:marRight w:val="0"/>
      <w:marTop w:val="0"/>
      <w:marBottom w:val="0"/>
      <w:divBdr>
        <w:top w:val="none" w:sz="0" w:space="0" w:color="auto"/>
        <w:left w:val="none" w:sz="0" w:space="0" w:color="auto"/>
        <w:bottom w:val="none" w:sz="0" w:space="0" w:color="auto"/>
        <w:right w:val="none" w:sz="0" w:space="0" w:color="auto"/>
      </w:divBdr>
    </w:div>
    <w:div w:id="1123890858">
      <w:bodyDiv w:val="1"/>
      <w:marLeft w:val="0"/>
      <w:marRight w:val="0"/>
      <w:marTop w:val="0"/>
      <w:marBottom w:val="0"/>
      <w:divBdr>
        <w:top w:val="none" w:sz="0" w:space="0" w:color="auto"/>
        <w:left w:val="none" w:sz="0" w:space="0" w:color="auto"/>
        <w:bottom w:val="none" w:sz="0" w:space="0" w:color="auto"/>
        <w:right w:val="none" w:sz="0" w:space="0" w:color="auto"/>
      </w:divBdr>
    </w:div>
    <w:div w:id="1125346798">
      <w:bodyDiv w:val="1"/>
      <w:marLeft w:val="0"/>
      <w:marRight w:val="0"/>
      <w:marTop w:val="0"/>
      <w:marBottom w:val="0"/>
      <w:divBdr>
        <w:top w:val="none" w:sz="0" w:space="0" w:color="auto"/>
        <w:left w:val="none" w:sz="0" w:space="0" w:color="auto"/>
        <w:bottom w:val="none" w:sz="0" w:space="0" w:color="auto"/>
        <w:right w:val="none" w:sz="0" w:space="0" w:color="auto"/>
      </w:divBdr>
    </w:div>
    <w:div w:id="1136796871">
      <w:bodyDiv w:val="1"/>
      <w:marLeft w:val="0"/>
      <w:marRight w:val="0"/>
      <w:marTop w:val="0"/>
      <w:marBottom w:val="0"/>
      <w:divBdr>
        <w:top w:val="none" w:sz="0" w:space="0" w:color="auto"/>
        <w:left w:val="none" w:sz="0" w:space="0" w:color="auto"/>
        <w:bottom w:val="none" w:sz="0" w:space="0" w:color="auto"/>
        <w:right w:val="none" w:sz="0" w:space="0" w:color="auto"/>
      </w:divBdr>
    </w:div>
    <w:div w:id="1155219162">
      <w:bodyDiv w:val="1"/>
      <w:marLeft w:val="0"/>
      <w:marRight w:val="0"/>
      <w:marTop w:val="0"/>
      <w:marBottom w:val="0"/>
      <w:divBdr>
        <w:top w:val="none" w:sz="0" w:space="0" w:color="auto"/>
        <w:left w:val="none" w:sz="0" w:space="0" w:color="auto"/>
        <w:bottom w:val="none" w:sz="0" w:space="0" w:color="auto"/>
        <w:right w:val="none" w:sz="0" w:space="0" w:color="auto"/>
      </w:divBdr>
    </w:div>
    <w:div w:id="1188562864">
      <w:bodyDiv w:val="1"/>
      <w:marLeft w:val="0"/>
      <w:marRight w:val="0"/>
      <w:marTop w:val="0"/>
      <w:marBottom w:val="0"/>
      <w:divBdr>
        <w:top w:val="none" w:sz="0" w:space="0" w:color="auto"/>
        <w:left w:val="none" w:sz="0" w:space="0" w:color="auto"/>
        <w:bottom w:val="none" w:sz="0" w:space="0" w:color="auto"/>
        <w:right w:val="none" w:sz="0" w:space="0" w:color="auto"/>
      </w:divBdr>
    </w:div>
    <w:div w:id="1240557578">
      <w:bodyDiv w:val="1"/>
      <w:marLeft w:val="0"/>
      <w:marRight w:val="0"/>
      <w:marTop w:val="0"/>
      <w:marBottom w:val="0"/>
      <w:divBdr>
        <w:top w:val="none" w:sz="0" w:space="0" w:color="auto"/>
        <w:left w:val="none" w:sz="0" w:space="0" w:color="auto"/>
        <w:bottom w:val="none" w:sz="0" w:space="0" w:color="auto"/>
        <w:right w:val="none" w:sz="0" w:space="0" w:color="auto"/>
      </w:divBdr>
    </w:div>
    <w:div w:id="1270039518">
      <w:bodyDiv w:val="1"/>
      <w:marLeft w:val="0"/>
      <w:marRight w:val="0"/>
      <w:marTop w:val="0"/>
      <w:marBottom w:val="0"/>
      <w:divBdr>
        <w:top w:val="none" w:sz="0" w:space="0" w:color="auto"/>
        <w:left w:val="none" w:sz="0" w:space="0" w:color="auto"/>
        <w:bottom w:val="none" w:sz="0" w:space="0" w:color="auto"/>
        <w:right w:val="none" w:sz="0" w:space="0" w:color="auto"/>
      </w:divBdr>
    </w:div>
    <w:div w:id="1284965230">
      <w:bodyDiv w:val="1"/>
      <w:marLeft w:val="0"/>
      <w:marRight w:val="0"/>
      <w:marTop w:val="0"/>
      <w:marBottom w:val="0"/>
      <w:divBdr>
        <w:top w:val="none" w:sz="0" w:space="0" w:color="auto"/>
        <w:left w:val="none" w:sz="0" w:space="0" w:color="auto"/>
        <w:bottom w:val="none" w:sz="0" w:space="0" w:color="auto"/>
        <w:right w:val="none" w:sz="0" w:space="0" w:color="auto"/>
      </w:divBdr>
    </w:div>
    <w:div w:id="1299146560">
      <w:bodyDiv w:val="1"/>
      <w:marLeft w:val="0"/>
      <w:marRight w:val="0"/>
      <w:marTop w:val="0"/>
      <w:marBottom w:val="0"/>
      <w:divBdr>
        <w:top w:val="none" w:sz="0" w:space="0" w:color="auto"/>
        <w:left w:val="none" w:sz="0" w:space="0" w:color="auto"/>
        <w:bottom w:val="none" w:sz="0" w:space="0" w:color="auto"/>
        <w:right w:val="none" w:sz="0" w:space="0" w:color="auto"/>
      </w:divBdr>
    </w:div>
    <w:div w:id="1381977749">
      <w:bodyDiv w:val="1"/>
      <w:marLeft w:val="0"/>
      <w:marRight w:val="0"/>
      <w:marTop w:val="0"/>
      <w:marBottom w:val="0"/>
      <w:divBdr>
        <w:top w:val="none" w:sz="0" w:space="0" w:color="auto"/>
        <w:left w:val="none" w:sz="0" w:space="0" w:color="auto"/>
        <w:bottom w:val="none" w:sz="0" w:space="0" w:color="auto"/>
        <w:right w:val="none" w:sz="0" w:space="0" w:color="auto"/>
      </w:divBdr>
    </w:div>
    <w:div w:id="1427143750">
      <w:bodyDiv w:val="1"/>
      <w:marLeft w:val="0"/>
      <w:marRight w:val="0"/>
      <w:marTop w:val="0"/>
      <w:marBottom w:val="0"/>
      <w:divBdr>
        <w:top w:val="none" w:sz="0" w:space="0" w:color="auto"/>
        <w:left w:val="none" w:sz="0" w:space="0" w:color="auto"/>
        <w:bottom w:val="none" w:sz="0" w:space="0" w:color="auto"/>
        <w:right w:val="none" w:sz="0" w:space="0" w:color="auto"/>
      </w:divBdr>
    </w:div>
    <w:div w:id="1457025390">
      <w:bodyDiv w:val="1"/>
      <w:marLeft w:val="0"/>
      <w:marRight w:val="0"/>
      <w:marTop w:val="0"/>
      <w:marBottom w:val="0"/>
      <w:divBdr>
        <w:top w:val="none" w:sz="0" w:space="0" w:color="auto"/>
        <w:left w:val="none" w:sz="0" w:space="0" w:color="auto"/>
        <w:bottom w:val="none" w:sz="0" w:space="0" w:color="auto"/>
        <w:right w:val="none" w:sz="0" w:space="0" w:color="auto"/>
      </w:divBdr>
    </w:div>
    <w:div w:id="1463881649">
      <w:bodyDiv w:val="1"/>
      <w:marLeft w:val="0"/>
      <w:marRight w:val="0"/>
      <w:marTop w:val="0"/>
      <w:marBottom w:val="0"/>
      <w:divBdr>
        <w:top w:val="none" w:sz="0" w:space="0" w:color="auto"/>
        <w:left w:val="none" w:sz="0" w:space="0" w:color="auto"/>
        <w:bottom w:val="none" w:sz="0" w:space="0" w:color="auto"/>
        <w:right w:val="none" w:sz="0" w:space="0" w:color="auto"/>
      </w:divBdr>
    </w:div>
    <w:div w:id="1559898220">
      <w:bodyDiv w:val="1"/>
      <w:marLeft w:val="0"/>
      <w:marRight w:val="0"/>
      <w:marTop w:val="0"/>
      <w:marBottom w:val="0"/>
      <w:divBdr>
        <w:top w:val="none" w:sz="0" w:space="0" w:color="auto"/>
        <w:left w:val="none" w:sz="0" w:space="0" w:color="auto"/>
        <w:bottom w:val="none" w:sz="0" w:space="0" w:color="auto"/>
        <w:right w:val="none" w:sz="0" w:space="0" w:color="auto"/>
      </w:divBdr>
    </w:div>
    <w:div w:id="1570652611">
      <w:bodyDiv w:val="1"/>
      <w:marLeft w:val="0"/>
      <w:marRight w:val="0"/>
      <w:marTop w:val="0"/>
      <w:marBottom w:val="0"/>
      <w:divBdr>
        <w:top w:val="none" w:sz="0" w:space="0" w:color="auto"/>
        <w:left w:val="none" w:sz="0" w:space="0" w:color="auto"/>
        <w:bottom w:val="none" w:sz="0" w:space="0" w:color="auto"/>
        <w:right w:val="none" w:sz="0" w:space="0" w:color="auto"/>
      </w:divBdr>
    </w:div>
    <w:div w:id="1593705896">
      <w:bodyDiv w:val="1"/>
      <w:marLeft w:val="0"/>
      <w:marRight w:val="0"/>
      <w:marTop w:val="0"/>
      <w:marBottom w:val="0"/>
      <w:divBdr>
        <w:top w:val="none" w:sz="0" w:space="0" w:color="auto"/>
        <w:left w:val="none" w:sz="0" w:space="0" w:color="auto"/>
        <w:bottom w:val="none" w:sz="0" w:space="0" w:color="auto"/>
        <w:right w:val="none" w:sz="0" w:space="0" w:color="auto"/>
      </w:divBdr>
    </w:div>
    <w:div w:id="1602451048">
      <w:bodyDiv w:val="1"/>
      <w:marLeft w:val="0"/>
      <w:marRight w:val="0"/>
      <w:marTop w:val="0"/>
      <w:marBottom w:val="0"/>
      <w:divBdr>
        <w:top w:val="none" w:sz="0" w:space="0" w:color="auto"/>
        <w:left w:val="none" w:sz="0" w:space="0" w:color="auto"/>
        <w:bottom w:val="none" w:sz="0" w:space="0" w:color="auto"/>
        <w:right w:val="none" w:sz="0" w:space="0" w:color="auto"/>
      </w:divBdr>
    </w:div>
    <w:div w:id="1647081293">
      <w:bodyDiv w:val="1"/>
      <w:marLeft w:val="0"/>
      <w:marRight w:val="0"/>
      <w:marTop w:val="0"/>
      <w:marBottom w:val="0"/>
      <w:divBdr>
        <w:top w:val="none" w:sz="0" w:space="0" w:color="auto"/>
        <w:left w:val="none" w:sz="0" w:space="0" w:color="auto"/>
        <w:bottom w:val="none" w:sz="0" w:space="0" w:color="auto"/>
        <w:right w:val="none" w:sz="0" w:space="0" w:color="auto"/>
      </w:divBdr>
    </w:div>
    <w:div w:id="1676612103">
      <w:bodyDiv w:val="1"/>
      <w:marLeft w:val="0"/>
      <w:marRight w:val="0"/>
      <w:marTop w:val="0"/>
      <w:marBottom w:val="0"/>
      <w:divBdr>
        <w:top w:val="none" w:sz="0" w:space="0" w:color="auto"/>
        <w:left w:val="none" w:sz="0" w:space="0" w:color="auto"/>
        <w:bottom w:val="none" w:sz="0" w:space="0" w:color="auto"/>
        <w:right w:val="none" w:sz="0" w:space="0" w:color="auto"/>
      </w:divBdr>
    </w:div>
    <w:div w:id="1685789573">
      <w:bodyDiv w:val="1"/>
      <w:marLeft w:val="0"/>
      <w:marRight w:val="0"/>
      <w:marTop w:val="0"/>
      <w:marBottom w:val="0"/>
      <w:divBdr>
        <w:top w:val="none" w:sz="0" w:space="0" w:color="auto"/>
        <w:left w:val="none" w:sz="0" w:space="0" w:color="auto"/>
        <w:bottom w:val="none" w:sz="0" w:space="0" w:color="auto"/>
        <w:right w:val="none" w:sz="0" w:space="0" w:color="auto"/>
      </w:divBdr>
    </w:div>
    <w:div w:id="1735816258">
      <w:bodyDiv w:val="1"/>
      <w:marLeft w:val="0"/>
      <w:marRight w:val="0"/>
      <w:marTop w:val="0"/>
      <w:marBottom w:val="0"/>
      <w:divBdr>
        <w:top w:val="none" w:sz="0" w:space="0" w:color="auto"/>
        <w:left w:val="none" w:sz="0" w:space="0" w:color="auto"/>
        <w:bottom w:val="none" w:sz="0" w:space="0" w:color="auto"/>
        <w:right w:val="none" w:sz="0" w:space="0" w:color="auto"/>
      </w:divBdr>
    </w:div>
    <w:div w:id="1748767978">
      <w:bodyDiv w:val="1"/>
      <w:marLeft w:val="0"/>
      <w:marRight w:val="0"/>
      <w:marTop w:val="0"/>
      <w:marBottom w:val="0"/>
      <w:divBdr>
        <w:top w:val="none" w:sz="0" w:space="0" w:color="auto"/>
        <w:left w:val="none" w:sz="0" w:space="0" w:color="auto"/>
        <w:bottom w:val="none" w:sz="0" w:space="0" w:color="auto"/>
        <w:right w:val="none" w:sz="0" w:space="0" w:color="auto"/>
      </w:divBdr>
    </w:div>
    <w:div w:id="1938754963">
      <w:bodyDiv w:val="1"/>
      <w:marLeft w:val="0"/>
      <w:marRight w:val="0"/>
      <w:marTop w:val="0"/>
      <w:marBottom w:val="0"/>
      <w:divBdr>
        <w:top w:val="none" w:sz="0" w:space="0" w:color="auto"/>
        <w:left w:val="none" w:sz="0" w:space="0" w:color="auto"/>
        <w:bottom w:val="none" w:sz="0" w:space="0" w:color="auto"/>
        <w:right w:val="none" w:sz="0" w:space="0" w:color="auto"/>
      </w:divBdr>
    </w:div>
    <w:div w:id="1939292030">
      <w:bodyDiv w:val="1"/>
      <w:marLeft w:val="0"/>
      <w:marRight w:val="0"/>
      <w:marTop w:val="0"/>
      <w:marBottom w:val="0"/>
      <w:divBdr>
        <w:top w:val="none" w:sz="0" w:space="0" w:color="auto"/>
        <w:left w:val="none" w:sz="0" w:space="0" w:color="auto"/>
        <w:bottom w:val="none" w:sz="0" w:space="0" w:color="auto"/>
        <w:right w:val="none" w:sz="0" w:space="0" w:color="auto"/>
      </w:divBdr>
    </w:div>
    <w:div w:id="1953630144">
      <w:bodyDiv w:val="1"/>
      <w:marLeft w:val="0"/>
      <w:marRight w:val="0"/>
      <w:marTop w:val="0"/>
      <w:marBottom w:val="0"/>
      <w:divBdr>
        <w:top w:val="none" w:sz="0" w:space="0" w:color="auto"/>
        <w:left w:val="none" w:sz="0" w:space="0" w:color="auto"/>
        <w:bottom w:val="none" w:sz="0" w:space="0" w:color="auto"/>
        <w:right w:val="none" w:sz="0" w:space="0" w:color="auto"/>
      </w:divBdr>
    </w:div>
    <w:div w:id="2015453027">
      <w:bodyDiv w:val="1"/>
      <w:marLeft w:val="0"/>
      <w:marRight w:val="0"/>
      <w:marTop w:val="0"/>
      <w:marBottom w:val="0"/>
      <w:divBdr>
        <w:top w:val="none" w:sz="0" w:space="0" w:color="auto"/>
        <w:left w:val="none" w:sz="0" w:space="0" w:color="auto"/>
        <w:bottom w:val="none" w:sz="0" w:space="0" w:color="auto"/>
        <w:right w:val="none" w:sz="0" w:space="0" w:color="auto"/>
      </w:divBdr>
    </w:div>
    <w:div w:id="207010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81AAC8348984A99A14F2E15221EBFAF"/>
        <w:category>
          <w:name w:val="Общие"/>
          <w:gallery w:val="placeholder"/>
        </w:category>
        <w:types>
          <w:type w:val="bbPlcHdr"/>
        </w:types>
        <w:behaviors>
          <w:behavior w:val="content"/>
        </w:behaviors>
        <w:guid w:val="{CA94D502-2480-43FB-9C28-19BB2BE183C0}"/>
      </w:docPartPr>
      <w:docPartBody>
        <w:p w:rsidR="00905957" w:rsidRDefault="00C77F81">
          <w:pPr>
            <w:pStyle w:val="081AAC8348984A99A14F2E15221EBFAF"/>
          </w:pPr>
          <w:r w:rsidRPr="00D2677E">
            <w:rPr>
              <w:rStyle w:val="a3"/>
            </w:rPr>
            <w:t>Место для ввода текста.</w:t>
          </w:r>
        </w:p>
      </w:docPartBody>
    </w:docPart>
    <w:docPart>
      <w:docPartPr>
        <w:name w:val="D72DFBFD51724AE5AD92DEB51C543F5D"/>
        <w:category>
          <w:name w:val="Общие"/>
          <w:gallery w:val="placeholder"/>
        </w:category>
        <w:types>
          <w:type w:val="bbPlcHdr"/>
        </w:types>
        <w:behaviors>
          <w:behavior w:val="content"/>
        </w:behaviors>
        <w:guid w:val="{1E6C29BA-F50E-4438-9CB0-DDAB556DA617}"/>
      </w:docPartPr>
      <w:docPartBody>
        <w:p w:rsidR="00905957" w:rsidRDefault="00C77F81">
          <w:pPr>
            <w:pStyle w:val="D72DFBFD51724AE5AD92DEB51C543F5D"/>
          </w:pPr>
          <w:r w:rsidRPr="00D2677E">
            <w:rPr>
              <w:rStyle w:val="a3"/>
            </w:rPr>
            <w:t>Место для ввода текста.</w:t>
          </w:r>
        </w:p>
      </w:docPartBody>
    </w:docPart>
    <w:docPart>
      <w:docPartPr>
        <w:name w:val="3CA0DAA9DF46483FAEB9B53493B860E1"/>
        <w:category>
          <w:name w:val="Общие"/>
          <w:gallery w:val="placeholder"/>
        </w:category>
        <w:types>
          <w:type w:val="bbPlcHdr"/>
        </w:types>
        <w:behaviors>
          <w:behavior w:val="content"/>
        </w:behaviors>
        <w:guid w:val="{DB4526FC-C3D4-4157-806C-95DCB5F7E6F6}"/>
      </w:docPartPr>
      <w:docPartBody>
        <w:p w:rsidR="00905957" w:rsidRDefault="00C77F81">
          <w:pPr>
            <w:pStyle w:val="3CA0DAA9DF46483FAEB9B53493B860E1"/>
          </w:pPr>
          <w:r w:rsidRPr="00DD4708">
            <w:rPr>
              <w:rFonts w:ascii="Arial Narrow" w:hAnsi="Arial Narrow"/>
            </w:rPr>
            <w:t>УКАЗАТЬ ГОРОД ЗАКЛЮЧЕНИЯ ДОГОВОРА</w:t>
          </w:r>
        </w:p>
      </w:docPartBody>
    </w:docPart>
    <w:docPart>
      <w:docPartPr>
        <w:name w:val="EFB66279B190423DBD2CC0B16085F193"/>
        <w:category>
          <w:name w:val="Общие"/>
          <w:gallery w:val="placeholder"/>
        </w:category>
        <w:types>
          <w:type w:val="bbPlcHdr"/>
        </w:types>
        <w:behaviors>
          <w:behavior w:val="content"/>
        </w:behaviors>
        <w:guid w:val="{B276236C-A361-43F2-ADB9-2316062B35B3}"/>
      </w:docPartPr>
      <w:docPartBody>
        <w:p w:rsidR="00905957" w:rsidRDefault="00C77F81">
          <w:pPr>
            <w:pStyle w:val="EFB66279B190423DBD2CC0B16085F193"/>
          </w:pPr>
          <w:r w:rsidRPr="00CE0157">
            <w:rPr>
              <w:rStyle w:val="a3"/>
            </w:rPr>
            <w:t>Место для ввода текста.</w:t>
          </w:r>
        </w:p>
      </w:docPartBody>
    </w:docPart>
    <w:docPart>
      <w:docPartPr>
        <w:name w:val="F4E3058F2B16484D91A809CC0E8796B1"/>
        <w:category>
          <w:name w:val="Общие"/>
          <w:gallery w:val="placeholder"/>
        </w:category>
        <w:types>
          <w:type w:val="bbPlcHdr"/>
        </w:types>
        <w:behaviors>
          <w:behavior w:val="content"/>
        </w:behaviors>
        <w:guid w:val="{698E0FDB-0E71-4F83-9628-3E49907ED316}"/>
      </w:docPartPr>
      <w:docPartBody>
        <w:p w:rsidR="00905957" w:rsidRDefault="00C77F81">
          <w:pPr>
            <w:pStyle w:val="F4E3058F2B16484D91A809CC0E8796B1"/>
          </w:pPr>
          <w:r w:rsidRPr="00CE0157">
            <w:rPr>
              <w:rStyle w:val="a3"/>
            </w:rPr>
            <w:t>Место для ввода текста.</w:t>
          </w:r>
        </w:p>
      </w:docPartBody>
    </w:docPart>
    <w:docPart>
      <w:docPartPr>
        <w:name w:val="886FB38F0327410EA1D7538D376544AA"/>
        <w:category>
          <w:name w:val="Общие"/>
          <w:gallery w:val="placeholder"/>
        </w:category>
        <w:types>
          <w:type w:val="bbPlcHdr"/>
        </w:types>
        <w:behaviors>
          <w:behavior w:val="content"/>
        </w:behaviors>
        <w:guid w:val="{0A709269-35D9-43F7-8A64-5CDF1EBD6998}"/>
      </w:docPartPr>
      <w:docPartBody>
        <w:p w:rsidR="00905957" w:rsidRDefault="00C77F81">
          <w:pPr>
            <w:pStyle w:val="886FB38F0327410EA1D7538D376544AA"/>
          </w:pPr>
          <w:r w:rsidRPr="00CE0157">
            <w:rPr>
              <w:rStyle w:val="a3"/>
            </w:rPr>
            <w:t>Место для ввода текста.</w:t>
          </w:r>
        </w:p>
      </w:docPartBody>
    </w:docPart>
    <w:docPart>
      <w:docPartPr>
        <w:name w:val="1E45BE21375B477EB1C12098381A002E"/>
        <w:category>
          <w:name w:val="Общие"/>
          <w:gallery w:val="placeholder"/>
        </w:category>
        <w:types>
          <w:type w:val="bbPlcHdr"/>
        </w:types>
        <w:behaviors>
          <w:behavior w:val="content"/>
        </w:behaviors>
        <w:guid w:val="{80AEFA1A-5602-4AE6-8D35-93A8623317DD}"/>
      </w:docPartPr>
      <w:docPartBody>
        <w:p w:rsidR="00905957" w:rsidRDefault="00C77F81">
          <w:pPr>
            <w:pStyle w:val="1E45BE21375B477EB1C12098381A002E"/>
          </w:pPr>
          <w:r w:rsidRPr="00DD4708">
            <w:rPr>
              <w:rStyle w:val="a3"/>
              <w:rFonts w:ascii="Arial Narrow" w:hAnsi="Arial Narrow"/>
            </w:rPr>
            <w:t>УКАЗАТЬ КОНЕЧНУЮ ДАТУ ДЕЙСТВИЯ РЕЗУЛЬТАТОВ ЗАКУПОЧНОЙ ПРОЦЕДУРЫ</w:t>
          </w:r>
        </w:p>
      </w:docPartBody>
    </w:docPart>
    <w:docPart>
      <w:docPartPr>
        <w:name w:val="CF9C4332A27940BF928FA1A00184CD7C"/>
        <w:category>
          <w:name w:val="Общие"/>
          <w:gallery w:val="placeholder"/>
        </w:category>
        <w:types>
          <w:type w:val="bbPlcHdr"/>
        </w:types>
        <w:behaviors>
          <w:behavior w:val="content"/>
        </w:behaviors>
        <w:guid w:val="{8408E12F-907B-49AF-97C1-ED5ECFA1B620}"/>
      </w:docPartPr>
      <w:docPartBody>
        <w:p w:rsidR="00905957" w:rsidRDefault="00C77F81">
          <w:pPr>
            <w:pStyle w:val="CF9C4332A27940BF928FA1A00184CD7C"/>
          </w:pPr>
          <w:r w:rsidRPr="00B0377E">
            <w:rPr>
              <w:rStyle w:val="a3"/>
            </w:rPr>
            <w:t>Место для ввода текста.</w:t>
          </w:r>
        </w:p>
      </w:docPartBody>
    </w:docPart>
    <w:docPart>
      <w:docPartPr>
        <w:name w:val="18E53B2736BD439FA96715E8E0B3EF31"/>
        <w:category>
          <w:name w:val="Общие"/>
          <w:gallery w:val="placeholder"/>
        </w:category>
        <w:types>
          <w:type w:val="bbPlcHdr"/>
        </w:types>
        <w:behaviors>
          <w:behavior w:val="content"/>
        </w:behaviors>
        <w:guid w:val="{1EED0A01-477C-415E-A124-07207B7774B2}"/>
      </w:docPartPr>
      <w:docPartBody>
        <w:p w:rsidR="000604F9" w:rsidRDefault="006125F9" w:rsidP="006125F9">
          <w:pPr>
            <w:pStyle w:val="18E53B2736BD439FA96715E8E0B3EF31"/>
          </w:pPr>
          <w:r w:rsidRPr="00E85978">
            <w:rPr>
              <w:rStyle w:val="a3"/>
            </w:rPr>
            <w:t>Место для ввода текста.</w:t>
          </w:r>
        </w:p>
      </w:docPartBody>
    </w:docPart>
    <w:docPart>
      <w:docPartPr>
        <w:name w:val="EF7D1D8EF29545E6B3588AC688096A2A"/>
        <w:category>
          <w:name w:val="Общие"/>
          <w:gallery w:val="placeholder"/>
        </w:category>
        <w:types>
          <w:type w:val="bbPlcHdr"/>
        </w:types>
        <w:behaviors>
          <w:behavior w:val="content"/>
        </w:behaviors>
        <w:guid w:val="{661086F9-A130-4787-9EE1-30B1997847D9}"/>
      </w:docPartPr>
      <w:docPartBody>
        <w:p w:rsidR="000F279E" w:rsidRDefault="000F279E" w:rsidP="000F279E">
          <w:pPr>
            <w:pStyle w:val="EF7D1D8EF29545E6B3588AC688096A2A"/>
          </w:pPr>
          <w:r w:rsidRPr="00706FDF">
            <w:rPr>
              <w:rStyle w:val="a3"/>
              <w:rFonts w:ascii="Arial Narrow" w:hAnsi="Arial Narrow"/>
            </w:rPr>
            <w:t>Место для ввода текста.</w:t>
          </w:r>
        </w:p>
      </w:docPartBody>
    </w:docPart>
    <w:docPart>
      <w:docPartPr>
        <w:name w:val="924F21E8CDCD4817B64181799C85A7EF"/>
        <w:category>
          <w:name w:val="Общие"/>
          <w:gallery w:val="placeholder"/>
        </w:category>
        <w:types>
          <w:type w:val="bbPlcHdr"/>
        </w:types>
        <w:behaviors>
          <w:behavior w:val="content"/>
        </w:behaviors>
        <w:guid w:val="{1B7F5239-71D3-4478-9F6F-FE6B9418B576}"/>
      </w:docPartPr>
      <w:docPartBody>
        <w:p w:rsidR="000F279E" w:rsidRDefault="000F279E" w:rsidP="000F279E">
          <w:pPr>
            <w:pStyle w:val="924F21E8CDCD4817B64181799C85A7EF"/>
          </w:pPr>
          <w:r w:rsidRPr="00706FDF">
            <w:rPr>
              <w:rStyle w:val="a3"/>
              <w:rFonts w:ascii="Arial Narrow" w:hAnsi="Arial Narrow"/>
            </w:rPr>
            <w:t>Место для ввода текста.</w:t>
          </w:r>
        </w:p>
      </w:docPartBody>
    </w:docPart>
    <w:docPart>
      <w:docPartPr>
        <w:name w:val="28180F5D4C1042E78B269E1F84F94C74"/>
        <w:category>
          <w:name w:val="Общие"/>
          <w:gallery w:val="placeholder"/>
        </w:category>
        <w:types>
          <w:type w:val="bbPlcHdr"/>
        </w:types>
        <w:behaviors>
          <w:behavior w:val="content"/>
        </w:behaviors>
        <w:guid w:val="{20DC0EFC-8E9B-44F0-92A1-D5EADD65DB53}"/>
      </w:docPartPr>
      <w:docPartBody>
        <w:p w:rsidR="000F279E" w:rsidRDefault="000F279E" w:rsidP="000F279E">
          <w:pPr>
            <w:pStyle w:val="28180F5D4C1042E78B269E1F84F94C74"/>
          </w:pPr>
          <w:r w:rsidRPr="00706FDF">
            <w:rPr>
              <w:rStyle w:val="a3"/>
              <w:rFonts w:ascii="Arial Narrow" w:hAnsi="Arial Narrow"/>
            </w:rPr>
            <w:t>Место для ввода текста.</w:t>
          </w:r>
        </w:p>
      </w:docPartBody>
    </w:docPart>
    <w:docPart>
      <w:docPartPr>
        <w:name w:val="5BDD35FB11244F64B5C14B9760DF2274"/>
        <w:category>
          <w:name w:val="Общие"/>
          <w:gallery w:val="placeholder"/>
        </w:category>
        <w:types>
          <w:type w:val="bbPlcHdr"/>
        </w:types>
        <w:behaviors>
          <w:behavior w:val="content"/>
        </w:behaviors>
        <w:guid w:val="{D82942CE-95F8-4AD8-81FD-7D964E8CC2B3}"/>
      </w:docPartPr>
      <w:docPartBody>
        <w:p w:rsidR="000F279E" w:rsidRDefault="000F279E" w:rsidP="000F279E">
          <w:pPr>
            <w:pStyle w:val="5BDD35FB11244F64B5C14B9760DF2274"/>
          </w:pPr>
          <w:r w:rsidRPr="00706FDF">
            <w:rPr>
              <w:rStyle w:val="a3"/>
              <w:rFonts w:ascii="Arial Narrow" w:hAnsi="Arial Narrow"/>
            </w:rPr>
            <w:t>Место для ввода текста.</w:t>
          </w:r>
        </w:p>
      </w:docPartBody>
    </w:docPart>
    <w:docPart>
      <w:docPartPr>
        <w:name w:val="77C15548FD794AC7AFA88C4779079874"/>
        <w:category>
          <w:name w:val="Общие"/>
          <w:gallery w:val="placeholder"/>
        </w:category>
        <w:types>
          <w:type w:val="bbPlcHdr"/>
        </w:types>
        <w:behaviors>
          <w:behavior w:val="content"/>
        </w:behaviors>
        <w:guid w:val="{4B4413D8-7078-4620-A777-A68170931B4E}"/>
      </w:docPartPr>
      <w:docPartBody>
        <w:p w:rsidR="008C058F" w:rsidRDefault="008C058F" w:rsidP="008C058F">
          <w:pPr>
            <w:pStyle w:val="77C15548FD794AC7AFA88C4779079874"/>
          </w:pPr>
          <w:r w:rsidRPr="00D2677E">
            <w:rPr>
              <w:rStyle w:val="a3"/>
            </w:rPr>
            <w:t>Место для ввода текста.</w:t>
          </w:r>
        </w:p>
      </w:docPartBody>
    </w:docPart>
    <w:docPart>
      <w:docPartPr>
        <w:name w:val="C596F47EF8D04F7BBF4B56D911F7ABFD"/>
        <w:category>
          <w:name w:val="Общие"/>
          <w:gallery w:val="placeholder"/>
        </w:category>
        <w:types>
          <w:type w:val="bbPlcHdr"/>
        </w:types>
        <w:behaviors>
          <w:behavior w:val="content"/>
        </w:behaviors>
        <w:guid w:val="{D102E71C-9CB7-4D99-A2AB-BEABB5E70608}"/>
      </w:docPartPr>
      <w:docPartBody>
        <w:p w:rsidR="008C058F" w:rsidRDefault="008C058F" w:rsidP="008C058F">
          <w:pPr>
            <w:pStyle w:val="C596F47EF8D04F7BBF4B56D911F7ABFD"/>
          </w:pPr>
          <w:r w:rsidRPr="00D2677E">
            <w:rPr>
              <w:rStyle w:val="a3"/>
            </w:rPr>
            <w:t>Место для ввода текста.</w:t>
          </w:r>
        </w:p>
      </w:docPartBody>
    </w:docPart>
    <w:docPart>
      <w:docPartPr>
        <w:name w:val="52CA264A3EDF4626A3EDF2B2FF59B80A"/>
        <w:category>
          <w:name w:val="Общие"/>
          <w:gallery w:val="placeholder"/>
        </w:category>
        <w:types>
          <w:type w:val="bbPlcHdr"/>
        </w:types>
        <w:behaviors>
          <w:behavior w:val="content"/>
        </w:behaviors>
        <w:guid w:val="{2ECDE10A-6E89-417B-94D6-9E675AA65ECC}"/>
      </w:docPartPr>
      <w:docPartBody>
        <w:p w:rsidR="008C058F" w:rsidRDefault="008C058F" w:rsidP="008C058F">
          <w:pPr>
            <w:pStyle w:val="52CA264A3EDF4626A3EDF2B2FF59B80A"/>
          </w:pPr>
          <w:r w:rsidRPr="00D2677E">
            <w:rPr>
              <w:rStyle w:val="a3"/>
            </w:rPr>
            <w:t>Место для ввода текста.</w:t>
          </w:r>
        </w:p>
      </w:docPartBody>
    </w:docPart>
    <w:docPart>
      <w:docPartPr>
        <w:name w:val="4D90F79D7010401CA9496A5826B50FBA"/>
        <w:category>
          <w:name w:val="Общие"/>
          <w:gallery w:val="placeholder"/>
        </w:category>
        <w:types>
          <w:type w:val="bbPlcHdr"/>
        </w:types>
        <w:behaviors>
          <w:behavior w:val="content"/>
        </w:behaviors>
        <w:guid w:val="{EAF1D4DD-6400-4AF8-BB97-DF0A4192DD13}"/>
      </w:docPartPr>
      <w:docPartBody>
        <w:p w:rsidR="008C058F" w:rsidRDefault="008C058F" w:rsidP="008C058F">
          <w:pPr>
            <w:pStyle w:val="4D90F79D7010401CA9496A5826B50FBA"/>
          </w:pPr>
          <w:r w:rsidRPr="00D2677E">
            <w:rPr>
              <w:rStyle w:val="a3"/>
            </w:rPr>
            <w:t>Место для ввода текста.</w:t>
          </w:r>
        </w:p>
      </w:docPartBody>
    </w:docPart>
    <w:docPart>
      <w:docPartPr>
        <w:name w:val="51CAD92028D34F9FA43EBD38A42ECCD0"/>
        <w:category>
          <w:name w:val="Общие"/>
          <w:gallery w:val="placeholder"/>
        </w:category>
        <w:types>
          <w:type w:val="bbPlcHdr"/>
        </w:types>
        <w:behaviors>
          <w:behavior w:val="content"/>
        </w:behaviors>
        <w:guid w:val="{4943DA71-13C1-48EE-AB7A-C26D4B9EA91B}"/>
      </w:docPartPr>
      <w:docPartBody>
        <w:p w:rsidR="008C058F" w:rsidRDefault="008C058F" w:rsidP="008C058F">
          <w:pPr>
            <w:pStyle w:val="51CAD92028D34F9FA43EBD38A42ECCD0"/>
          </w:pPr>
          <w:r w:rsidRPr="00D2677E">
            <w:rPr>
              <w:rStyle w:val="a3"/>
            </w:rPr>
            <w:t>Место для ввода текста.</w:t>
          </w:r>
        </w:p>
      </w:docPartBody>
    </w:docPart>
    <w:docPart>
      <w:docPartPr>
        <w:name w:val="507902CA4DA14058AB4AB41B935F108A"/>
        <w:category>
          <w:name w:val="Общие"/>
          <w:gallery w:val="placeholder"/>
        </w:category>
        <w:types>
          <w:type w:val="bbPlcHdr"/>
        </w:types>
        <w:behaviors>
          <w:behavior w:val="content"/>
        </w:behaviors>
        <w:guid w:val="{9E2AD096-06F0-480A-9EAE-98BE09D571EB}"/>
      </w:docPartPr>
      <w:docPartBody>
        <w:p w:rsidR="008C058F" w:rsidRDefault="008C058F" w:rsidP="008C058F">
          <w:pPr>
            <w:pStyle w:val="507902CA4DA14058AB4AB41B935F108A"/>
          </w:pPr>
          <w:r w:rsidRPr="00D2677E">
            <w:rPr>
              <w:rStyle w:val="a3"/>
            </w:rPr>
            <w:t>Место для ввода текста.</w:t>
          </w:r>
        </w:p>
      </w:docPartBody>
    </w:docPart>
    <w:docPart>
      <w:docPartPr>
        <w:name w:val="060943A4536D45C79E229615A4E555E3"/>
        <w:category>
          <w:name w:val="Общие"/>
          <w:gallery w:val="placeholder"/>
        </w:category>
        <w:types>
          <w:type w:val="bbPlcHdr"/>
        </w:types>
        <w:behaviors>
          <w:behavior w:val="content"/>
        </w:behaviors>
        <w:guid w:val="{A9B227F0-998F-4A40-9D91-127471CB82B9}"/>
      </w:docPartPr>
      <w:docPartBody>
        <w:p w:rsidR="008C058F" w:rsidRDefault="008C058F" w:rsidP="008C058F">
          <w:pPr>
            <w:pStyle w:val="060943A4536D45C79E229615A4E555E3"/>
          </w:pPr>
          <w:r w:rsidRPr="00D2677E">
            <w:rPr>
              <w:rStyle w:val="a3"/>
            </w:rPr>
            <w:t>Место для ввода текста.</w:t>
          </w:r>
        </w:p>
      </w:docPartBody>
    </w:docPart>
    <w:docPart>
      <w:docPartPr>
        <w:name w:val="CB2F55DB4B2F40838DE50D418839A67D"/>
        <w:category>
          <w:name w:val="Общие"/>
          <w:gallery w:val="placeholder"/>
        </w:category>
        <w:types>
          <w:type w:val="bbPlcHdr"/>
        </w:types>
        <w:behaviors>
          <w:behavior w:val="content"/>
        </w:behaviors>
        <w:guid w:val="{0153A577-4A69-4CD0-8D33-8A29103752B0}"/>
      </w:docPartPr>
      <w:docPartBody>
        <w:p w:rsidR="008C058F" w:rsidRDefault="008C058F" w:rsidP="008C058F">
          <w:pPr>
            <w:pStyle w:val="CB2F55DB4B2F40838DE50D418839A67D"/>
          </w:pPr>
          <w:r w:rsidRPr="00D2677E">
            <w:rPr>
              <w:rStyle w:val="a3"/>
            </w:rPr>
            <w:t>Место для ввода текста.</w:t>
          </w:r>
        </w:p>
      </w:docPartBody>
    </w:docPart>
    <w:docPart>
      <w:docPartPr>
        <w:name w:val="38189572B0DF492D884A1FC0BC48B0ED"/>
        <w:category>
          <w:name w:val="Общие"/>
          <w:gallery w:val="placeholder"/>
        </w:category>
        <w:types>
          <w:type w:val="bbPlcHdr"/>
        </w:types>
        <w:behaviors>
          <w:behavior w:val="content"/>
        </w:behaviors>
        <w:guid w:val="{C5CB32AA-44B2-4FD2-96C6-FF4D7D6351D3}"/>
      </w:docPartPr>
      <w:docPartBody>
        <w:p w:rsidR="008C058F" w:rsidRDefault="008C058F" w:rsidP="008C058F">
          <w:pPr>
            <w:pStyle w:val="38189572B0DF492D884A1FC0BC48B0ED"/>
          </w:pPr>
          <w:r w:rsidRPr="00D2677E">
            <w:rPr>
              <w:rStyle w:val="a3"/>
            </w:rPr>
            <w:t>Место для ввода текста.</w:t>
          </w:r>
        </w:p>
      </w:docPartBody>
    </w:docPart>
    <w:docPart>
      <w:docPartPr>
        <w:name w:val="23D3B8D158C34A628CFEF6A438A7D982"/>
        <w:category>
          <w:name w:val="Общие"/>
          <w:gallery w:val="placeholder"/>
        </w:category>
        <w:types>
          <w:type w:val="bbPlcHdr"/>
        </w:types>
        <w:behaviors>
          <w:behavior w:val="content"/>
        </w:behaviors>
        <w:guid w:val="{9A47B621-DD34-444D-86D7-057B2C6ACCDD}"/>
      </w:docPartPr>
      <w:docPartBody>
        <w:p w:rsidR="008C058F" w:rsidRDefault="008C058F" w:rsidP="008C058F">
          <w:pPr>
            <w:pStyle w:val="23D3B8D158C34A628CFEF6A438A7D982"/>
          </w:pPr>
          <w:r w:rsidRPr="00D2677E">
            <w:rPr>
              <w:rStyle w:val="a3"/>
            </w:rPr>
            <w:t>Место для ввода текста.</w:t>
          </w:r>
        </w:p>
      </w:docPartBody>
    </w:docPart>
    <w:docPart>
      <w:docPartPr>
        <w:name w:val="9F5CF335504F4ACA9793AE6596596F49"/>
        <w:category>
          <w:name w:val="Общие"/>
          <w:gallery w:val="placeholder"/>
        </w:category>
        <w:types>
          <w:type w:val="bbPlcHdr"/>
        </w:types>
        <w:behaviors>
          <w:behavior w:val="content"/>
        </w:behaviors>
        <w:guid w:val="{211727BB-92C0-43C1-87AB-53F7D9C5A2E1}"/>
      </w:docPartPr>
      <w:docPartBody>
        <w:p w:rsidR="00F20B53" w:rsidRDefault="00762A6E" w:rsidP="00762A6E">
          <w:pPr>
            <w:pStyle w:val="9F5CF335504F4ACA9793AE6596596F49"/>
          </w:pPr>
          <w:r w:rsidRPr="00D2677E">
            <w:rPr>
              <w:rStyle w:val="a3"/>
            </w:rPr>
            <w:t>Место для ввода текста.</w:t>
          </w:r>
        </w:p>
      </w:docPartBody>
    </w:docPart>
    <w:docPart>
      <w:docPartPr>
        <w:name w:val="7DE254DCA991463EB4A3D19A363A1E05"/>
        <w:category>
          <w:name w:val="Общие"/>
          <w:gallery w:val="placeholder"/>
        </w:category>
        <w:types>
          <w:type w:val="bbPlcHdr"/>
        </w:types>
        <w:behaviors>
          <w:behavior w:val="content"/>
        </w:behaviors>
        <w:guid w:val="{24DE76FB-0F47-44C5-9F59-20028423D42D}"/>
      </w:docPartPr>
      <w:docPartBody>
        <w:p w:rsidR="00F20B53" w:rsidRDefault="00762A6E" w:rsidP="00762A6E">
          <w:pPr>
            <w:pStyle w:val="7DE254DCA991463EB4A3D19A363A1E05"/>
          </w:pPr>
          <w:r w:rsidRPr="00D2677E">
            <w:rPr>
              <w:rStyle w:val="a3"/>
            </w:rPr>
            <w:t>Место для ввода текста.</w:t>
          </w:r>
        </w:p>
      </w:docPartBody>
    </w:docPart>
    <w:docPart>
      <w:docPartPr>
        <w:name w:val="9CAFD59C92A74B008F8CDBA64D4D95C4"/>
        <w:category>
          <w:name w:val="Общие"/>
          <w:gallery w:val="placeholder"/>
        </w:category>
        <w:types>
          <w:type w:val="bbPlcHdr"/>
        </w:types>
        <w:behaviors>
          <w:behavior w:val="content"/>
        </w:behaviors>
        <w:guid w:val="{3C7B25A1-3214-497F-AB72-7F658C99AFAE}"/>
      </w:docPartPr>
      <w:docPartBody>
        <w:p w:rsidR="00F20B53" w:rsidRDefault="00762A6E" w:rsidP="00762A6E">
          <w:pPr>
            <w:pStyle w:val="9CAFD59C92A74B008F8CDBA64D4D95C4"/>
          </w:pPr>
          <w:r w:rsidRPr="00D2677E">
            <w:rPr>
              <w:rStyle w:val="a3"/>
            </w:rPr>
            <w:t>Место для ввода текста.</w:t>
          </w:r>
        </w:p>
      </w:docPartBody>
    </w:docPart>
    <w:docPart>
      <w:docPartPr>
        <w:name w:val="B1A126B60DE1440D8C85F112A696F4B8"/>
        <w:category>
          <w:name w:val="Общие"/>
          <w:gallery w:val="placeholder"/>
        </w:category>
        <w:types>
          <w:type w:val="bbPlcHdr"/>
        </w:types>
        <w:behaviors>
          <w:behavior w:val="content"/>
        </w:behaviors>
        <w:guid w:val="{BBF0DCBF-88FE-4850-AA00-C08D770A5DAC}"/>
      </w:docPartPr>
      <w:docPartBody>
        <w:p w:rsidR="00F20B53" w:rsidRDefault="00762A6E" w:rsidP="00762A6E">
          <w:pPr>
            <w:pStyle w:val="B1A126B60DE1440D8C85F112A696F4B8"/>
          </w:pPr>
          <w:r w:rsidRPr="00D2677E">
            <w:rPr>
              <w:rStyle w:val="a3"/>
            </w:rPr>
            <w:t>Место для ввода текста.</w:t>
          </w:r>
        </w:p>
      </w:docPartBody>
    </w:docPart>
    <w:docPart>
      <w:docPartPr>
        <w:name w:val="8D45E47A6C0249C1B2C5EB7CE685ACAD"/>
        <w:category>
          <w:name w:val="Общие"/>
          <w:gallery w:val="placeholder"/>
        </w:category>
        <w:types>
          <w:type w:val="bbPlcHdr"/>
        </w:types>
        <w:behaviors>
          <w:behavior w:val="content"/>
        </w:behaviors>
        <w:guid w:val="{8585E81F-9CAA-48A8-B5A5-0181FF1BAEED}"/>
      </w:docPartPr>
      <w:docPartBody>
        <w:p w:rsidR="00F20B53" w:rsidRDefault="00762A6E" w:rsidP="00762A6E">
          <w:pPr>
            <w:pStyle w:val="8D45E47A6C0249C1B2C5EB7CE685ACAD"/>
          </w:pPr>
          <w:r w:rsidRPr="00D2677E">
            <w:rPr>
              <w:rStyle w:val="a3"/>
            </w:rPr>
            <w:t>Место для ввода текста.</w:t>
          </w:r>
        </w:p>
      </w:docPartBody>
    </w:docPart>
    <w:docPart>
      <w:docPartPr>
        <w:name w:val="F88547661A3346939D08499EB71F3070"/>
        <w:category>
          <w:name w:val="Общие"/>
          <w:gallery w:val="placeholder"/>
        </w:category>
        <w:types>
          <w:type w:val="bbPlcHdr"/>
        </w:types>
        <w:behaviors>
          <w:behavior w:val="content"/>
        </w:behaviors>
        <w:guid w:val="{A6146CD4-0AFD-4554-874F-CA9D1535C194}"/>
      </w:docPartPr>
      <w:docPartBody>
        <w:p w:rsidR="00F20B53" w:rsidRDefault="00762A6E" w:rsidP="00762A6E">
          <w:pPr>
            <w:pStyle w:val="F88547661A3346939D08499EB71F3070"/>
          </w:pPr>
          <w:r w:rsidRPr="00D2677E">
            <w:rPr>
              <w:rStyle w:val="a3"/>
            </w:rPr>
            <w:t>Место для ввода текста.</w:t>
          </w:r>
        </w:p>
      </w:docPartBody>
    </w:docPart>
    <w:docPart>
      <w:docPartPr>
        <w:name w:val="F6C1FF7ECBB64F59AF64FCCF06AC56A5"/>
        <w:category>
          <w:name w:val="Общие"/>
          <w:gallery w:val="placeholder"/>
        </w:category>
        <w:types>
          <w:type w:val="bbPlcHdr"/>
        </w:types>
        <w:behaviors>
          <w:behavior w:val="content"/>
        </w:behaviors>
        <w:guid w:val="{0C393B43-BAA2-4A9B-9052-9EE58CA747D4}"/>
      </w:docPartPr>
      <w:docPartBody>
        <w:p w:rsidR="00F20B53" w:rsidRDefault="00762A6E" w:rsidP="00762A6E">
          <w:pPr>
            <w:pStyle w:val="F6C1FF7ECBB64F59AF64FCCF06AC56A5"/>
          </w:pPr>
          <w:r w:rsidRPr="00D2677E">
            <w:rPr>
              <w:rStyle w:val="a3"/>
            </w:rPr>
            <w:t>Место для ввода текста.</w:t>
          </w:r>
        </w:p>
      </w:docPartBody>
    </w:docPart>
    <w:docPart>
      <w:docPartPr>
        <w:name w:val="B4DE099BC1274C11B0A781FD8D5DDF19"/>
        <w:category>
          <w:name w:val="Общие"/>
          <w:gallery w:val="placeholder"/>
        </w:category>
        <w:types>
          <w:type w:val="bbPlcHdr"/>
        </w:types>
        <w:behaviors>
          <w:behavior w:val="content"/>
        </w:behaviors>
        <w:guid w:val="{36F0B58B-1FF0-4F35-8841-8AA8FAEEBD72}"/>
      </w:docPartPr>
      <w:docPartBody>
        <w:p w:rsidR="00F20B53" w:rsidRDefault="00762A6E" w:rsidP="00762A6E">
          <w:pPr>
            <w:pStyle w:val="B4DE099BC1274C11B0A781FD8D5DDF19"/>
          </w:pPr>
          <w:r w:rsidRPr="00D2677E">
            <w:rPr>
              <w:rStyle w:val="a3"/>
            </w:rPr>
            <w:t>Место для ввода текста.</w:t>
          </w:r>
        </w:p>
      </w:docPartBody>
    </w:docPart>
    <w:docPart>
      <w:docPartPr>
        <w:name w:val="8625D9FB7C614753A5E68F3822641539"/>
        <w:category>
          <w:name w:val="Общие"/>
          <w:gallery w:val="placeholder"/>
        </w:category>
        <w:types>
          <w:type w:val="bbPlcHdr"/>
        </w:types>
        <w:behaviors>
          <w:behavior w:val="content"/>
        </w:behaviors>
        <w:guid w:val="{69B7D58B-080D-407F-AA16-2905875093E4}"/>
      </w:docPartPr>
      <w:docPartBody>
        <w:p w:rsidR="00F20B53" w:rsidRDefault="00762A6E" w:rsidP="00762A6E">
          <w:pPr>
            <w:pStyle w:val="8625D9FB7C614753A5E68F3822641539"/>
          </w:pPr>
          <w:r w:rsidRPr="00D2677E">
            <w:rPr>
              <w:rStyle w:val="a3"/>
            </w:rPr>
            <w:t>Место для ввода текста.</w:t>
          </w:r>
        </w:p>
      </w:docPartBody>
    </w:docPart>
    <w:docPart>
      <w:docPartPr>
        <w:name w:val="8E94A27049174C7D846DD767BA37A456"/>
        <w:category>
          <w:name w:val="Общие"/>
          <w:gallery w:val="placeholder"/>
        </w:category>
        <w:types>
          <w:type w:val="bbPlcHdr"/>
        </w:types>
        <w:behaviors>
          <w:behavior w:val="content"/>
        </w:behaviors>
        <w:guid w:val="{E6E870DF-8F3F-41A2-9706-C4BDFCE2080F}"/>
      </w:docPartPr>
      <w:docPartBody>
        <w:p w:rsidR="00F20B53" w:rsidRDefault="00762A6E" w:rsidP="00762A6E">
          <w:pPr>
            <w:pStyle w:val="8E94A27049174C7D846DD767BA37A456"/>
          </w:pPr>
          <w:r w:rsidRPr="00D2677E">
            <w:rPr>
              <w:rStyle w:val="a3"/>
            </w:rPr>
            <w:t>Место для ввода текста.</w:t>
          </w:r>
        </w:p>
      </w:docPartBody>
    </w:docPart>
    <w:docPart>
      <w:docPartPr>
        <w:name w:val="C916CBF967174CB89FCDCDB5F53358AD"/>
        <w:category>
          <w:name w:val="Общие"/>
          <w:gallery w:val="placeholder"/>
        </w:category>
        <w:types>
          <w:type w:val="bbPlcHdr"/>
        </w:types>
        <w:behaviors>
          <w:behavior w:val="content"/>
        </w:behaviors>
        <w:guid w:val="{3EB34761-3907-44FF-84B6-6186BEE59B40}"/>
      </w:docPartPr>
      <w:docPartBody>
        <w:p w:rsidR="00F20B53" w:rsidRDefault="00762A6E" w:rsidP="00762A6E">
          <w:pPr>
            <w:pStyle w:val="C916CBF967174CB89FCDCDB5F53358AD"/>
          </w:pPr>
          <w:r w:rsidRPr="00D2677E">
            <w:rPr>
              <w:rStyle w:val="a3"/>
            </w:rPr>
            <w:t>Место для ввода текста.</w:t>
          </w:r>
        </w:p>
      </w:docPartBody>
    </w:docPart>
    <w:docPart>
      <w:docPartPr>
        <w:name w:val="51564BB1B05B41D2AD6C928DDCDF6603"/>
        <w:category>
          <w:name w:val="Общие"/>
          <w:gallery w:val="placeholder"/>
        </w:category>
        <w:types>
          <w:type w:val="bbPlcHdr"/>
        </w:types>
        <w:behaviors>
          <w:behavior w:val="content"/>
        </w:behaviors>
        <w:guid w:val="{9A94E172-E3B0-41D3-AEA4-7E0305A086AA}"/>
      </w:docPartPr>
      <w:docPartBody>
        <w:p w:rsidR="00410286" w:rsidRDefault="009B773A" w:rsidP="009B773A">
          <w:pPr>
            <w:pStyle w:val="51564BB1B05B41D2AD6C928DDCDF6603"/>
          </w:pPr>
          <w:r w:rsidRPr="00706FDF">
            <w:rPr>
              <w:rStyle w:val="a3"/>
              <w:rFonts w:ascii="Arial Narrow" w:hAnsi="Arial Narrow"/>
            </w:rPr>
            <w:t>Место для ввода текста.</w:t>
          </w:r>
        </w:p>
      </w:docPartBody>
    </w:docPart>
    <w:docPart>
      <w:docPartPr>
        <w:name w:val="DBF36BB611AE4BEE89A7ACEE7CBDE657"/>
        <w:category>
          <w:name w:val="Общие"/>
          <w:gallery w:val="placeholder"/>
        </w:category>
        <w:types>
          <w:type w:val="bbPlcHdr"/>
        </w:types>
        <w:behaviors>
          <w:behavior w:val="content"/>
        </w:behaviors>
        <w:guid w:val="{FDD75BD4-279C-4FDA-B689-75AE31DFB3EE}"/>
      </w:docPartPr>
      <w:docPartBody>
        <w:p w:rsidR="00410286" w:rsidRDefault="00410286" w:rsidP="00410286">
          <w:pPr>
            <w:pStyle w:val="DBF36BB611AE4BEE89A7ACEE7CBDE657"/>
          </w:pPr>
          <w:r w:rsidRPr="00706FDF">
            <w:rPr>
              <w:rStyle w:val="a3"/>
              <w:rFonts w:ascii="Arial Narrow" w:hAnsi="Arial Narrow"/>
            </w:rPr>
            <w:t>Место для ввода текста.</w:t>
          </w:r>
        </w:p>
      </w:docPartBody>
    </w:docPart>
    <w:docPart>
      <w:docPartPr>
        <w:name w:val="4FC088DABFCE403AB7F7BE6976CF3176"/>
        <w:category>
          <w:name w:val="Общие"/>
          <w:gallery w:val="placeholder"/>
        </w:category>
        <w:types>
          <w:type w:val="bbPlcHdr"/>
        </w:types>
        <w:behaviors>
          <w:behavior w:val="content"/>
        </w:behaviors>
        <w:guid w:val="{B54ED488-6D37-466A-9E34-53E76C54786C}"/>
      </w:docPartPr>
      <w:docPartBody>
        <w:p w:rsidR="00410286" w:rsidRDefault="00410286" w:rsidP="00410286">
          <w:pPr>
            <w:pStyle w:val="4FC088DABFCE403AB7F7BE6976CF3176"/>
          </w:pPr>
          <w:r w:rsidRPr="00706FDF">
            <w:rPr>
              <w:rStyle w:val="a3"/>
              <w:rFonts w:ascii="Arial Narrow" w:hAnsi="Arial Narrow"/>
            </w:rPr>
            <w:t>Место для ввода текста.</w:t>
          </w:r>
        </w:p>
      </w:docPartBody>
    </w:docPart>
    <w:docPart>
      <w:docPartPr>
        <w:name w:val="4E676D51340C4244928DA9BBF93CFAD1"/>
        <w:category>
          <w:name w:val="Общие"/>
          <w:gallery w:val="placeholder"/>
        </w:category>
        <w:types>
          <w:type w:val="bbPlcHdr"/>
        </w:types>
        <w:behaviors>
          <w:behavior w:val="content"/>
        </w:behaviors>
        <w:guid w:val="{61B7B46D-0512-4CD7-9526-5A693C6BB105}"/>
      </w:docPartPr>
      <w:docPartBody>
        <w:p w:rsidR="00410286" w:rsidRDefault="00410286" w:rsidP="00410286">
          <w:pPr>
            <w:pStyle w:val="4E676D51340C4244928DA9BBF93CFAD1"/>
          </w:pPr>
          <w:r w:rsidRPr="00706FDF">
            <w:rPr>
              <w:rStyle w:val="a3"/>
              <w:rFonts w:ascii="Arial Narrow" w:hAnsi="Arial Narrow"/>
            </w:rPr>
            <w:t>Место для ввода текста.</w:t>
          </w:r>
        </w:p>
      </w:docPartBody>
    </w:docPart>
    <w:docPart>
      <w:docPartPr>
        <w:name w:val="FF1CCAD41A53487EA2CFDB2D467B5B12"/>
        <w:category>
          <w:name w:val="Общие"/>
          <w:gallery w:val="placeholder"/>
        </w:category>
        <w:types>
          <w:type w:val="bbPlcHdr"/>
        </w:types>
        <w:behaviors>
          <w:behavior w:val="content"/>
        </w:behaviors>
        <w:guid w:val="{6ABFE247-8F16-4AAE-AC9C-FCC519F175C1}"/>
      </w:docPartPr>
      <w:docPartBody>
        <w:p w:rsidR="002A1C1D" w:rsidRDefault="00410286" w:rsidP="00410286">
          <w:pPr>
            <w:pStyle w:val="FF1CCAD41A53487EA2CFDB2D467B5B12"/>
          </w:pPr>
          <w:r w:rsidRPr="00706FDF">
            <w:rPr>
              <w:rStyle w:val="a3"/>
              <w:rFonts w:ascii="Arial Narrow" w:hAnsi="Arial Narrow"/>
            </w:rPr>
            <w:t>Место для ввода текста.</w:t>
          </w:r>
        </w:p>
      </w:docPartBody>
    </w:docPart>
    <w:docPart>
      <w:docPartPr>
        <w:name w:val="BBAA5028E4534827A95AFD0DE4B75E5C"/>
        <w:category>
          <w:name w:val="Общие"/>
          <w:gallery w:val="placeholder"/>
        </w:category>
        <w:types>
          <w:type w:val="bbPlcHdr"/>
        </w:types>
        <w:behaviors>
          <w:behavior w:val="content"/>
        </w:behaviors>
        <w:guid w:val="{AA6844C6-3F97-43F2-A5BE-833B22EDC1B2}"/>
      </w:docPartPr>
      <w:docPartBody>
        <w:p w:rsidR="002A1C1D" w:rsidRDefault="002A1C1D" w:rsidP="002A1C1D">
          <w:pPr>
            <w:pStyle w:val="BBAA5028E4534827A95AFD0DE4B75E5C"/>
          </w:pPr>
          <w:r w:rsidRPr="00706FDF">
            <w:rPr>
              <w:rStyle w:val="a3"/>
              <w:rFonts w:ascii="Arial Narrow" w:hAnsi="Arial Narrow"/>
            </w:rPr>
            <w:t>Место для ввода текста.</w:t>
          </w:r>
        </w:p>
      </w:docPartBody>
    </w:docPart>
    <w:docPart>
      <w:docPartPr>
        <w:name w:val="EF8A0B4CB7254C2FB163FBE6629781DE"/>
        <w:category>
          <w:name w:val="Общие"/>
          <w:gallery w:val="placeholder"/>
        </w:category>
        <w:types>
          <w:type w:val="bbPlcHdr"/>
        </w:types>
        <w:behaviors>
          <w:behavior w:val="content"/>
        </w:behaviors>
        <w:guid w:val="{F3CE5F32-5786-4A3C-8976-735EF23AD663}"/>
      </w:docPartPr>
      <w:docPartBody>
        <w:p w:rsidR="002A1C1D" w:rsidRDefault="002A1C1D" w:rsidP="002A1C1D">
          <w:pPr>
            <w:pStyle w:val="EF8A0B4CB7254C2FB163FBE6629781DE"/>
          </w:pPr>
          <w:r w:rsidRPr="00706FDF">
            <w:rPr>
              <w:rStyle w:val="a3"/>
              <w:rFonts w:ascii="Arial Narrow" w:hAnsi="Arial Narrow"/>
            </w:rPr>
            <w:t>Место для ввода текста.</w:t>
          </w:r>
        </w:p>
      </w:docPartBody>
    </w:docPart>
    <w:docPart>
      <w:docPartPr>
        <w:name w:val="C103F2C9065C41B5896736D4EAAB9AE3"/>
        <w:category>
          <w:name w:val="Общие"/>
          <w:gallery w:val="placeholder"/>
        </w:category>
        <w:types>
          <w:type w:val="bbPlcHdr"/>
        </w:types>
        <w:behaviors>
          <w:behavior w:val="content"/>
        </w:behaviors>
        <w:guid w:val="{2CEF1015-40BE-4CCD-9EA2-6607D63FDBDA}"/>
      </w:docPartPr>
      <w:docPartBody>
        <w:p w:rsidR="002A1C1D" w:rsidRDefault="002A1C1D" w:rsidP="002A1C1D">
          <w:pPr>
            <w:pStyle w:val="C103F2C9065C41B5896736D4EAAB9AE3"/>
          </w:pPr>
          <w:r w:rsidRPr="00706FDF">
            <w:rPr>
              <w:rStyle w:val="a3"/>
              <w:rFonts w:ascii="Arial Narrow" w:hAnsi="Arial Narrow"/>
            </w:rPr>
            <w:t>Место для ввода текста.</w:t>
          </w:r>
        </w:p>
      </w:docPartBody>
    </w:docPart>
    <w:docPart>
      <w:docPartPr>
        <w:name w:val="89591DF1F28A40BA8A4F4EDE739905B0"/>
        <w:category>
          <w:name w:val="Общие"/>
          <w:gallery w:val="placeholder"/>
        </w:category>
        <w:types>
          <w:type w:val="bbPlcHdr"/>
        </w:types>
        <w:behaviors>
          <w:behavior w:val="content"/>
        </w:behaviors>
        <w:guid w:val="{3F413724-6C88-4402-B02E-2B03B6969FBE}"/>
      </w:docPartPr>
      <w:docPartBody>
        <w:p w:rsidR="00F874E3" w:rsidRDefault="002A1C1D" w:rsidP="002A1C1D">
          <w:pPr>
            <w:pStyle w:val="89591DF1F28A40BA8A4F4EDE739905B0"/>
          </w:pPr>
          <w:r w:rsidRPr="00706FDF">
            <w:rPr>
              <w:rStyle w:val="a3"/>
              <w:rFonts w:ascii="Arial Narrow" w:hAnsi="Arial Narrow"/>
            </w:rPr>
            <w:t>Место для ввода текста.</w:t>
          </w:r>
        </w:p>
      </w:docPartBody>
    </w:docPart>
    <w:docPart>
      <w:docPartPr>
        <w:name w:val="E532F7034E594E54AC2C24219C3AA8B7"/>
        <w:category>
          <w:name w:val="Общие"/>
          <w:gallery w:val="placeholder"/>
        </w:category>
        <w:types>
          <w:type w:val="bbPlcHdr"/>
        </w:types>
        <w:behaviors>
          <w:behavior w:val="content"/>
        </w:behaviors>
        <w:guid w:val="{FB059BBF-D0C7-4487-9C7D-98552930AAEA}"/>
      </w:docPartPr>
      <w:docPartBody>
        <w:p w:rsidR="00F874E3" w:rsidRDefault="002A1C1D" w:rsidP="002A1C1D">
          <w:pPr>
            <w:pStyle w:val="E532F7034E594E54AC2C24219C3AA8B7"/>
          </w:pPr>
          <w:r w:rsidRPr="00706FDF">
            <w:rPr>
              <w:rStyle w:val="a3"/>
              <w:rFonts w:ascii="Arial Narrow" w:hAnsi="Arial Narrow"/>
            </w:rPr>
            <w:t>Место для ввода текста.</w:t>
          </w:r>
        </w:p>
      </w:docPartBody>
    </w:docPart>
    <w:docPart>
      <w:docPartPr>
        <w:name w:val="975A514CB27F406DA9037475DC498662"/>
        <w:category>
          <w:name w:val="Общие"/>
          <w:gallery w:val="placeholder"/>
        </w:category>
        <w:types>
          <w:type w:val="bbPlcHdr"/>
        </w:types>
        <w:behaviors>
          <w:behavior w:val="content"/>
        </w:behaviors>
        <w:guid w:val="{7952C8D7-2F86-48EE-B7D3-ECB4400E7234}"/>
      </w:docPartPr>
      <w:docPartBody>
        <w:p w:rsidR="00F874E3" w:rsidRDefault="002A1C1D" w:rsidP="002A1C1D">
          <w:pPr>
            <w:pStyle w:val="975A514CB27F406DA9037475DC498662"/>
          </w:pPr>
          <w:r w:rsidRPr="00706FDF">
            <w:rPr>
              <w:rStyle w:val="a3"/>
              <w:rFonts w:ascii="Arial Narrow" w:hAnsi="Arial Narrow"/>
            </w:rPr>
            <w:t>Место для ввода текста.</w:t>
          </w:r>
        </w:p>
      </w:docPartBody>
    </w:docPart>
    <w:docPart>
      <w:docPartPr>
        <w:name w:val="B8EE0421A4C44D94BAECC113C810B0AF"/>
        <w:category>
          <w:name w:val="Общие"/>
          <w:gallery w:val="placeholder"/>
        </w:category>
        <w:types>
          <w:type w:val="bbPlcHdr"/>
        </w:types>
        <w:behaviors>
          <w:behavior w:val="content"/>
        </w:behaviors>
        <w:guid w:val="{D6205637-D73F-4AB3-AF36-965751FCB0FB}"/>
      </w:docPartPr>
      <w:docPartBody>
        <w:p w:rsidR="00F874E3" w:rsidRDefault="002A1C1D" w:rsidP="002A1C1D">
          <w:pPr>
            <w:pStyle w:val="B8EE0421A4C44D94BAECC113C810B0AF"/>
          </w:pPr>
          <w:r w:rsidRPr="00706FDF">
            <w:rPr>
              <w:rStyle w:val="a3"/>
              <w:rFonts w:ascii="Arial Narrow" w:hAnsi="Arial Narrow"/>
            </w:rPr>
            <w:t>Место для ввода текста.</w:t>
          </w:r>
        </w:p>
      </w:docPartBody>
    </w:docPart>
    <w:docPart>
      <w:docPartPr>
        <w:name w:val="817D5D2A66884714BC870A20379DCD29"/>
        <w:category>
          <w:name w:val="Общие"/>
          <w:gallery w:val="placeholder"/>
        </w:category>
        <w:types>
          <w:type w:val="bbPlcHdr"/>
        </w:types>
        <w:behaviors>
          <w:behavior w:val="content"/>
        </w:behaviors>
        <w:guid w:val="{5E73D756-A359-416C-B58E-03E4E3AA998E}"/>
      </w:docPartPr>
      <w:docPartBody>
        <w:p w:rsidR="00F874E3" w:rsidRDefault="002A1C1D" w:rsidP="002A1C1D">
          <w:pPr>
            <w:pStyle w:val="817D5D2A66884714BC870A20379DCD29"/>
          </w:pPr>
          <w:r w:rsidRPr="00706FDF">
            <w:rPr>
              <w:rStyle w:val="a3"/>
              <w:rFonts w:ascii="Arial Narrow" w:hAnsi="Arial Narrow"/>
            </w:rPr>
            <w:t>Место для ввода текста.</w:t>
          </w:r>
        </w:p>
      </w:docPartBody>
    </w:docPart>
    <w:docPart>
      <w:docPartPr>
        <w:name w:val="91AA95F608C14CB896C2F46D2DF45DFB"/>
        <w:category>
          <w:name w:val="Общие"/>
          <w:gallery w:val="placeholder"/>
        </w:category>
        <w:types>
          <w:type w:val="bbPlcHdr"/>
        </w:types>
        <w:behaviors>
          <w:behavior w:val="content"/>
        </w:behaviors>
        <w:guid w:val="{1FEDE151-AA81-4213-BBE1-A0B9724995C9}"/>
      </w:docPartPr>
      <w:docPartBody>
        <w:p w:rsidR="00F874E3" w:rsidRDefault="002A1C1D" w:rsidP="002A1C1D">
          <w:pPr>
            <w:pStyle w:val="91AA95F608C14CB896C2F46D2DF45DFB"/>
          </w:pPr>
          <w:r w:rsidRPr="00706FDF">
            <w:rPr>
              <w:rStyle w:val="a3"/>
              <w:rFonts w:ascii="Arial Narrow" w:hAnsi="Arial Narrow"/>
            </w:rPr>
            <w:t>Место для ввода текста.</w:t>
          </w:r>
        </w:p>
      </w:docPartBody>
    </w:docPart>
    <w:docPart>
      <w:docPartPr>
        <w:name w:val="32B81EB609B1419BA1FAF505FA9801B3"/>
        <w:category>
          <w:name w:val="Общие"/>
          <w:gallery w:val="placeholder"/>
        </w:category>
        <w:types>
          <w:type w:val="bbPlcHdr"/>
        </w:types>
        <w:behaviors>
          <w:behavior w:val="content"/>
        </w:behaviors>
        <w:guid w:val="{342DD1BF-C9AD-4B46-A79F-67D4E3F283A3}"/>
      </w:docPartPr>
      <w:docPartBody>
        <w:p w:rsidR="00F874E3" w:rsidRDefault="002A1C1D" w:rsidP="002A1C1D">
          <w:pPr>
            <w:pStyle w:val="32B81EB609B1419BA1FAF505FA9801B3"/>
          </w:pPr>
          <w:r w:rsidRPr="00706FDF">
            <w:rPr>
              <w:rStyle w:val="a3"/>
              <w:rFonts w:ascii="Arial Narrow" w:hAnsi="Arial Narrow"/>
            </w:rPr>
            <w:t>Место для ввода текста.</w:t>
          </w:r>
        </w:p>
      </w:docPartBody>
    </w:docPart>
    <w:docPart>
      <w:docPartPr>
        <w:name w:val="2E9CCE65A6BF4B26850D83450F638B7E"/>
        <w:category>
          <w:name w:val="Общие"/>
          <w:gallery w:val="placeholder"/>
        </w:category>
        <w:types>
          <w:type w:val="bbPlcHdr"/>
        </w:types>
        <w:behaviors>
          <w:behavior w:val="content"/>
        </w:behaviors>
        <w:guid w:val="{B4B7E2BF-BDC9-4D43-9F55-B1C71C7FF2E4}"/>
      </w:docPartPr>
      <w:docPartBody>
        <w:p w:rsidR="00F874E3" w:rsidRDefault="002A1C1D" w:rsidP="002A1C1D">
          <w:pPr>
            <w:pStyle w:val="2E9CCE65A6BF4B26850D83450F638B7E"/>
          </w:pPr>
          <w:r w:rsidRPr="00706FDF">
            <w:rPr>
              <w:rStyle w:val="a3"/>
              <w:rFonts w:ascii="Arial Narrow" w:hAnsi="Arial Narrow"/>
            </w:rPr>
            <w:t>Место для ввода текста.</w:t>
          </w:r>
        </w:p>
      </w:docPartBody>
    </w:docPart>
    <w:docPart>
      <w:docPartPr>
        <w:name w:val="63B23104912E49CCA3D85ADEEBF717FB"/>
        <w:category>
          <w:name w:val="Общие"/>
          <w:gallery w:val="placeholder"/>
        </w:category>
        <w:types>
          <w:type w:val="bbPlcHdr"/>
        </w:types>
        <w:behaviors>
          <w:behavior w:val="content"/>
        </w:behaviors>
        <w:guid w:val="{CE1D4813-6098-43A8-8493-DAF297698791}"/>
      </w:docPartPr>
      <w:docPartBody>
        <w:p w:rsidR="00F874E3" w:rsidRDefault="002A1C1D" w:rsidP="002A1C1D">
          <w:pPr>
            <w:pStyle w:val="63B23104912E49CCA3D85ADEEBF717FB"/>
          </w:pPr>
          <w:r w:rsidRPr="00706FDF">
            <w:rPr>
              <w:rStyle w:val="a3"/>
              <w:rFonts w:ascii="Arial Narrow" w:hAnsi="Arial Narrow"/>
            </w:rPr>
            <w:t>Место для ввода текста.</w:t>
          </w:r>
        </w:p>
      </w:docPartBody>
    </w:docPart>
    <w:docPart>
      <w:docPartPr>
        <w:name w:val="AA4BFFA25A174DD1880B0CBD9DDA47E6"/>
        <w:category>
          <w:name w:val="Общие"/>
          <w:gallery w:val="placeholder"/>
        </w:category>
        <w:types>
          <w:type w:val="bbPlcHdr"/>
        </w:types>
        <w:behaviors>
          <w:behavior w:val="content"/>
        </w:behaviors>
        <w:guid w:val="{594FF4E6-45C2-411D-AA44-F3812181E8A1}"/>
      </w:docPartPr>
      <w:docPartBody>
        <w:p w:rsidR="00F874E3" w:rsidRDefault="002A1C1D" w:rsidP="002A1C1D">
          <w:pPr>
            <w:pStyle w:val="AA4BFFA25A174DD1880B0CBD9DDA47E6"/>
          </w:pPr>
          <w:r w:rsidRPr="00706FDF">
            <w:rPr>
              <w:rStyle w:val="a3"/>
              <w:rFonts w:ascii="Arial Narrow" w:hAnsi="Arial Narrow"/>
            </w:rPr>
            <w:t>Место для ввода текста.</w:t>
          </w:r>
        </w:p>
      </w:docPartBody>
    </w:docPart>
    <w:docPart>
      <w:docPartPr>
        <w:name w:val="607D29A4FCB845329DC830D91B194280"/>
        <w:category>
          <w:name w:val="Общие"/>
          <w:gallery w:val="placeholder"/>
        </w:category>
        <w:types>
          <w:type w:val="bbPlcHdr"/>
        </w:types>
        <w:behaviors>
          <w:behavior w:val="content"/>
        </w:behaviors>
        <w:guid w:val="{9A7E9023-1CE1-491F-B6DF-B56EC1854DA3}"/>
      </w:docPartPr>
      <w:docPartBody>
        <w:p w:rsidR="00F874E3" w:rsidRDefault="002A1C1D" w:rsidP="002A1C1D">
          <w:pPr>
            <w:pStyle w:val="607D29A4FCB845329DC830D91B194280"/>
          </w:pPr>
          <w:r w:rsidRPr="00706FDF">
            <w:rPr>
              <w:rStyle w:val="a3"/>
              <w:rFonts w:ascii="Arial Narrow" w:hAnsi="Arial Narrow"/>
            </w:rPr>
            <w:t>Место для ввода текста.</w:t>
          </w:r>
        </w:p>
      </w:docPartBody>
    </w:docPart>
    <w:docPart>
      <w:docPartPr>
        <w:name w:val="61553316FFB34D6796F139B87D8EEACF"/>
        <w:category>
          <w:name w:val="Общие"/>
          <w:gallery w:val="placeholder"/>
        </w:category>
        <w:types>
          <w:type w:val="bbPlcHdr"/>
        </w:types>
        <w:behaviors>
          <w:behavior w:val="content"/>
        </w:behaviors>
        <w:guid w:val="{7835C923-3467-46FA-A208-BC4D907D267D}"/>
      </w:docPartPr>
      <w:docPartBody>
        <w:p w:rsidR="00F874E3" w:rsidRDefault="002A1C1D" w:rsidP="002A1C1D">
          <w:pPr>
            <w:pStyle w:val="61553316FFB34D6796F139B87D8EEACF"/>
          </w:pPr>
          <w:r w:rsidRPr="00706FDF">
            <w:rPr>
              <w:rStyle w:val="a3"/>
              <w:rFonts w:ascii="Arial Narrow" w:hAnsi="Arial Narrow"/>
            </w:rPr>
            <w:t>Место для ввода текста.</w:t>
          </w:r>
        </w:p>
      </w:docPartBody>
    </w:docPart>
    <w:docPart>
      <w:docPartPr>
        <w:name w:val="87E44E099C80453BA932584ED33804CC"/>
        <w:category>
          <w:name w:val="Общие"/>
          <w:gallery w:val="placeholder"/>
        </w:category>
        <w:types>
          <w:type w:val="bbPlcHdr"/>
        </w:types>
        <w:behaviors>
          <w:behavior w:val="content"/>
        </w:behaviors>
        <w:guid w:val="{A00E3ACE-A0B2-4E71-AE1E-F13C3CED7456}"/>
      </w:docPartPr>
      <w:docPartBody>
        <w:p w:rsidR="00F874E3" w:rsidRDefault="002A1C1D" w:rsidP="002A1C1D">
          <w:pPr>
            <w:pStyle w:val="87E44E099C80453BA932584ED33804CC"/>
          </w:pPr>
          <w:r w:rsidRPr="00706FDF">
            <w:rPr>
              <w:rStyle w:val="a3"/>
              <w:rFonts w:ascii="Arial Narrow" w:hAnsi="Arial Narrow"/>
            </w:rPr>
            <w:t>Место для ввода текста.</w:t>
          </w:r>
        </w:p>
      </w:docPartBody>
    </w:docPart>
    <w:docPart>
      <w:docPartPr>
        <w:name w:val="AA5E3D02F1914A01B7F0AD5A3FD1C6F0"/>
        <w:category>
          <w:name w:val="Общие"/>
          <w:gallery w:val="placeholder"/>
        </w:category>
        <w:types>
          <w:type w:val="bbPlcHdr"/>
        </w:types>
        <w:behaviors>
          <w:behavior w:val="content"/>
        </w:behaviors>
        <w:guid w:val="{14455615-0E8B-4846-B793-C4005ED40640}"/>
      </w:docPartPr>
      <w:docPartBody>
        <w:p w:rsidR="00F874E3" w:rsidRDefault="002A1C1D" w:rsidP="002A1C1D">
          <w:pPr>
            <w:pStyle w:val="AA5E3D02F1914A01B7F0AD5A3FD1C6F0"/>
          </w:pPr>
          <w:r w:rsidRPr="00706FDF">
            <w:rPr>
              <w:rStyle w:val="a3"/>
              <w:rFonts w:ascii="Arial Narrow" w:hAnsi="Arial Narrow"/>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E4A"/>
    <w:rsid w:val="00010B38"/>
    <w:rsid w:val="0003596D"/>
    <w:rsid w:val="0003640F"/>
    <w:rsid w:val="000604F9"/>
    <w:rsid w:val="000955E1"/>
    <w:rsid w:val="000C46D6"/>
    <w:rsid w:val="000C5E47"/>
    <w:rsid w:val="000C7E70"/>
    <w:rsid w:val="000D6A26"/>
    <w:rsid w:val="000E2DC8"/>
    <w:rsid w:val="000F279E"/>
    <w:rsid w:val="000F65D1"/>
    <w:rsid w:val="00164B68"/>
    <w:rsid w:val="001A1986"/>
    <w:rsid w:val="001C3639"/>
    <w:rsid w:val="00210FA2"/>
    <w:rsid w:val="00212802"/>
    <w:rsid w:val="00230515"/>
    <w:rsid w:val="002A1C1D"/>
    <w:rsid w:val="002B677D"/>
    <w:rsid w:val="002F600C"/>
    <w:rsid w:val="00303B88"/>
    <w:rsid w:val="00323E68"/>
    <w:rsid w:val="00325E4A"/>
    <w:rsid w:val="00351D54"/>
    <w:rsid w:val="00372E37"/>
    <w:rsid w:val="00397B16"/>
    <w:rsid w:val="00410286"/>
    <w:rsid w:val="00444033"/>
    <w:rsid w:val="004627E6"/>
    <w:rsid w:val="00475A35"/>
    <w:rsid w:val="00514D17"/>
    <w:rsid w:val="00534F4B"/>
    <w:rsid w:val="005507F8"/>
    <w:rsid w:val="00583695"/>
    <w:rsid w:val="005A4108"/>
    <w:rsid w:val="005B2B22"/>
    <w:rsid w:val="006125F9"/>
    <w:rsid w:val="00630185"/>
    <w:rsid w:val="00651D99"/>
    <w:rsid w:val="0067162B"/>
    <w:rsid w:val="006A2AD2"/>
    <w:rsid w:val="0071672C"/>
    <w:rsid w:val="007431BF"/>
    <w:rsid w:val="00762A6E"/>
    <w:rsid w:val="007B4924"/>
    <w:rsid w:val="008203E9"/>
    <w:rsid w:val="0082390A"/>
    <w:rsid w:val="008804AD"/>
    <w:rsid w:val="008B4A18"/>
    <w:rsid w:val="008C058F"/>
    <w:rsid w:val="008C7949"/>
    <w:rsid w:val="008D3935"/>
    <w:rsid w:val="008F02A4"/>
    <w:rsid w:val="00905957"/>
    <w:rsid w:val="009B773A"/>
    <w:rsid w:val="00A00151"/>
    <w:rsid w:val="00A25144"/>
    <w:rsid w:val="00B25399"/>
    <w:rsid w:val="00B43558"/>
    <w:rsid w:val="00B61558"/>
    <w:rsid w:val="00BF5EB3"/>
    <w:rsid w:val="00C2710C"/>
    <w:rsid w:val="00C30E90"/>
    <w:rsid w:val="00C77F81"/>
    <w:rsid w:val="00CA5832"/>
    <w:rsid w:val="00CE3597"/>
    <w:rsid w:val="00CF0A63"/>
    <w:rsid w:val="00D13510"/>
    <w:rsid w:val="00D756D5"/>
    <w:rsid w:val="00D76CC8"/>
    <w:rsid w:val="00E12C24"/>
    <w:rsid w:val="00E226AE"/>
    <w:rsid w:val="00E46A72"/>
    <w:rsid w:val="00E87478"/>
    <w:rsid w:val="00EA3E68"/>
    <w:rsid w:val="00EA534B"/>
    <w:rsid w:val="00EB60BF"/>
    <w:rsid w:val="00F20B53"/>
    <w:rsid w:val="00F577AD"/>
    <w:rsid w:val="00F67D4C"/>
    <w:rsid w:val="00F713A2"/>
    <w:rsid w:val="00F874E3"/>
    <w:rsid w:val="00FA3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A1C1D"/>
    <w:rPr>
      <w:color w:val="808080"/>
    </w:rPr>
  </w:style>
  <w:style w:type="paragraph" w:customStyle="1" w:styleId="081AAC8348984A99A14F2E15221EBFAF">
    <w:name w:val="081AAC8348984A99A14F2E15221EBFAF"/>
  </w:style>
  <w:style w:type="paragraph" w:customStyle="1" w:styleId="D72DFBFD51724AE5AD92DEB51C543F5D">
    <w:name w:val="D72DFBFD51724AE5AD92DEB51C543F5D"/>
  </w:style>
  <w:style w:type="paragraph" w:customStyle="1" w:styleId="3CA0DAA9DF46483FAEB9B53493B860E1">
    <w:name w:val="3CA0DAA9DF46483FAEB9B53493B860E1"/>
  </w:style>
  <w:style w:type="paragraph" w:customStyle="1" w:styleId="EFB66279B190423DBD2CC0B16085F193">
    <w:name w:val="EFB66279B190423DBD2CC0B16085F193"/>
  </w:style>
  <w:style w:type="paragraph" w:customStyle="1" w:styleId="F4E3058F2B16484D91A809CC0E8796B1">
    <w:name w:val="F4E3058F2B16484D91A809CC0E8796B1"/>
  </w:style>
  <w:style w:type="paragraph" w:customStyle="1" w:styleId="886FB38F0327410EA1D7538D376544AA">
    <w:name w:val="886FB38F0327410EA1D7538D376544AA"/>
  </w:style>
  <w:style w:type="paragraph" w:customStyle="1" w:styleId="1E45BE21375B477EB1C12098381A002E">
    <w:name w:val="1E45BE21375B477EB1C12098381A002E"/>
  </w:style>
  <w:style w:type="paragraph" w:customStyle="1" w:styleId="715AF6282EA041A5B360DF971C469E4C">
    <w:name w:val="715AF6282EA041A5B360DF971C469E4C"/>
  </w:style>
  <w:style w:type="paragraph" w:customStyle="1" w:styleId="F403F6E4EE124CC7B6D6BDF95E9C4EFE">
    <w:name w:val="F403F6E4EE124CC7B6D6BDF95E9C4EFE"/>
  </w:style>
  <w:style w:type="paragraph" w:customStyle="1" w:styleId="8DBB5DC2DB38445EAA7FFF4436A70D9A">
    <w:name w:val="8DBB5DC2DB38445EAA7FFF4436A70D9A"/>
  </w:style>
  <w:style w:type="paragraph" w:customStyle="1" w:styleId="0CEE4080016640A5A949D0CD0755D7AB">
    <w:name w:val="0CEE4080016640A5A949D0CD0755D7AB"/>
  </w:style>
  <w:style w:type="paragraph" w:customStyle="1" w:styleId="026B964ED2644B1286EF3F4A914087DA">
    <w:name w:val="026B964ED2644B1286EF3F4A914087DA"/>
  </w:style>
  <w:style w:type="paragraph" w:customStyle="1" w:styleId="36E704A86C864AA2A64C605AF41B0056">
    <w:name w:val="36E704A86C864AA2A64C605AF41B0056"/>
  </w:style>
  <w:style w:type="paragraph" w:customStyle="1" w:styleId="C4ED92027C0C41C5B90446D10543C92E">
    <w:name w:val="C4ED92027C0C41C5B90446D10543C92E"/>
  </w:style>
  <w:style w:type="paragraph" w:customStyle="1" w:styleId="86B7F515D9734B569A4A2954493E8E08">
    <w:name w:val="86B7F515D9734B569A4A2954493E8E08"/>
  </w:style>
  <w:style w:type="paragraph" w:customStyle="1" w:styleId="4BD18A9890A64437ACDEC904D1EE54D0">
    <w:name w:val="4BD18A9890A64437ACDEC904D1EE54D0"/>
  </w:style>
  <w:style w:type="paragraph" w:customStyle="1" w:styleId="0EEB1D4479C84AB88BCEC801EE6565E8">
    <w:name w:val="0EEB1D4479C84AB88BCEC801EE6565E8"/>
  </w:style>
  <w:style w:type="paragraph" w:customStyle="1" w:styleId="C8422F79AE9444B4B19A9C8EFC6AC655">
    <w:name w:val="C8422F79AE9444B4B19A9C8EFC6AC655"/>
  </w:style>
  <w:style w:type="paragraph" w:customStyle="1" w:styleId="F1DBA8B2CE2C4A6DBD89BFBBC0939348">
    <w:name w:val="F1DBA8B2CE2C4A6DBD89BFBBC0939348"/>
  </w:style>
  <w:style w:type="paragraph" w:customStyle="1" w:styleId="127EB52199214DBA9ABE65D680E05164">
    <w:name w:val="127EB52199214DBA9ABE65D680E05164"/>
  </w:style>
  <w:style w:type="paragraph" w:customStyle="1" w:styleId="5C9E518A69404B7A8D5001BB90354070">
    <w:name w:val="5C9E518A69404B7A8D5001BB90354070"/>
  </w:style>
  <w:style w:type="paragraph" w:customStyle="1" w:styleId="3B1AE49B7ECE4AF7A41AC7C58E36C96F">
    <w:name w:val="3B1AE49B7ECE4AF7A41AC7C58E36C96F"/>
  </w:style>
  <w:style w:type="paragraph" w:customStyle="1" w:styleId="58890464EEE34ED894DC0ECD5DB49AAD">
    <w:name w:val="58890464EEE34ED894DC0ECD5DB49AAD"/>
  </w:style>
  <w:style w:type="paragraph" w:customStyle="1" w:styleId="1AB29737A71E4AAF856C9E6969D35D88">
    <w:name w:val="1AB29737A71E4AAF856C9E6969D35D88"/>
  </w:style>
  <w:style w:type="paragraph" w:customStyle="1" w:styleId="762D3144285F47888FE5CE9BA4C3A422">
    <w:name w:val="762D3144285F47888FE5CE9BA4C3A422"/>
  </w:style>
  <w:style w:type="paragraph" w:customStyle="1" w:styleId="9BFD1C21BFCE4043890AD7633B4119AA">
    <w:name w:val="9BFD1C21BFCE4043890AD7633B4119AA"/>
  </w:style>
  <w:style w:type="paragraph" w:customStyle="1" w:styleId="C2FDB5961D854EA4893C24DB25165D98">
    <w:name w:val="C2FDB5961D854EA4893C24DB25165D98"/>
  </w:style>
  <w:style w:type="paragraph" w:customStyle="1" w:styleId="BADD612CACEA4693A784CE4A7461D9A2">
    <w:name w:val="BADD612CACEA4693A784CE4A7461D9A2"/>
  </w:style>
  <w:style w:type="paragraph" w:customStyle="1" w:styleId="65362FB0D2224B9D8F5127F69AFE92F9">
    <w:name w:val="65362FB0D2224B9D8F5127F69AFE92F9"/>
  </w:style>
  <w:style w:type="paragraph" w:customStyle="1" w:styleId="598709FEA3E54A709A875E1E7AC89A5D">
    <w:name w:val="598709FEA3E54A709A875E1E7AC89A5D"/>
  </w:style>
  <w:style w:type="paragraph" w:customStyle="1" w:styleId="822851762678439295FAB9CDDD864E8D">
    <w:name w:val="822851762678439295FAB9CDDD864E8D"/>
  </w:style>
  <w:style w:type="paragraph" w:customStyle="1" w:styleId="27A6700C5333429EA9EE9299BD1EEB01">
    <w:name w:val="27A6700C5333429EA9EE9299BD1EEB01"/>
  </w:style>
  <w:style w:type="paragraph" w:customStyle="1" w:styleId="D9EEA836DF714147ABB4265FC30DC53C">
    <w:name w:val="D9EEA836DF714147ABB4265FC30DC53C"/>
  </w:style>
  <w:style w:type="paragraph" w:customStyle="1" w:styleId="E5636CD51D4042688BBDBB6BD24AF023">
    <w:name w:val="E5636CD51D4042688BBDBB6BD24AF023"/>
  </w:style>
  <w:style w:type="paragraph" w:customStyle="1" w:styleId="CF9C4332A27940BF928FA1A00184CD7C">
    <w:name w:val="CF9C4332A27940BF928FA1A00184CD7C"/>
  </w:style>
  <w:style w:type="paragraph" w:customStyle="1" w:styleId="AEB1A622A1274316BB40F486C469DE9B">
    <w:name w:val="AEB1A622A1274316BB40F486C469DE9B"/>
  </w:style>
  <w:style w:type="paragraph" w:customStyle="1" w:styleId="79E4F6E2B739414E85ADA653DEAE62B7">
    <w:name w:val="79E4F6E2B739414E85ADA653DEAE62B7"/>
  </w:style>
  <w:style w:type="paragraph" w:customStyle="1" w:styleId="0C51661AB24F4948BA2030BF50CFFE9B">
    <w:name w:val="0C51661AB24F4948BA2030BF50CFFE9B"/>
    <w:rsid w:val="00325E4A"/>
  </w:style>
  <w:style w:type="paragraph" w:customStyle="1" w:styleId="1975DEE7B982437895344B43E7F2AC04">
    <w:name w:val="1975DEE7B982437895344B43E7F2AC04"/>
    <w:rsid w:val="00325E4A"/>
  </w:style>
  <w:style w:type="paragraph" w:customStyle="1" w:styleId="F44C7CC2C7B54BD0BC4DD26B23B9C0B0">
    <w:name w:val="F44C7CC2C7B54BD0BC4DD26B23B9C0B0"/>
    <w:rsid w:val="00325E4A"/>
  </w:style>
  <w:style w:type="paragraph" w:customStyle="1" w:styleId="A598CC5581A54FD2BC5DB5C47D8C0463">
    <w:name w:val="A598CC5581A54FD2BC5DB5C47D8C0463"/>
    <w:rsid w:val="00325E4A"/>
  </w:style>
  <w:style w:type="paragraph" w:customStyle="1" w:styleId="A5AF49DFEA0E4764BAE3D508A2CD5586">
    <w:name w:val="A5AF49DFEA0E4764BAE3D508A2CD5586"/>
    <w:rsid w:val="00325E4A"/>
  </w:style>
  <w:style w:type="paragraph" w:customStyle="1" w:styleId="7E0360FCB4A44DEAB536F3E1B310A183">
    <w:name w:val="7E0360FCB4A44DEAB536F3E1B310A183"/>
    <w:rsid w:val="00325E4A"/>
  </w:style>
  <w:style w:type="paragraph" w:customStyle="1" w:styleId="58053D230D80461AA3115D1AA18D857A">
    <w:name w:val="58053D230D80461AA3115D1AA18D857A"/>
    <w:rsid w:val="00905957"/>
  </w:style>
  <w:style w:type="paragraph" w:customStyle="1" w:styleId="95C8F17B320147FD938C4ED0ABF114E5">
    <w:name w:val="95C8F17B320147FD938C4ED0ABF114E5"/>
    <w:rsid w:val="00905957"/>
  </w:style>
  <w:style w:type="paragraph" w:customStyle="1" w:styleId="62CE81EDB8374EA4A8252E1B71C38335">
    <w:name w:val="62CE81EDB8374EA4A8252E1B71C38335"/>
    <w:rsid w:val="00905957"/>
  </w:style>
  <w:style w:type="paragraph" w:customStyle="1" w:styleId="7F9CF5B09DC14B1A9F95241F381AE376">
    <w:name w:val="7F9CF5B09DC14B1A9F95241F381AE376"/>
    <w:rsid w:val="00905957"/>
  </w:style>
  <w:style w:type="paragraph" w:customStyle="1" w:styleId="50FA46B4CF794B138D84E07963564AFE">
    <w:name w:val="50FA46B4CF794B138D84E07963564AFE"/>
    <w:rsid w:val="0003596D"/>
  </w:style>
  <w:style w:type="paragraph" w:customStyle="1" w:styleId="C68F8FB157C54F6DB2AD4FDB767C0CC3">
    <w:name w:val="C68F8FB157C54F6DB2AD4FDB767C0CC3"/>
    <w:rsid w:val="0003596D"/>
  </w:style>
  <w:style w:type="paragraph" w:customStyle="1" w:styleId="E1C010A281E0465483CD05787DA86711">
    <w:name w:val="E1C010A281E0465483CD05787DA86711"/>
    <w:rsid w:val="0003596D"/>
  </w:style>
  <w:style w:type="paragraph" w:customStyle="1" w:styleId="4C6AD5567D144EDE884BCB38CD571FFB">
    <w:name w:val="4C6AD5567D144EDE884BCB38CD571FFB"/>
    <w:rsid w:val="00E226AE"/>
  </w:style>
  <w:style w:type="paragraph" w:customStyle="1" w:styleId="54A9EDB431A64396B620A089FB938A2A">
    <w:name w:val="54A9EDB431A64396B620A089FB938A2A"/>
    <w:rsid w:val="00E226AE"/>
  </w:style>
  <w:style w:type="paragraph" w:customStyle="1" w:styleId="06EE5AF3B5784BED8573A0EF3590DEC0">
    <w:name w:val="06EE5AF3B5784BED8573A0EF3590DEC0"/>
    <w:rsid w:val="00E226AE"/>
  </w:style>
  <w:style w:type="paragraph" w:customStyle="1" w:styleId="F6B5A8BDFE94457BAC7B00943452DA21">
    <w:name w:val="F6B5A8BDFE94457BAC7B00943452DA21"/>
    <w:rsid w:val="00E226AE"/>
  </w:style>
  <w:style w:type="paragraph" w:customStyle="1" w:styleId="B0E4FD0EA82E4C42B65503FC4D4E39C1">
    <w:name w:val="B0E4FD0EA82E4C42B65503FC4D4E39C1"/>
    <w:rsid w:val="005B2B22"/>
  </w:style>
  <w:style w:type="paragraph" w:customStyle="1" w:styleId="F521D4F981BF4C9C9E6C1CE2C676FAA8">
    <w:name w:val="F521D4F981BF4C9C9E6C1CE2C676FAA8"/>
    <w:rsid w:val="001C3639"/>
    <w:rPr>
      <w:lang w:val="ru-RU" w:eastAsia="ru-RU"/>
    </w:rPr>
  </w:style>
  <w:style w:type="paragraph" w:customStyle="1" w:styleId="9A1719573ABF4AD6BC2AFAC36C1D9A31">
    <w:name w:val="9A1719573ABF4AD6BC2AFAC36C1D9A31"/>
    <w:rsid w:val="001C3639"/>
    <w:rPr>
      <w:lang w:val="ru-RU" w:eastAsia="ru-RU"/>
    </w:rPr>
  </w:style>
  <w:style w:type="paragraph" w:customStyle="1" w:styleId="D4D4772BE330484AAD3275F7B6CDEA53">
    <w:name w:val="D4D4772BE330484AAD3275F7B6CDEA53"/>
    <w:rsid w:val="00B43558"/>
    <w:rPr>
      <w:lang w:val="ru-RU" w:eastAsia="ru-RU"/>
    </w:rPr>
  </w:style>
  <w:style w:type="paragraph" w:customStyle="1" w:styleId="A26167F4DBBB40EEA13D3EA711CAB2FD">
    <w:name w:val="A26167F4DBBB40EEA13D3EA711CAB2FD"/>
    <w:rsid w:val="00B43558"/>
    <w:rPr>
      <w:lang w:val="ru-RU" w:eastAsia="ru-RU"/>
    </w:rPr>
  </w:style>
  <w:style w:type="paragraph" w:customStyle="1" w:styleId="908A77AB9A724A9EA3077585D055E93D">
    <w:name w:val="908A77AB9A724A9EA3077585D055E93D"/>
    <w:rsid w:val="00B43558"/>
    <w:rPr>
      <w:lang w:val="ru-RU" w:eastAsia="ru-RU"/>
    </w:rPr>
  </w:style>
  <w:style w:type="paragraph" w:customStyle="1" w:styleId="5AF781D76C7146B5A26B7B982BB02B16">
    <w:name w:val="5AF781D76C7146B5A26B7B982BB02B16"/>
    <w:rsid w:val="00B43558"/>
    <w:rPr>
      <w:lang w:val="ru-RU" w:eastAsia="ru-RU"/>
    </w:rPr>
  </w:style>
  <w:style w:type="paragraph" w:customStyle="1" w:styleId="35A4864383C642D9BE826A2FE1C4AB83">
    <w:name w:val="35A4864383C642D9BE826A2FE1C4AB83"/>
    <w:rsid w:val="006125F9"/>
    <w:rPr>
      <w:lang w:val="ru-RU" w:eastAsia="ru-RU"/>
    </w:rPr>
  </w:style>
  <w:style w:type="paragraph" w:customStyle="1" w:styleId="9437FD4B3F7641FDBA51C1F979783505">
    <w:name w:val="9437FD4B3F7641FDBA51C1F979783505"/>
    <w:rsid w:val="006125F9"/>
    <w:rPr>
      <w:lang w:val="ru-RU" w:eastAsia="ru-RU"/>
    </w:rPr>
  </w:style>
  <w:style w:type="paragraph" w:customStyle="1" w:styleId="18E53B2736BD439FA96715E8E0B3EF31">
    <w:name w:val="18E53B2736BD439FA96715E8E0B3EF31"/>
    <w:rsid w:val="006125F9"/>
    <w:rPr>
      <w:lang w:val="ru-RU" w:eastAsia="ru-RU"/>
    </w:rPr>
  </w:style>
  <w:style w:type="paragraph" w:customStyle="1" w:styleId="DA9E1257FE804D66853CB0EFD944A488">
    <w:name w:val="DA9E1257FE804D66853CB0EFD944A488"/>
    <w:rsid w:val="00397B16"/>
    <w:rPr>
      <w:lang w:val="ru-RU" w:eastAsia="ru-RU"/>
    </w:rPr>
  </w:style>
  <w:style w:type="paragraph" w:customStyle="1" w:styleId="6A7BB01C490348C7939751E8B95F479E">
    <w:name w:val="6A7BB01C490348C7939751E8B95F479E"/>
    <w:rsid w:val="00397B16"/>
    <w:rPr>
      <w:lang w:val="ru-RU" w:eastAsia="ru-RU"/>
    </w:rPr>
  </w:style>
  <w:style w:type="paragraph" w:customStyle="1" w:styleId="71FE14B421B947F7BF118E22E52E65B2">
    <w:name w:val="71FE14B421B947F7BF118E22E52E65B2"/>
    <w:rsid w:val="00397B16"/>
    <w:rPr>
      <w:lang w:val="ru-RU" w:eastAsia="ru-RU"/>
    </w:rPr>
  </w:style>
  <w:style w:type="paragraph" w:customStyle="1" w:styleId="A7A5088F64AF40FE80E54A6C10E52E3F">
    <w:name w:val="A7A5088F64AF40FE80E54A6C10E52E3F"/>
    <w:rsid w:val="00397B16"/>
    <w:rPr>
      <w:lang w:val="ru-RU" w:eastAsia="ru-RU"/>
    </w:rPr>
  </w:style>
  <w:style w:type="paragraph" w:customStyle="1" w:styleId="8B1B0FE0139C4B8FB8C01D95B39FB799">
    <w:name w:val="8B1B0FE0139C4B8FB8C01D95B39FB799"/>
    <w:rsid w:val="00397B16"/>
    <w:rPr>
      <w:lang w:val="ru-RU" w:eastAsia="ru-RU"/>
    </w:rPr>
  </w:style>
  <w:style w:type="paragraph" w:customStyle="1" w:styleId="C54A24FF3E854BBCA67C5204D9320542">
    <w:name w:val="C54A24FF3E854BBCA67C5204D9320542"/>
    <w:rsid w:val="002F600C"/>
    <w:rPr>
      <w:lang w:val="ru-RU" w:eastAsia="ru-RU"/>
    </w:rPr>
  </w:style>
  <w:style w:type="paragraph" w:customStyle="1" w:styleId="25AE7CA2021C4D508A0E67AA7C296832">
    <w:name w:val="25AE7CA2021C4D508A0E67AA7C296832"/>
    <w:rsid w:val="002F600C"/>
    <w:rPr>
      <w:lang w:val="ru-RU" w:eastAsia="ru-RU"/>
    </w:rPr>
  </w:style>
  <w:style w:type="paragraph" w:customStyle="1" w:styleId="5B900CCB8CE541CF87BE7E0AC9944D37">
    <w:name w:val="5B900CCB8CE541CF87BE7E0AC9944D37"/>
    <w:rsid w:val="008B4A18"/>
    <w:rPr>
      <w:lang w:val="ru-RU" w:eastAsia="ru-RU"/>
    </w:rPr>
  </w:style>
  <w:style w:type="paragraph" w:customStyle="1" w:styleId="E8B976B032504E009115016D8C4A96FC">
    <w:name w:val="E8B976B032504E009115016D8C4A96FC"/>
    <w:rsid w:val="008B4A18"/>
    <w:rPr>
      <w:lang w:val="ru-RU" w:eastAsia="ru-RU"/>
    </w:rPr>
  </w:style>
  <w:style w:type="paragraph" w:customStyle="1" w:styleId="EF7D1D8EF29545E6B3588AC688096A2A">
    <w:name w:val="EF7D1D8EF29545E6B3588AC688096A2A"/>
    <w:rsid w:val="000F279E"/>
    <w:rPr>
      <w:lang w:val="ru-RU" w:eastAsia="ru-RU"/>
    </w:rPr>
  </w:style>
  <w:style w:type="paragraph" w:customStyle="1" w:styleId="924F21E8CDCD4817B64181799C85A7EF">
    <w:name w:val="924F21E8CDCD4817B64181799C85A7EF"/>
    <w:rsid w:val="000F279E"/>
    <w:rPr>
      <w:lang w:val="ru-RU" w:eastAsia="ru-RU"/>
    </w:rPr>
  </w:style>
  <w:style w:type="paragraph" w:customStyle="1" w:styleId="28180F5D4C1042E78B269E1F84F94C74">
    <w:name w:val="28180F5D4C1042E78B269E1F84F94C74"/>
    <w:rsid w:val="000F279E"/>
    <w:rPr>
      <w:lang w:val="ru-RU" w:eastAsia="ru-RU"/>
    </w:rPr>
  </w:style>
  <w:style w:type="paragraph" w:customStyle="1" w:styleId="892AE474297C42F3AB71A8F2BAC421F3">
    <w:name w:val="892AE474297C42F3AB71A8F2BAC421F3"/>
    <w:rsid w:val="000F279E"/>
    <w:rPr>
      <w:lang w:val="ru-RU" w:eastAsia="ru-RU"/>
    </w:rPr>
  </w:style>
  <w:style w:type="paragraph" w:customStyle="1" w:styleId="5BDD35FB11244F64B5C14B9760DF2274">
    <w:name w:val="5BDD35FB11244F64B5C14B9760DF2274"/>
    <w:rsid w:val="000F279E"/>
    <w:rPr>
      <w:lang w:val="ru-RU" w:eastAsia="ru-RU"/>
    </w:rPr>
  </w:style>
  <w:style w:type="paragraph" w:customStyle="1" w:styleId="615BF7E029C34879810938D7B0E4E268">
    <w:name w:val="615BF7E029C34879810938D7B0E4E268"/>
    <w:rsid w:val="000F279E"/>
    <w:rPr>
      <w:lang w:val="ru-RU" w:eastAsia="ru-RU"/>
    </w:rPr>
  </w:style>
  <w:style w:type="paragraph" w:customStyle="1" w:styleId="A2F6EDD9D0A84E38AC1127EB1FA393FC">
    <w:name w:val="A2F6EDD9D0A84E38AC1127EB1FA393FC"/>
    <w:rsid w:val="000F279E"/>
    <w:rPr>
      <w:lang w:val="ru-RU" w:eastAsia="ru-RU"/>
    </w:rPr>
  </w:style>
  <w:style w:type="paragraph" w:customStyle="1" w:styleId="76786BFDFB914164B09EFDCF8247AF8F">
    <w:name w:val="76786BFDFB914164B09EFDCF8247AF8F"/>
    <w:rsid w:val="000F279E"/>
    <w:rPr>
      <w:lang w:val="ru-RU" w:eastAsia="ru-RU"/>
    </w:rPr>
  </w:style>
  <w:style w:type="paragraph" w:customStyle="1" w:styleId="244BFEB111364333BDE5D4696B7DAE95">
    <w:name w:val="244BFEB111364333BDE5D4696B7DAE95"/>
    <w:rsid w:val="000F279E"/>
    <w:rPr>
      <w:lang w:val="ru-RU" w:eastAsia="ru-RU"/>
    </w:rPr>
  </w:style>
  <w:style w:type="paragraph" w:customStyle="1" w:styleId="CC76FB6F61C74888A83E72E8C2315A04">
    <w:name w:val="CC76FB6F61C74888A83E72E8C2315A04"/>
    <w:rsid w:val="00C2710C"/>
    <w:rPr>
      <w:lang w:val="ru-RU" w:eastAsia="ru-RU"/>
    </w:rPr>
  </w:style>
  <w:style w:type="paragraph" w:customStyle="1" w:styleId="03D52204082F4536A4D4908374ED9BFE">
    <w:name w:val="03D52204082F4536A4D4908374ED9BFE"/>
    <w:rsid w:val="00C2710C"/>
    <w:rPr>
      <w:lang w:val="ru-RU" w:eastAsia="ru-RU"/>
    </w:rPr>
  </w:style>
  <w:style w:type="paragraph" w:customStyle="1" w:styleId="56A50ECF24274F21846332939E22C8E3">
    <w:name w:val="56A50ECF24274F21846332939E22C8E3"/>
    <w:rsid w:val="00C2710C"/>
    <w:rPr>
      <w:lang w:val="ru-RU" w:eastAsia="ru-RU"/>
    </w:rPr>
  </w:style>
  <w:style w:type="paragraph" w:customStyle="1" w:styleId="4C998CE230464B50A7B510937A690D50">
    <w:name w:val="4C998CE230464B50A7B510937A690D50"/>
    <w:rsid w:val="00C2710C"/>
    <w:rPr>
      <w:lang w:val="ru-RU" w:eastAsia="ru-RU"/>
    </w:rPr>
  </w:style>
  <w:style w:type="paragraph" w:customStyle="1" w:styleId="96E281E3E4A24BC1843EA4FE58A35992">
    <w:name w:val="96E281E3E4A24BC1843EA4FE58A35992"/>
    <w:rsid w:val="00C2710C"/>
    <w:rPr>
      <w:lang w:val="ru-RU" w:eastAsia="ru-RU"/>
    </w:rPr>
  </w:style>
  <w:style w:type="paragraph" w:customStyle="1" w:styleId="E21094B2AACE4266837726E4FE45D864">
    <w:name w:val="E21094B2AACE4266837726E4FE45D864"/>
    <w:rsid w:val="00C2710C"/>
    <w:rPr>
      <w:lang w:val="ru-RU" w:eastAsia="ru-RU"/>
    </w:rPr>
  </w:style>
  <w:style w:type="paragraph" w:customStyle="1" w:styleId="BFCBFA0C6F76430B9F16BE2ACEDF6B8F">
    <w:name w:val="BFCBFA0C6F76430B9F16BE2ACEDF6B8F"/>
    <w:rsid w:val="00C2710C"/>
    <w:rPr>
      <w:lang w:val="ru-RU" w:eastAsia="ru-RU"/>
    </w:rPr>
  </w:style>
  <w:style w:type="paragraph" w:customStyle="1" w:styleId="9FBBB7F21BBE416A896FC5738EA1DAE9">
    <w:name w:val="9FBBB7F21BBE416A896FC5738EA1DAE9"/>
    <w:rsid w:val="00C2710C"/>
    <w:rPr>
      <w:lang w:val="ru-RU" w:eastAsia="ru-RU"/>
    </w:rPr>
  </w:style>
  <w:style w:type="paragraph" w:customStyle="1" w:styleId="DA6498FA4E754357BE2D748094566B60">
    <w:name w:val="DA6498FA4E754357BE2D748094566B60"/>
    <w:rsid w:val="00C2710C"/>
    <w:rPr>
      <w:lang w:val="ru-RU" w:eastAsia="ru-RU"/>
    </w:rPr>
  </w:style>
  <w:style w:type="paragraph" w:customStyle="1" w:styleId="4AE502728F97495991F52B67F8095672">
    <w:name w:val="4AE502728F97495991F52B67F8095672"/>
    <w:rsid w:val="00C2710C"/>
    <w:rPr>
      <w:lang w:val="ru-RU" w:eastAsia="ru-RU"/>
    </w:rPr>
  </w:style>
  <w:style w:type="paragraph" w:customStyle="1" w:styleId="5179DB87B0C94ACFA1436EA718FD5AF4">
    <w:name w:val="5179DB87B0C94ACFA1436EA718FD5AF4"/>
    <w:rsid w:val="00C2710C"/>
    <w:rPr>
      <w:lang w:val="ru-RU" w:eastAsia="ru-RU"/>
    </w:rPr>
  </w:style>
  <w:style w:type="paragraph" w:customStyle="1" w:styleId="B87AE73728544532A73C9E81E44A7B4F">
    <w:name w:val="B87AE73728544532A73C9E81E44A7B4F"/>
    <w:rsid w:val="008C058F"/>
    <w:rPr>
      <w:lang w:val="ru-RU" w:eastAsia="ru-RU"/>
    </w:rPr>
  </w:style>
  <w:style w:type="paragraph" w:customStyle="1" w:styleId="902B613589BF45D8B74EA09A85D3609E">
    <w:name w:val="902B613589BF45D8B74EA09A85D3609E"/>
    <w:rsid w:val="008C058F"/>
    <w:rPr>
      <w:lang w:val="ru-RU" w:eastAsia="ru-RU"/>
    </w:rPr>
  </w:style>
  <w:style w:type="paragraph" w:customStyle="1" w:styleId="C9EA7897190B47BA8DBA3D660BA322F7">
    <w:name w:val="C9EA7897190B47BA8DBA3D660BA322F7"/>
    <w:rsid w:val="008C058F"/>
    <w:rPr>
      <w:lang w:val="ru-RU" w:eastAsia="ru-RU"/>
    </w:rPr>
  </w:style>
  <w:style w:type="paragraph" w:customStyle="1" w:styleId="836F8DC9E1B4413EB0964CA984A2C8A7">
    <w:name w:val="836F8DC9E1B4413EB0964CA984A2C8A7"/>
    <w:rsid w:val="008C058F"/>
    <w:rPr>
      <w:lang w:val="ru-RU" w:eastAsia="ru-RU"/>
    </w:rPr>
  </w:style>
  <w:style w:type="paragraph" w:customStyle="1" w:styleId="938B2DCF8852475F9C7B8255A687DAF6">
    <w:name w:val="938B2DCF8852475F9C7B8255A687DAF6"/>
    <w:rsid w:val="008C058F"/>
    <w:rPr>
      <w:lang w:val="ru-RU" w:eastAsia="ru-RU"/>
    </w:rPr>
  </w:style>
  <w:style w:type="paragraph" w:customStyle="1" w:styleId="9D856F1BB4554222858CBA1DBDCC2387">
    <w:name w:val="9D856F1BB4554222858CBA1DBDCC2387"/>
    <w:rsid w:val="008C058F"/>
    <w:rPr>
      <w:lang w:val="ru-RU" w:eastAsia="ru-RU"/>
    </w:rPr>
  </w:style>
  <w:style w:type="paragraph" w:customStyle="1" w:styleId="5946BF2D9E6C41A89ED837C6B8DA2B20">
    <w:name w:val="5946BF2D9E6C41A89ED837C6B8DA2B20"/>
    <w:rsid w:val="008C058F"/>
    <w:rPr>
      <w:lang w:val="ru-RU" w:eastAsia="ru-RU"/>
    </w:rPr>
  </w:style>
  <w:style w:type="paragraph" w:customStyle="1" w:styleId="77C15548FD794AC7AFA88C4779079874">
    <w:name w:val="77C15548FD794AC7AFA88C4779079874"/>
    <w:rsid w:val="008C058F"/>
    <w:rPr>
      <w:lang w:val="ru-RU" w:eastAsia="ru-RU"/>
    </w:rPr>
  </w:style>
  <w:style w:type="paragraph" w:customStyle="1" w:styleId="C596F47EF8D04F7BBF4B56D911F7ABFD">
    <w:name w:val="C596F47EF8D04F7BBF4B56D911F7ABFD"/>
    <w:rsid w:val="008C058F"/>
    <w:rPr>
      <w:lang w:val="ru-RU" w:eastAsia="ru-RU"/>
    </w:rPr>
  </w:style>
  <w:style w:type="paragraph" w:customStyle="1" w:styleId="52CA264A3EDF4626A3EDF2B2FF59B80A">
    <w:name w:val="52CA264A3EDF4626A3EDF2B2FF59B80A"/>
    <w:rsid w:val="008C058F"/>
    <w:rPr>
      <w:lang w:val="ru-RU" w:eastAsia="ru-RU"/>
    </w:rPr>
  </w:style>
  <w:style w:type="paragraph" w:customStyle="1" w:styleId="4D90F79D7010401CA9496A5826B50FBA">
    <w:name w:val="4D90F79D7010401CA9496A5826B50FBA"/>
    <w:rsid w:val="008C058F"/>
    <w:rPr>
      <w:lang w:val="ru-RU" w:eastAsia="ru-RU"/>
    </w:rPr>
  </w:style>
  <w:style w:type="paragraph" w:customStyle="1" w:styleId="51CAD92028D34F9FA43EBD38A42ECCD0">
    <w:name w:val="51CAD92028D34F9FA43EBD38A42ECCD0"/>
    <w:rsid w:val="008C058F"/>
    <w:rPr>
      <w:lang w:val="ru-RU" w:eastAsia="ru-RU"/>
    </w:rPr>
  </w:style>
  <w:style w:type="paragraph" w:customStyle="1" w:styleId="507902CA4DA14058AB4AB41B935F108A">
    <w:name w:val="507902CA4DA14058AB4AB41B935F108A"/>
    <w:rsid w:val="008C058F"/>
    <w:rPr>
      <w:lang w:val="ru-RU" w:eastAsia="ru-RU"/>
    </w:rPr>
  </w:style>
  <w:style w:type="paragraph" w:customStyle="1" w:styleId="060943A4536D45C79E229615A4E555E3">
    <w:name w:val="060943A4536D45C79E229615A4E555E3"/>
    <w:rsid w:val="008C058F"/>
    <w:rPr>
      <w:lang w:val="ru-RU" w:eastAsia="ru-RU"/>
    </w:rPr>
  </w:style>
  <w:style w:type="paragraph" w:customStyle="1" w:styleId="CB2F55DB4B2F40838DE50D418839A67D">
    <w:name w:val="CB2F55DB4B2F40838DE50D418839A67D"/>
    <w:rsid w:val="008C058F"/>
    <w:rPr>
      <w:lang w:val="ru-RU" w:eastAsia="ru-RU"/>
    </w:rPr>
  </w:style>
  <w:style w:type="paragraph" w:customStyle="1" w:styleId="38189572B0DF492D884A1FC0BC48B0ED">
    <w:name w:val="38189572B0DF492D884A1FC0BC48B0ED"/>
    <w:rsid w:val="008C058F"/>
    <w:rPr>
      <w:lang w:val="ru-RU" w:eastAsia="ru-RU"/>
    </w:rPr>
  </w:style>
  <w:style w:type="paragraph" w:customStyle="1" w:styleId="23D3B8D158C34A628CFEF6A438A7D982">
    <w:name w:val="23D3B8D158C34A628CFEF6A438A7D982"/>
    <w:rsid w:val="008C058F"/>
    <w:rPr>
      <w:lang w:val="ru-RU" w:eastAsia="ru-RU"/>
    </w:rPr>
  </w:style>
  <w:style w:type="paragraph" w:customStyle="1" w:styleId="9F5CF335504F4ACA9793AE6596596F49">
    <w:name w:val="9F5CF335504F4ACA9793AE6596596F49"/>
    <w:rsid w:val="00762A6E"/>
    <w:rPr>
      <w:lang w:val="ru-RU" w:eastAsia="ru-RU"/>
    </w:rPr>
  </w:style>
  <w:style w:type="paragraph" w:customStyle="1" w:styleId="7DE254DCA991463EB4A3D19A363A1E05">
    <w:name w:val="7DE254DCA991463EB4A3D19A363A1E05"/>
    <w:rsid w:val="00762A6E"/>
    <w:rPr>
      <w:lang w:val="ru-RU" w:eastAsia="ru-RU"/>
    </w:rPr>
  </w:style>
  <w:style w:type="paragraph" w:customStyle="1" w:styleId="9CAFD59C92A74B008F8CDBA64D4D95C4">
    <w:name w:val="9CAFD59C92A74B008F8CDBA64D4D95C4"/>
    <w:rsid w:val="00762A6E"/>
    <w:rPr>
      <w:lang w:val="ru-RU" w:eastAsia="ru-RU"/>
    </w:rPr>
  </w:style>
  <w:style w:type="paragraph" w:customStyle="1" w:styleId="B1A126B60DE1440D8C85F112A696F4B8">
    <w:name w:val="B1A126B60DE1440D8C85F112A696F4B8"/>
    <w:rsid w:val="00762A6E"/>
    <w:rPr>
      <w:lang w:val="ru-RU" w:eastAsia="ru-RU"/>
    </w:rPr>
  </w:style>
  <w:style w:type="paragraph" w:customStyle="1" w:styleId="8D45E47A6C0249C1B2C5EB7CE685ACAD">
    <w:name w:val="8D45E47A6C0249C1B2C5EB7CE685ACAD"/>
    <w:rsid w:val="00762A6E"/>
    <w:rPr>
      <w:lang w:val="ru-RU" w:eastAsia="ru-RU"/>
    </w:rPr>
  </w:style>
  <w:style w:type="paragraph" w:customStyle="1" w:styleId="F88547661A3346939D08499EB71F3070">
    <w:name w:val="F88547661A3346939D08499EB71F3070"/>
    <w:rsid w:val="00762A6E"/>
    <w:rPr>
      <w:lang w:val="ru-RU" w:eastAsia="ru-RU"/>
    </w:rPr>
  </w:style>
  <w:style w:type="paragraph" w:customStyle="1" w:styleId="F6C1FF7ECBB64F59AF64FCCF06AC56A5">
    <w:name w:val="F6C1FF7ECBB64F59AF64FCCF06AC56A5"/>
    <w:rsid w:val="00762A6E"/>
    <w:rPr>
      <w:lang w:val="ru-RU" w:eastAsia="ru-RU"/>
    </w:rPr>
  </w:style>
  <w:style w:type="paragraph" w:customStyle="1" w:styleId="B4DE099BC1274C11B0A781FD8D5DDF19">
    <w:name w:val="B4DE099BC1274C11B0A781FD8D5DDF19"/>
    <w:rsid w:val="00762A6E"/>
    <w:rPr>
      <w:lang w:val="ru-RU" w:eastAsia="ru-RU"/>
    </w:rPr>
  </w:style>
  <w:style w:type="paragraph" w:customStyle="1" w:styleId="8625D9FB7C614753A5E68F3822641539">
    <w:name w:val="8625D9FB7C614753A5E68F3822641539"/>
    <w:rsid w:val="00762A6E"/>
    <w:rPr>
      <w:lang w:val="ru-RU" w:eastAsia="ru-RU"/>
    </w:rPr>
  </w:style>
  <w:style w:type="paragraph" w:customStyle="1" w:styleId="8E94A27049174C7D846DD767BA37A456">
    <w:name w:val="8E94A27049174C7D846DD767BA37A456"/>
    <w:rsid w:val="00762A6E"/>
    <w:rPr>
      <w:lang w:val="ru-RU" w:eastAsia="ru-RU"/>
    </w:rPr>
  </w:style>
  <w:style w:type="paragraph" w:customStyle="1" w:styleId="C916CBF967174CB89FCDCDB5F53358AD">
    <w:name w:val="C916CBF967174CB89FCDCDB5F53358AD"/>
    <w:rsid w:val="00762A6E"/>
    <w:rPr>
      <w:lang w:val="ru-RU" w:eastAsia="ru-RU"/>
    </w:rPr>
  </w:style>
  <w:style w:type="paragraph" w:customStyle="1" w:styleId="51564BB1B05B41D2AD6C928DDCDF6603">
    <w:name w:val="51564BB1B05B41D2AD6C928DDCDF6603"/>
    <w:rsid w:val="009B773A"/>
    <w:rPr>
      <w:lang w:val="ru-RU" w:eastAsia="ru-RU"/>
    </w:rPr>
  </w:style>
  <w:style w:type="paragraph" w:customStyle="1" w:styleId="1D121A04CFFF47478679DDE9B62C8810">
    <w:name w:val="1D121A04CFFF47478679DDE9B62C8810"/>
    <w:rsid w:val="00410286"/>
    <w:rPr>
      <w:lang w:val="ru-RU" w:eastAsia="ru-RU"/>
    </w:rPr>
  </w:style>
  <w:style w:type="paragraph" w:customStyle="1" w:styleId="DBF36BB611AE4BEE89A7ACEE7CBDE657">
    <w:name w:val="DBF36BB611AE4BEE89A7ACEE7CBDE657"/>
    <w:rsid w:val="00410286"/>
    <w:rPr>
      <w:lang w:val="ru-RU" w:eastAsia="ru-RU"/>
    </w:rPr>
  </w:style>
  <w:style w:type="paragraph" w:customStyle="1" w:styleId="4FC088DABFCE403AB7F7BE6976CF3176">
    <w:name w:val="4FC088DABFCE403AB7F7BE6976CF3176"/>
    <w:rsid w:val="00410286"/>
    <w:rPr>
      <w:lang w:val="ru-RU" w:eastAsia="ru-RU"/>
    </w:rPr>
  </w:style>
  <w:style w:type="paragraph" w:customStyle="1" w:styleId="4E676D51340C4244928DA9BBF93CFAD1">
    <w:name w:val="4E676D51340C4244928DA9BBF93CFAD1"/>
    <w:rsid w:val="00410286"/>
    <w:rPr>
      <w:lang w:val="ru-RU" w:eastAsia="ru-RU"/>
    </w:rPr>
  </w:style>
  <w:style w:type="paragraph" w:customStyle="1" w:styleId="FF1CCAD41A53487EA2CFDB2D467B5B12">
    <w:name w:val="FF1CCAD41A53487EA2CFDB2D467B5B12"/>
    <w:rsid w:val="00410286"/>
    <w:rPr>
      <w:lang w:val="ru-RU" w:eastAsia="ru-RU"/>
    </w:rPr>
  </w:style>
  <w:style w:type="paragraph" w:customStyle="1" w:styleId="BBAA5028E4534827A95AFD0DE4B75E5C">
    <w:name w:val="BBAA5028E4534827A95AFD0DE4B75E5C"/>
    <w:rsid w:val="002A1C1D"/>
    <w:rPr>
      <w:lang w:val="ru-RU" w:eastAsia="ru-RU"/>
    </w:rPr>
  </w:style>
  <w:style w:type="paragraph" w:customStyle="1" w:styleId="EF8A0B4CB7254C2FB163FBE6629781DE">
    <w:name w:val="EF8A0B4CB7254C2FB163FBE6629781DE"/>
    <w:rsid w:val="002A1C1D"/>
    <w:rPr>
      <w:lang w:val="ru-RU" w:eastAsia="ru-RU"/>
    </w:rPr>
  </w:style>
  <w:style w:type="paragraph" w:customStyle="1" w:styleId="C103F2C9065C41B5896736D4EAAB9AE3">
    <w:name w:val="C103F2C9065C41B5896736D4EAAB9AE3"/>
    <w:rsid w:val="002A1C1D"/>
    <w:rPr>
      <w:lang w:val="ru-RU" w:eastAsia="ru-RU"/>
    </w:rPr>
  </w:style>
  <w:style w:type="paragraph" w:customStyle="1" w:styleId="89591DF1F28A40BA8A4F4EDE739905B0">
    <w:name w:val="89591DF1F28A40BA8A4F4EDE739905B0"/>
    <w:rsid w:val="002A1C1D"/>
    <w:rPr>
      <w:lang w:val="ru-RU" w:eastAsia="ru-RU"/>
    </w:rPr>
  </w:style>
  <w:style w:type="paragraph" w:customStyle="1" w:styleId="E532F7034E594E54AC2C24219C3AA8B7">
    <w:name w:val="E532F7034E594E54AC2C24219C3AA8B7"/>
    <w:rsid w:val="002A1C1D"/>
    <w:rPr>
      <w:lang w:val="ru-RU" w:eastAsia="ru-RU"/>
    </w:rPr>
  </w:style>
  <w:style w:type="paragraph" w:customStyle="1" w:styleId="975A514CB27F406DA9037475DC498662">
    <w:name w:val="975A514CB27F406DA9037475DC498662"/>
    <w:rsid w:val="002A1C1D"/>
    <w:rPr>
      <w:lang w:val="ru-RU" w:eastAsia="ru-RU"/>
    </w:rPr>
  </w:style>
  <w:style w:type="paragraph" w:customStyle="1" w:styleId="B8EE0421A4C44D94BAECC113C810B0AF">
    <w:name w:val="B8EE0421A4C44D94BAECC113C810B0AF"/>
    <w:rsid w:val="002A1C1D"/>
    <w:rPr>
      <w:lang w:val="ru-RU" w:eastAsia="ru-RU"/>
    </w:rPr>
  </w:style>
  <w:style w:type="paragraph" w:customStyle="1" w:styleId="817D5D2A66884714BC870A20379DCD29">
    <w:name w:val="817D5D2A66884714BC870A20379DCD29"/>
    <w:rsid w:val="002A1C1D"/>
    <w:rPr>
      <w:lang w:val="ru-RU" w:eastAsia="ru-RU"/>
    </w:rPr>
  </w:style>
  <w:style w:type="paragraph" w:customStyle="1" w:styleId="91AA95F608C14CB896C2F46D2DF45DFB">
    <w:name w:val="91AA95F608C14CB896C2F46D2DF45DFB"/>
    <w:rsid w:val="002A1C1D"/>
    <w:rPr>
      <w:lang w:val="ru-RU" w:eastAsia="ru-RU"/>
    </w:rPr>
  </w:style>
  <w:style w:type="paragraph" w:customStyle="1" w:styleId="32B81EB609B1419BA1FAF505FA9801B3">
    <w:name w:val="32B81EB609B1419BA1FAF505FA9801B3"/>
    <w:rsid w:val="002A1C1D"/>
    <w:rPr>
      <w:lang w:val="ru-RU" w:eastAsia="ru-RU"/>
    </w:rPr>
  </w:style>
  <w:style w:type="paragraph" w:customStyle="1" w:styleId="2E9CCE65A6BF4B26850D83450F638B7E">
    <w:name w:val="2E9CCE65A6BF4B26850D83450F638B7E"/>
    <w:rsid w:val="002A1C1D"/>
    <w:rPr>
      <w:lang w:val="ru-RU" w:eastAsia="ru-RU"/>
    </w:rPr>
  </w:style>
  <w:style w:type="paragraph" w:customStyle="1" w:styleId="63B23104912E49CCA3D85ADEEBF717FB">
    <w:name w:val="63B23104912E49CCA3D85ADEEBF717FB"/>
    <w:rsid w:val="002A1C1D"/>
    <w:rPr>
      <w:lang w:val="ru-RU" w:eastAsia="ru-RU"/>
    </w:rPr>
  </w:style>
  <w:style w:type="paragraph" w:customStyle="1" w:styleId="AA4BFFA25A174DD1880B0CBD9DDA47E6">
    <w:name w:val="AA4BFFA25A174DD1880B0CBD9DDA47E6"/>
    <w:rsid w:val="002A1C1D"/>
    <w:rPr>
      <w:lang w:val="ru-RU" w:eastAsia="ru-RU"/>
    </w:rPr>
  </w:style>
  <w:style w:type="paragraph" w:customStyle="1" w:styleId="607D29A4FCB845329DC830D91B194280">
    <w:name w:val="607D29A4FCB845329DC830D91B194280"/>
    <w:rsid w:val="002A1C1D"/>
    <w:rPr>
      <w:lang w:val="ru-RU" w:eastAsia="ru-RU"/>
    </w:rPr>
  </w:style>
  <w:style w:type="paragraph" w:customStyle="1" w:styleId="61553316FFB34D6796F139B87D8EEACF">
    <w:name w:val="61553316FFB34D6796F139B87D8EEACF"/>
    <w:rsid w:val="002A1C1D"/>
    <w:rPr>
      <w:lang w:val="ru-RU" w:eastAsia="ru-RU"/>
    </w:rPr>
  </w:style>
  <w:style w:type="paragraph" w:customStyle="1" w:styleId="87E44E099C80453BA932584ED33804CC">
    <w:name w:val="87E44E099C80453BA932584ED33804CC"/>
    <w:rsid w:val="002A1C1D"/>
    <w:rPr>
      <w:lang w:val="ru-RU" w:eastAsia="ru-RU"/>
    </w:rPr>
  </w:style>
  <w:style w:type="paragraph" w:customStyle="1" w:styleId="AA5E3D02F1914A01B7F0AD5A3FD1C6F0">
    <w:name w:val="AA5E3D02F1914A01B7F0AD5A3FD1C6F0"/>
    <w:rsid w:val="002A1C1D"/>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Urls xmlns="http://schemas.microsoft.com/sharepoint/v3/contenttype/forms/url">
  <Display>ContractTemplates/Forms/DispForm.aspx</Display>
  <Edit>_layouts/Megafon.MegaContracts/TemplateEditForm.aspx</Edit>
  <New>NewForm.aspx</New>
</FormUrls>
</file>

<file path=customXml/item2.xml><?xml version="1.0" encoding="utf-8"?>
<p:properties xmlns:p="http://schemas.microsoft.com/office/2006/metadata/properties" xmlns:xsi="http://www.w3.org/2001/XMLSchema-instance">
  <documentManagement>
    <Articles xmlns="9DAD7021-875F-407C-A085-F895EB41A1A3">;#f34e49aa-a1c4-4e6c-8ae7-b8bc96ab0534;#11264;#6095689a-4c78-4fd3-a6de-14198934309b;#9728;#</Articles>
    <Obsoleted xmlns="9DAD7021-875F-407C-A085-F895EB41A1A3">false</Obsoleted>
    <Actual xmlns="9DAD7021-875F-407C-A085-F895EB41A1A3">true</Actual>
    <References xmlns="9DAD7021-875F-407C-A085-F895EB41A1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Шаблон договора" ma:contentTypeID="0x0101008FA8C5DDD616415293A9FDBC7BE573B7001502F9EDC6719D42B3F958B0FD263CE6" ma:contentTypeVersion="17" ma:contentTypeDescription="" ma:contentTypeScope="" ma:versionID="0cf39bcd846a1816301fcfed5f4d24ff">
  <xsd:schema xmlns:xsd="http://www.w3.org/2001/XMLSchema" xmlns:xs="http://www.w3.org/2001/XMLSchema" xmlns:p="http://schemas.microsoft.com/office/2006/metadata/properties" xmlns:ns2="9DAD7021-875F-407C-A085-F895EB41A1A3" targetNamespace="http://schemas.microsoft.com/office/2006/metadata/properties" ma:root="true" ma:fieldsID="35b172913e7d4a82d8046ec362339d06" ns2:_="">
    <xsd:import namespace="9DAD7021-875F-407C-A085-F895EB41A1A3"/>
    <xsd:element name="properties">
      <xsd:complexType>
        <xsd:sequence>
          <xsd:element name="documentManagement">
            <xsd:complexType>
              <xsd:all>
                <xsd:element ref="ns2:Obsoleted" minOccurs="0"/>
                <xsd:element ref="ns2:References" minOccurs="0"/>
                <xsd:element ref="ns2:Articles" minOccurs="0"/>
                <xsd:element ref="ns2:Actu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AD7021-875F-407C-A085-F895EB41A1A3" elementFormDefault="qualified">
    <xsd:import namespace="http://schemas.microsoft.com/office/2006/documentManagement/types"/>
    <xsd:import namespace="http://schemas.microsoft.com/office/infopath/2007/PartnerControls"/>
    <xsd:element name="Obsoleted" ma:index="8" nillable="true" ma:displayName="Устарел" ma:default="false" ma:internalName="Obsoleted" ma:readOnly="false">
      <xsd:simpleType>
        <xsd:restriction base="dms:Boolean"/>
      </xsd:simpleType>
    </xsd:element>
    <xsd:element name="References" ma:index="9" nillable="true" ma:displayName="Договора" ma:internalName="References" ma:readOnly="false">
      <xsd:simpleType>
        <xsd:restriction base="dms:Unknown"/>
      </xsd:simpleType>
    </xsd:element>
    <xsd:element name="Articles" ma:index="10" nillable="true" ma:displayName="Статьи" ma:internalName="Articles" ma:readOnly="false">
      <xsd:simpleType>
        <xsd:restriction base="dms:Unknown"/>
      </xsd:simpleType>
    </xsd:element>
    <xsd:element name="Actual" ma:index="11" nillable="true" ma:displayName="Актуальный" ma:default="true" ma:internalName="Actual"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1122C-0279-4A62-BB99-2BD4BE1E5704}">
  <ds:schemaRefs>
    <ds:schemaRef ds:uri="http://schemas.microsoft.com/sharepoint/v3/contenttype/forms/url"/>
  </ds:schemaRefs>
</ds:datastoreItem>
</file>

<file path=customXml/itemProps2.xml><?xml version="1.0" encoding="utf-8"?>
<ds:datastoreItem xmlns:ds="http://schemas.openxmlformats.org/officeDocument/2006/customXml" ds:itemID="{DEF80F91-48EF-4BED-8DB2-9A66DFA4A97A}">
  <ds:schemaRefs>
    <ds:schemaRef ds:uri="http://schemas.microsoft.com/office/2006/metadata/properties"/>
    <ds:schemaRef ds:uri="9DAD7021-875F-407C-A085-F895EB41A1A3"/>
  </ds:schemaRefs>
</ds:datastoreItem>
</file>

<file path=customXml/itemProps3.xml><?xml version="1.0" encoding="utf-8"?>
<ds:datastoreItem xmlns:ds="http://schemas.openxmlformats.org/officeDocument/2006/customXml" ds:itemID="{8F074CC1-8479-4FFA-8F1E-5D52C0B734A0}">
  <ds:schemaRefs>
    <ds:schemaRef ds:uri="http://schemas.microsoft.com/sharepoint/v3/contenttype/forms"/>
  </ds:schemaRefs>
</ds:datastoreItem>
</file>

<file path=customXml/itemProps4.xml><?xml version="1.0" encoding="utf-8"?>
<ds:datastoreItem xmlns:ds="http://schemas.openxmlformats.org/officeDocument/2006/customXml" ds:itemID="{E84214C2-42F2-4ADD-98E1-D25F2BA4A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AD7021-875F-407C-A085-F895EB41A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926A5E5-D0C3-48DA-8F92-9B36FEF8F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79</Pages>
  <Words>24110</Words>
  <Characters>137430</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Договор на ТО АМС - PTA 400138670</vt:lpstr>
    </vt:vector>
  </TitlesOfParts>
  <Company/>
  <LinksUpToDate>false</LinksUpToDate>
  <CharactersWithSpaces>161218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ТО АМС - PTA 400138670</dc:title>
  <dc:subject/>
  <dc:creator>SavinovaL</dc:creator>
  <cp:keywords/>
  <dc:description/>
  <cp:lastModifiedBy>Султанова Раушан Ринатовна</cp:lastModifiedBy>
  <cp:revision>7</cp:revision>
  <dcterms:created xsi:type="dcterms:W3CDTF">2021-04-14T04:11:00Z</dcterms:created>
  <dcterms:modified xsi:type="dcterms:W3CDTF">2021-10-05T03:47:00Z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0x0101008FA8C5DDD616415293A9FDBC7BE573B7001502F9EDC6719D42B3F958B0FD263CE6</vt:lpwstr>
  </property>
  <property fmtid="{D5CDD505-2E9C-101B-9397-08002B2CF9AE}" pid="3" name="CatPosition">
    <vt:lpwstr>802;#</vt:lpwstr>
  </property>
  <property fmtid="{D5CDD505-2E9C-101B-9397-08002B2CF9AE}" pid="4" name="Order">
    <vt:r8>100</vt:r8>
  </property>
  <property fmtid="{D5CDD505-2E9C-101B-9397-08002B2CF9AE}" pid="5" name="UserAction">
    <vt:lpwstr>-</vt:lpwstr>
  </property>
  <property fmtid="{D5CDD505-2E9C-101B-9397-08002B2CF9AE}" pid="6" name="_SharedFileIndex">
    <vt:lpwstr/>
  </property>
  <property fmtid="{D5CDD505-2E9C-101B-9397-08002B2CF9AE}" pid="7" name="_SourceUrl">
    <vt:lpwstr/>
  </property>
  <property fmtid="{D5CDD505-2E9C-101B-9397-08002B2CF9AE}" pid="8" name="allcats">
    <vt:bool>false</vt:bool>
  </property>
</Properties>
</file>